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EAFFB" w14:textId="54C6E892" w:rsidR="0040149D" w:rsidRPr="006F44F6" w:rsidRDefault="0040149D" w:rsidP="00A15793">
      <w:pPr>
        <w:pStyle w:val="ColorfulList-Accent11"/>
        <w:ind w:left="0"/>
        <w:jc w:val="center"/>
        <w:rPr>
          <w:b/>
          <w:bCs/>
          <w:color w:val="0070C0"/>
          <w:sz w:val="36"/>
          <w:szCs w:val="36"/>
          <w:lang w:val="es-ES"/>
        </w:rPr>
      </w:pPr>
      <w:r w:rsidRPr="00A75DA0">
        <w:rPr>
          <w:b/>
          <w:bCs/>
          <w:color w:val="000000" w:themeColor="text1"/>
          <w:sz w:val="40"/>
          <w:szCs w:val="40"/>
          <w:lang w:val="es-ES"/>
        </w:rPr>
        <w:t>Tomás Palacios</w:t>
      </w:r>
    </w:p>
    <w:p w14:paraId="05F204B5" w14:textId="77777777" w:rsidR="0040149D" w:rsidRPr="00A75DA0" w:rsidRDefault="0040149D" w:rsidP="0040149D">
      <w:pPr>
        <w:jc w:val="center"/>
        <w:rPr>
          <w:b/>
          <w:bCs/>
          <w:sz w:val="28"/>
          <w:szCs w:val="28"/>
          <w:lang w:val="es-ES"/>
        </w:rPr>
      </w:pPr>
      <w:r w:rsidRPr="00A75DA0">
        <w:rPr>
          <w:b/>
          <w:bCs/>
          <w:sz w:val="28"/>
          <w:szCs w:val="28"/>
          <w:lang w:val="es-ES"/>
        </w:rPr>
        <w:t xml:space="preserve"> </w:t>
      </w:r>
    </w:p>
    <w:p w14:paraId="30AB4309" w14:textId="66B4CDC1" w:rsidR="0040149D" w:rsidRPr="00A75DA0" w:rsidRDefault="0040149D" w:rsidP="0040149D">
      <w:pPr>
        <w:jc w:val="center"/>
        <w:rPr>
          <w:b/>
          <w:bCs/>
          <w:szCs w:val="24"/>
          <w:lang w:val="es-ES"/>
        </w:rPr>
      </w:pPr>
      <w:proofErr w:type="spellStart"/>
      <w:r w:rsidRPr="00A75DA0">
        <w:rPr>
          <w:szCs w:val="24"/>
          <w:lang w:val="es-ES"/>
        </w:rPr>
        <w:t>Clarence</w:t>
      </w:r>
      <w:proofErr w:type="spellEnd"/>
      <w:r w:rsidRPr="00A75DA0">
        <w:rPr>
          <w:szCs w:val="24"/>
          <w:lang w:val="es-ES"/>
        </w:rPr>
        <w:t xml:space="preserve"> J. </w:t>
      </w:r>
      <w:proofErr w:type="spellStart"/>
      <w:r w:rsidRPr="00A75DA0">
        <w:rPr>
          <w:szCs w:val="24"/>
          <w:lang w:val="es-ES"/>
        </w:rPr>
        <w:t>LeBel</w:t>
      </w:r>
      <w:proofErr w:type="spellEnd"/>
      <w:r w:rsidRPr="00A75DA0">
        <w:rPr>
          <w:szCs w:val="24"/>
          <w:lang w:val="es-ES"/>
        </w:rPr>
        <w:t xml:space="preserve"> </w:t>
      </w:r>
      <w:proofErr w:type="spellStart"/>
      <w:r w:rsidRPr="00A75DA0">
        <w:rPr>
          <w:szCs w:val="24"/>
          <w:lang w:val="es-ES"/>
        </w:rPr>
        <w:t>Professor</w:t>
      </w:r>
      <w:proofErr w:type="spellEnd"/>
      <w:r w:rsidRPr="00A75DA0">
        <w:rPr>
          <w:b/>
          <w:bCs/>
          <w:szCs w:val="24"/>
          <w:lang w:val="es-ES"/>
        </w:rPr>
        <w:t xml:space="preserve"> </w:t>
      </w:r>
    </w:p>
    <w:p w14:paraId="35377B59" w14:textId="77777777" w:rsidR="0040149D" w:rsidRPr="00F675CB" w:rsidRDefault="0040149D" w:rsidP="0040149D">
      <w:pPr>
        <w:jc w:val="center"/>
        <w:rPr>
          <w:szCs w:val="24"/>
        </w:rPr>
      </w:pPr>
      <w:r w:rsidRPr="00F675CB">
        <w:rPr>
          <w:szCs w:val="24"/>
        </w:rPr>
        <w:t xml:space="preserve">Department of Electrical Engineering and Computer Science (EECS), </w:t>
      </w:r>
    </w:p>
    <w:p w14:paraId="2C83DF53" w14:textId="77777777" w:rsidR="0040149D" w:rsidRDefault="0040149D" w:rsidP="0040149D">
      <w:pPr>
        <w:jc w:val="center"/>
        <w:rPr>
          <w:szCs w:val="24"/>
        </w:rPr>
      </w:pPr>
      <w:r w:rsidRPr="00F675CB">
        <w:rPr>
          <w:szCs w:val="24"/>
        </w:rPr>
        <w:t>School of Engineering (SOE</w:t>
      </w:r>
      <w:r>
        <w:rPr>
          <w:szCs w:val="24"/>
        </w:rPr>
        <w:t xml:space="preserve">) and </w:t>
      </w:r>
      <w:r w:rsidRPr="004A0D4B">
        <w:rPr>
          <w:szCs w:val="24"/>
        </w:rPr>
        <w:t>Schwarzman</w:t>
      </w:r>
      <w:r>
        <w:rPr>
          <w:szCs w:val="24"/>
        </w:rPr>
        <w:t xml:space="preserve"> College of Computing (SCC)</w:t>
      </w:r>
    </w:p>
    <w:p w14:paraId="5A1B2C65" w14:textId="77777777" w:rsidR="0040149D" w:rsidRDefault="0040149D" w:rsidP="0040149D">
      <w:pPr>
        <w:jc w:val="center"/>
        <w:rPr>
          <w:szCs w:val="24"/>
        </w:rPr>
      </w:pPr>
      <w:r>
        <w:rPr>
          <w:szCs w:val="24"/>
        </w:rPr>
        <w:t>Massachusetts Institute of Technology</w:t>
      </w:r>
    </w:p>
    <w:p w14:paraId="5F831633" w14:textId="77777777" w:rsidR="0040149D" w:rsidRPr="00C26808" w:rsidRDefault="0040149D" w:rsidP="0040149D">
      <w:pPr>
        <w:jc w:val="center"/>
        <w:rPr>
          <w:i/>
          <w:iCs/>
          <w:sz w:val="22"/>
          <w:szCs w:val="22"/>
        </w:rPr>
      </w:pPr>
    </w:p>
    <w:p w14:paraId="42F797DD" w14:textId="59F3B3E5" w:rsidR="0040149D" w:rsidRPr="00C26808" w:rsidRDefault="0040149D" w:rsidP="0040149D">
      <w:pPr>
        <w:pStyle w:val="MajorCategory"/>
        <w:spacing w:before="0" w:after="0"/>
        <w:ind w:left="0" w:firstLine="0"/>
        <w:jc w:val="both"/>
        <w:rPr>
          <w:rFonts w:ascii="Times New Roman" w:hAnsi="Times New Roman"/>
          <w:i/>
          <w:iCs/>
          <w:sz w:val="22"/>
          <w:szCs w:val="22"/>
        </w:rPr>
      </w:pPr>
      <w:r w:rsidRPr="00C26808">
        <w:rPr>
          <w:rFonts w:ascii="Times New Roman" w:hAnsi="Times New Roman"/>
          <w:i/>
          <w:iCs/>
          <w:sz w:val="22"/>
          <w:szCs w:val="22"/>
        </w:rPr>
        <w:t xml:space="preserve">Tomás Palacios is the Clarence J. </w:t>
      </w:r>
      <w:proofErr w:type="spellStart"/>
      <w:r w:rsidRPr="00C26808">
        <w:rPr>
          <w:rFonts w:ascii="Times New Roman" w:hAnsi="Times New Roman"/>
          <w:i/>
          <w:iCs/>
          <w:sz w:val="22"/>
          <w:szCs w:val="22"/>
        </w:rPr>
        <w:t>LeBel</w:t>
      </w:r>
      <w:proofErr w:type="spellEnd"/>
      <w:r w:rsidRPr="00C26808">
        <w:rPr>
          <w:rFonts w:ascii="Times New Roman" w:hAnsi="Times New Roman"/>
          <w:i/>
          <w:iCs/>
          <w:sz w:val="22"/>
          <w:szCs w:val="22"/>
        </w:rPr>
        <w:t xml:space="preserve"> Professor of Electrical Engineering and the director of</w:t>
      </w:r>
      <w:r w:rsidR="00C40E68">
        <w:rPr>
          <w:rFonts w:ascii="Times New Roman" w:hAnsi="Times New Roman"/>
          <w:i/>
          <w:iCs/>
          <w:sz w:val="22"/>
          <w:szCs w:val="22"/>
        </w:rPr>
        <w:t xml:space="preserve"> </w:t>
      </w:r>
      <w:r w:rsidRPr="00C26808">
        <w:rPr>
          <w:rFonts w:ascii="Times New Roman" w:hAnsi="Times New Roman"/>
          <w:i/>
          <w:iCs/>
          <w:sz w:val="22"/>
          <w:szCs w:val="22"/>
        </w:rPr>
        <w:t xml:space="preserve">the Microsystems Technology Laboratories (MTL) at MIT. He received his PhD from the University of California - Santa Barbara in 2006, and his undergraduate degree in Telecommunication Engineering from the Polytechnic University of Madrid, Spain, in 2001.  His current research focuses on demonstrating new electronic devices and applications based on transition metal </w:t>
      </w:r>
      <w:proofErr w:type="spellStart"/>
      <w:r w:rsidRPr="00C26808">
        <w:rPr>
          <w:rFonts w:ascii="Times New Roman" w:hAnsi="Times New Roman"/>
          <w:i/>
          <w:iCs/>
          <w:sz w:val="22"/>
          <w:szCs w:val="22"/>
        </w:rPr>
        <w:t>dichalcochegenides</w:t>
      </w:r>
      <w:proofErr w:type="spellEnd"/>
      <w:r w:rsidRPr="00C26808">
        <w:rPr>
          <w:rFonts w:ascii="Times New Roman" w:hAnsi="Times New Roman"/>
          <w:i/>
          <w:iCs/>
          <w:sz w:val="22"/>
          <w:szCs w:val="22"/>
        </w:rPr>
        <w:t xml:space="preserve"> and gallium nitride. His work has been recognized with the Presidential Early Career Award for Scientists and Engineers, the 2012, 2019 and 2024 IEEE EDS George Smith Award, and the NSF, ONR, and DARPA Young Faculty Awards, among others. Prof. Palacios is the co-founder of several semiconductor companies, including </w:t>
      </w:r>
      <w:proofErr w:type="spellStart"/>
      <w:r w:rsidRPr="00C26808">
        <w:rPr>
          <w:rFonts w:ascii="Times New Roman" w:hAnsi="Times New Roman"/>
          <w:i/>
          <w:iCs/>
          <w:sz w:val="22"/>
          <w:szCs w:val="22"/>
        </w:rPr>
        <w:t>Finwave</w:t>
      </w:r>
      <w:proofErr w:type="spellEnd"/>
      <w:r w:rsidRPr="00C26808">
        <w:rPr>
          <w:rFonts w:ascii="Times New Roman" w:hAnsi="Times New Roman"/>
          <w:i/>
          <w:iCs/>
          <w:sz w:val="22"/>
          <w:szCs w:val="22"/>
        </w:rPr>
        <w:t xml:space="preserve"> Semiconductor, Vertical Semiconductor, and </w:t>
      </w:r>
      <w:proofErr w:type="spellStart"/>
      <w:r w:rsidRPr="00C26808">
        <w:rPr>
          <w:rFonts w:ascii="Times New Roman" w:hAnsi="Times New Roman"/>
          <w:i/>
          <w:iCs/>
          <w:sz w:val="22"/>
          <w:szCs w:val="22"/>
        </w:rPr>
        <w:t>CDimension</w:t>
      </w:r>
      <w:proofErr w:type="spellEnd"/>
      <w:r w:rsidRPr="00C26808">
        <w:rPr>
          <w:rFonts w:ascii="Times New Roman" w:hAnsi="Times New Roman"/>
          <w:i/>
          <w:iCs/>
          <w:sz w:val="22"/>
          <w:szCs w:val="22"/>
        </w:rPr>
        <w:t xml:space="preserve"> Inc. He is a Fellow of IEEE.</w:t>
      </w:r>
    </w:p>
    <w:p w14:paraId="7AEDE771" w14:textId="2F89E45C" w:rsidR="005211A3" w:rsidRPr="002F5F4F" w:rsidRDefault="005211A3" w:rsidP="0040149D">
      <w:pPr>
        <w:jc w:val="center"/>
        <w:rPr>
          <w:szCs w:val="24"/>
        </w:rPr>
      </w:pPr>
    </w:p>
    <w:p w14:paraId="13D4C833" w14:textId="248AF029" w:rsidR="005211A3" w:rsidRPr="002F5F4F" w:rsidRDefault="00670ADC" w:rsidP="00BE0DE0">
      <w:pPr>
        <w:pStyle w:val="Heading2"/>
        <w:numPr>
          <w:ilvl w:val="0"/>
          <w:numId w:val="30"/>
        </w:numPr>
      </w:pPr>
      <w:r w:rsidRPr="00BE0DE0">
        <w:rPr>
          <w:b/>
          <w:bCs/>
        </w:rPr>
        <w:t>EDUCATION</w:t>
      </w:r>
      <w:r w:rsidR="005211A3" w:rsidRPr="002F5F4F">
        <w:t xml:space="preserve">:  </w:t>
      </w:r>
      <w:r w:rsidR="005211A3" w:rsidRPr="002F5F4F">
        <w:tab/>
      </w:r>
    </w:p>
    <w:p w14:paraId="6511009A" w14:textId="77777777" w:rsidR="005211A3" w:rsidRPr="002F5F4F" w:rsidRDefault="005211A3" w:rsidP="005211A3">
      <w:pPr>
        <w:pStyle w:val="Data3Col"/>
        <w:tabs>
          <w:tab w:val="clear" w:pos="6120"/>
          <w:tab w:val="clear" w:pos="7920"/>
          <w:tab w:val="left" w:pos="6480"/>
          <w:tab w:val="left" w:pos="8100"/>
        </w:tabs>
        <w:spacing w:after="120"/>
        <w:rPr>
          <w:rFonts w:ascii="Times New Roman" w:hAnsi="Times New Roman"/>
          <w:szCs w:val="24"/>
          <w:u w:val="words"/>
        </w:rPr>
      </w:pPr>
      <w:r w:rsidRPr="002F5F4F">
        <w:rPr>
          <w:rFonts w:ascii="Times New Roman" w:hAnsi="Times New Roman"/>
          <w:szCs w:val="24"/>
          <w:u w:val="words"/>
        </w:rPr>
        <w:t>School</w:t>
      </w:r>
      <w:r w:rsidRPr="002F5F4F">
        <w:rPr>
          <w:rFonts w:ascii="Times New Roman" w:hAnsi="Times New Roman"/>
          <w:szCs w:val="24"/>
          <w:u w:val="words"/>
        </w:rPr>
        <w:tab/>
        <w:t>Degree</w:t>
      </w:r>
      <w:r w:rsidRPr="002F5F4F">
        <w:rPr>
          <w:rFonts w:ascii="Times New Roman" w:hAnsi="Times New Roman"/>
          <w:szCs w:val="24"/>
          <w:u w:val="words"/>
        </w:rPr>
        <w:tab/>
        <w:t>Date</w:t>
      </w:r>
    </w:p>
    <w:p w14:paraId="5850F700" w14:textId="301A3549" w:rsidR="005211A3" w:rsidRPr="002F5F4F" w:rsidRDefault="005211A3" w:rsidP="005211A3">
      <w:pPr>
        <w:pStyle w:val="Data3Col"/>
        <w:tabs>
          <w:tab w:val="clear" w:pos="6120"/>
          <w:tab w:val="clear" w:pos="7920"/>
          <w:tab w:val="left" w:pos="6480"/>
          <w:tab w:val="left" w:pos="8100"/>
        </w:tabs>
        <w:rPr>
          <w:rFonts w:ascii="Times New Roman" w:hAnsi="Times New Roman"/>
          <w:szCs w:val="24"/>
        </w:rPr>
      </w:pPr>
      <w:r w:rsidRPr="002F5F4F">
        <w:rPr>
          <w:rFonts w:ascii="Times New Roman" w:hAnsi="Times New Roman"/>
          <w:szCs w:val="24"/>
        </w:rPr>
        <w:t xml:space="preserve">Polytechnic University of Madrid, Spain </w:t>
      </w:r>
      <w:r w:rsidRPr="002F5F4F">
        <w:rPr>
          <w:rFonts w:ascii="Times New Roman" w:hAnsi="Times New Roman"/>
          <w:szCs w:val="24"/>
        </w:rPr>
        <w:tab/>
      </w:r>
      <w:r w:rsidR="001716A6" w:rsidRPr="002F5F4F">
        <w:rPr>
          <w:rFonts w:ascii="Times New Roman" w:hAnsi="Times New Roman"/>
          <w:szCs w:val="24"/>
        </w:rPr>
        <w:t>B. S</w:t>
      </w:r>
      <w:r w:rsidRPr="002F5F4F">
        <w:rPr>
          <w:rFonts w:ascii="Times New Roman" w:hAnsi="Times New Roman"/>
          <w:szCs w:val="24"/>
        </w:rPr>
        <w:t>/M.Sc.</w:t>
      </w:r>
      <w:r w:rsidRPr="002F5F4F">
        <w:rPr>
          <w:rFonts w:ascii="Times New Roman" w:hAnsi="Times New Roman"/>
          <w:szCs w:val="24"/>
        </w:rPr>
        <w:tab/>
        <w:t>2001</w:t>
      </w:r>
    </w:p>
    <w:p w14:paraId="352099C9" w14:textId="77777777" w:rsidR="005211A3" w:rsidRPr="002F5F4F" w:rsidRDefault="005211A3" w:rsidP="005211A3">
      <w:pPr>
        <w:pStyle w:val="Data3Col"/>
        <w:tabs>
          <w:tab w:val="clear" w:pos="6120"/>
          <w:tab w:val="clear" w:pos="7920"/>
          <w:tab w:val="left" w:pos="6480"/>
          <w:tab w:val="left" w:pos="8100"/>
        </w:tabs>
        <w:rPr>
          <w:rFonts w:ascii="Times New Roman" w:hAnsi="Times New Roman"/>
          <w:szCs w:val="24"/>
        </w:rPr>
      </w:pPr>
      <w:r w:rsidRPr="002F5F4F">
        <w:rPr>
          <w:rFonts w:ascii="Times New Roman" w:hAnsi="Times New Roman"/>
          <w:szCs w:val="24"/>
        </w:rPr>
        <w:t>University of California, Santa Barbara</w:t>
      </w:r>
      <w:r w:rsidRPr="002F5F4F">
        <w:rPr>
          <w:rFonts w:ascii="Times New Roman" w:hAnsi="Times New Roman"/>
          <w:szCs w:val="24"/>
        </w:rPr>
        <w:tab/>
        <w:t>M.Sc.</w:t>
      </w:r>
      <w:r w:rsidRPr="002F5F4F">
        <w:rPr>
          <w:rFonts w:ascii="Times New Roman" w:hAnsi="Times New Roman"/>
          <w:szCs w:val="24"/>
        </w:rPr>
        <w:tab/>
        <w:t>2004</w:t>
      </w:r>
    </w:p>
    <w:p w14:paraId="3EB8853E" w14:textId="77777777" w:rsidR="005211A3" w:rsidRPr="002F5F4F" w:rsidRDefault="005211A3" w:rsidP="005211A3">
      <w:pPr>
        <w:pStyle w:val="Data3Col"/>
        <w:tabs>
          <w:tab w:val="clear" w:pos="6120"/>
          <w:tab w:val="clear" w:pos="7920"/>
          <w:tab w:val="left" w:pos="6480"/>
          <w:tab w:val="left" w:pos="8100"/>
        </w:tabs>
        <w:rPr>
          <w:rFonts w:ascii="Times New Roman" w:hAnsi="Times New Roman"/>
          <w:szCs w:val="24"/>
        </w:rPr>
      </w:pPr>
      <w:r w:rsidRPr="002F5F4F">
        <w:rPr>
          <w:rFonts w:ascii="Times New Roman" w:hAnsi="Times New Roman"/>
          <w:szCs w:val="24"/>
        </w:rPr>
        <w:t>University of California, Santa Barbara</w:t>
      </w:r>
      <w:r w:rsidRPr="002F5F4F">
        <w:rPr>
          <w:rFonts w:ascii="Times New Roman" w:hAnsi="Times New Roman"/>
          <w:szCs w:val="24"/>
        </w:rPr>
        <w:tab/>
      </w:r>
      <w:r w:rsidR="00626172" w:rsidRPr="002F5F4F">
        <w:rPr>
          <w:rFonts w:ascii="Times New Roman" w:hAnsi="Times New Roman"/>
          <w:szCs w:val="24"/>
        </w:rPr>
        <w:t>Ph.D.</w:t>
      </w:r>
      <w:r w:rsidRPr="002F5F4F">
        <w:rPr>
          <w:rFonts w:ascii="Times New Roman" w:hAnsi="Times New Roman"/>
          <w:szCs w:val="24"/>
        </w:rPr>
        <w:tab/>
        <w:t>2006</w:t>
      </w:r>
    </w:p>
    <w:p w14:paraId="47DC7177" w14:textId="77777777" w:rsidR="005211A3" w:rsidRPr="002F5F4F" w:rsidRDefault="005211A3" w:rsidP="005211A3">
      <w:pPr>
        <w:pStyle w:val="Data3Col"/>
        <w:rPr>
          <w:rFonts w:ascii="Times New Roman" w:hAnsi="Times New Roman"/>
          <w:szCs w:val="24"/>
        </w:rPr>
      </w:pPr>
    </w:p>
    <w:p w14:paraId="6EF9C92E" w14:textId="1585A56E" w:rsidR="005211A3" w:rsidRPr="00BE0DE0" w:rsidRDefault="00670ADC" w:rsidP="00BE0DE0">
      <w:pPr>
        <w:pStyle w:val="Heading2"/>
        <w:numPr>
          <w:ilvl w:val="0"/>
          <w:numId w:val="30"/>
        </w:numPr>
        <w:rPr>
          <w:b/>
          <w:bCs/>
        </w:rPr>
      </w:pPr>
      <w:r w:rsidRPr="00BE0DE0">
        <w:rPr>
          <w:b/>
          <w:bCs/>
        </w:rPr>
        <w:t>TITLE OF THESIS FOR MOST ADVANCED DEGREE:</w:t>
      </w:r>
    </w:p>
    <w:p w14:paraId="7FA7D993" w14:textId="77777777" w:rsidR="005211A3" w:rsidRDefault="005211A3" w:rsidP="005211A3">
      <w:pPr>
        <w:ind w:firstLine="360"/>
        <w:rPr>
          <w:szCs w:val="24"/>
        </w:rPr>
      </w:pPr>
      <w:r w:rsidRPr="002F5F4F">
        <w:rPr>
          <w:szCs w:val="24"/>
        </w:rPr>
        <w:t>Optimization of the High Frequency Performance of Nitride-based Transistors</w:t>
      </w:r>
    </w:p>
    <w:p w14:paraId="52E651BD" w14:textId="77777777" w:rsidR="00A15793" w:rsidRDefault="00A15793" w:rsidP="005211A3">
      <w:pPr>
        <w:ind w:firstLine="360"/>
        <w:rPr>
          <w:szCs w:val="24"/>
        </w:rPr>
      </w:pPr>
    </w:p>
    <w:p w14:paraId="681CB8CA" w14:textId="502021B0" w:rsidR="00A15793" w:rsidRPr="00BE0DE0" w:rsidRDefault="00D97DF4" w:rsidP="00A15793">
      <w:pPr>
        <w:pStyle w:val="Heading2"/>
        <w:numPr>
          <w:ilvl w:val="0"/>
          <w:numId w:val="30"/>
        </w:numPr>
        <w:rPr>
          <w:b/>
          <w:bCs/>
        </w:rPr>
      </w:pPr>
      <w:r>
        <w:rPr>
          <w:b/>
          <w:bCs/>
        </w:rPr>
        <w:t xml:space="preserve">PRINCIPAL </w:t>
      </w:r>
      <w:r w:rsidR="00A15793">
        <w:rPr>
          <w:b/>
          <w:bCs/>
        </w:rPr>
        <w:t>FIELDS OF INTEREST</w:t>
      </w:r>
      <w:r w:rsidR="00A15793" w:rsidRPr="00BE0DE0">
        <w:rPr>
          <w:b/>
          <w:bCs/>
        </w:rPr>
        <w:t>:</w:t>
      </w:r>
    </w:p>
    <w:p w14:paraId="63F84451" w14:textId="77777777" w:rsidR="00A15793" w:rsidRPr="002F5F4F" w:rsidRDefault="00A15793" w:rsidP="00A15793">
      <w:pPr>
        <w:pStyle w:val="Data3Col"/>
        <w:rPr>
          <w:rFonts w:ascii="Times New Roman" w:hAnsi="Times New Roman"/>
          <w:szCs w:val="24"/>
        </w:rPr>
      </w:pPr>
      <w:r w:rsidRPr="002F5F4F">
        <w:rPr>
          <w:rFonts w:ascii="Times New Roman" w:hAnsi="Times New Roman"/>
          <w:szCs w:val="24"/>
        </w:rPr>
        <w:t>Semiconductor device physics; nanotechnology; electronics</w:t>
      </w:r>
    </w:p>
    <w:p w14:paraId="07C70513" w14:textId="77777777" w:rsidR="005211A3" w:rsidRPr="002F5F4F" w:rsidRDefault="005211A3" w:rsidP="00524F43">
      <w:pPr>
        <w:pStyle w:val="Data3Col"/>
        <w:ind w:left="0"/>
        <w:rPr>
          <w:rFonts w:ascii="Times New Roman" w:hAnsi="Times New Roman"/>
          <w:szCs w:val="24"/>
        </w:rPr>
      </w:pPr>
    </w:p>
    <w:p w14:paraId="791A585B" w14:textId="5AFC14D6" w:rsidR="005211A3" w:rsidRPr="00BE0DE0" w:rsidRDefault="00670ADC" w:rsidP="00BE0DE0">
      <w:pPr>
        <w:pStyle w:val="Heading2"/>
        <w:numPr>
          <w:ilvl w:val="0"/>
          <w:numId w:val="30"/>
        </w:numPr>
        <w:rPr>
          <w:b/>
          <w:bCs/>
          <w:u w:val="words"/>
        </w:rPr>
      </w:pPr>
      <w:r w:rsidRPr="00BE0DE0">
        <w:rPr>
          <w:b/>
          <w:bCs/>
        </w:rPr>
        <w:t xml:space="preserve">NON-MIT EXPERIENCE: </w:t>
      </w:r>
    </w:p>
    <w:p w14:paraId="02BC8C94" w14:textId="77777777" w:rsidR="005211A3" w:rsidRPr="002F5F4F" w:rsidRDefault="005211A3" w:rsidP="005211A3">
      <w:pPr>
        <w:pStyle w:val="MajorCategory"/>
        <w:tabs>
          <w:tab w:val="clear" w:pos="2160"/>
          <w:tab w:val="clear" w:pos="5040"/>
          <w:tab w:val="left" w:pos="4050"/>
          <w:tab w:val="left" w:pos="6480"/>
          <w:tab w:val="left" w:pos="8100"/>
        </w:tabs>
        <w:spacing w:before="0"/>
        <w:ind w:firstLine="0"/>
        <w:rPr>
          <w:rFonts w:ascii="Times New Roman" w:hAnsi="Times New Roman"/>
          <w:szCs w:val="24"/>
          <w:u w:val="words"/>
        </w:rPr>
      </w:pPr>
      <w:r w:rsidRPr="002F5F4F">
        <w:rPr>
          <w:rFonts w:ascii="Times New Roman" w:hAnsi="Times New Roman"/>
          <w:szCs w:val="24"/>
          <w:u w:val="words"/>
        </w:rPr>
        <w:t>Employer</w:t>
      </w:r>
      <w:r w:rsidRPr="002F5F4F">
        <w:rPr>
          <w:rFonts w:ascii="Times New Roman" w:hAnsi="Times New Roman"/>
          <w:szCs w:val="24"/>
          <w:u w:val="words"/>
        </w:rPr>
        <w:tab/>
        <w:t>Position</w:t>
      </w:r>
      <w:r w:rsidRPr="002F5F4F">
        <w:rPr>
          <w:rFonts w:ascii="Times New Roman" w:hAnsi="Times New Roman"/>
          <w:szCs w:val="24"/>
          <w:u w:val="words"/>
        </w:rPr>
        <w:tab/>
      </w:r>
      <w:r w:rsidR="00707407" w:rsidRPr="002F5F4F">
        <w:rPr>
          <w:rFonts w:ascii="Times New Roman" w:hAnsi="Times New Roman"/>
          <w:szCs w:val="24"/>
          <w:u w:val="words"/>
        </w:rPr>
        <w:t xml:space="preserve">       </w:t>
      </w:r>
      <w:r w:rsidRPr="002F5F4F">
        <w:rPr>
          <w:rFonts w:ascii="Times New Roman" w:hAnsi="Times New Roman"/>
          <w:szCs w:val="24"/>
          <w:u w:val="words"/>
        </w:rPr>
        <w:t>Beginning</w:t>
      </w:r>
      <w:r w:rsidRPr="002F5F4F">
        <w:rPr>
          <w:rFonts w:ascii="Times New Roman" w:hAnsi="Times New Roman"/>
          <w:szCs w:val="24"/>
          <w:u w:val="words"/>
        </w:rPr>
        <w:tab/>
      </w:r>
      <w:r w:rsidR="00707407" w:rsidRPr="002F5F4F">
        <w:rPr>
          <w:rFonts w:ascii="Times New Roman" w:hAnsi="Times New Roman"/>
          <w:szCs w:val="24"/>
          <w:u w:val="words"/>
        </w:rPr>
        <w:t xml:space="preserve">       </w:t>
      </w:r>
      <w:r w:rsidRPr="002F5F4F">
        <w:rPr>
          <w:rFonts w:ascii="Times New Roman" w:hAnsi="Times New Roman"/>
          <w:szCs w:val="24"/>
          <w:u w:val="words"/>
        </w:rPr>
        <w:t>Ending</w:t>
      </w:r>
    </w:p>
    <w:p w14:paraId="1669C470" w14:textId="6E163B79" w:rsidR="005211A3" w:rsidRPr="002F5F4F" w:rsidRDefault="005211A3" w:rsidP="005211A3">
      <w:pPr>
        <w:pStyle w:val="Data4Col"/>
        <w:tabs>
          <w:tab w:val="clear" w:pos="3600"/>
          <w:tab w:val="clear" w:pos="6120"/>
          <w:tab w:val="clear" w:pos="7920"/>
          <w:tab w:val="left" w:pos="4050"/>
          <w:tab w:val="left" w:pos="6480"/>
          <w:tab w:val="left" w:pos="8100"/>
        </w:tabs>
        <w:rPr>
          <w:rFonts w:ascii="Times New Roman" w:hAnsi="Times New Roman"/>
          <w:szCs w:val="24"/>
        </w:rPr>
      </w:pPr>
      <w:r w:rsidRPr="002F5F4F">
        <w:rPr>
          <w:rFonts w:ascii="Times New Roman" w:hAnsi="Times New Roman"/>
          <w:szCs w:val="24"/>
        </w:rPr>
        <w:t>Polytechnic University of Madrid</w:t>
      </w:r>
      <w:r w:rsidRPr="002F5F4F">
        <w:rPr>
          <w:rFonts w:ascii="Times New Roman" w:hAnsi="Times New Roman"/>
          <w:szCs w:val="24"/>
        </w:rPr>
        <w:tab/>
      </w:r>
      <w:r w:rsidR="001716A6" w:rsidRPr="002F5F4F">
        <w:rPr>
          <w:rFonts w:ascii="Times New Roman" w:hAnsi="Times New Roman"/>
          <w:szCs w:val="24"/>
        </w:rPr>
        <w:t>Undergo</w:t>
      </w:r>
      <w:r w:rsidRPr="002F5F4F">
        <w:rPr>
          <w:rFonts w:ascii="Times New Roman" w:hAnsi="Times New Roman"/>
          <w:szCs w:val="24"/>
        </w:rPr>
        <w:t>. Research Asst.</w:t>
      </w:r>
      <w:r w:rsidRPr="002F5F4F">
        <w:rPr>
          <w:rFonts w:ascii="Times New Roman" w:hAnsi="Times New Roman"/>
          <w:szCs w:val="24"/>
        </w:rPr>
        <w:tab/>
      </w:r>
      <w:r w:rsidR="00707407" w:rsidRPr="002F5F4F">
        <w:rPr>
          <w:rFonts w:ascii="Times New Roman" w:hAnsi="Times New Roman"/>
          <w:szCs w:val="24"/>
        </w:rPr>
        <w:t xml:space="preserve">       </w:t>
      </w:r>
      <w:r w:rsidRPr="002F5F4F">
        <w:rPr>
          <w:rFonts w:ascii="Times New Roman" w:hAnsi="Times New Roman"/>
          <w:szCs w:val="24"/>
        </w:rPr>
        <w:t>June 1997</w:t>
      </w:r>
      <w:r w:rsidRPr="002F5F4F">
        <w:rPr>
          <w:rFonts w:ascii="Times New Roman" w:hAnsi="Times New Roman"/>
          <w:szCs w:val="24"/>
        </w:rPr>
        <w:tab/>
      </w:r>
      <w:r w:rsidR="00707407" w:rsidRPr="002F5F4F">
        <w:rPr>
          <w:rFonts w:ascii="Times New Roman" w:hAnsi="Times New Roman"/>
          <w:szCs w:val="24"/>
        </w:rPr>
        <w:t xml:space="preserve">   </w:t>
      </w:r>
      <w:r w:rsidRPr="002F5F4F">
        <w:rPr>
          <w:rFonts w:ascii="Times New Roman" w:hAnsi="Times New Roman"/>
          <w:szCs w:val="24"/>
        </w:rPr>
        <w:t>Sept. 2001</w:t>
      </w:r>
    </w:p>
    <w:p w14:paraId="72A1B8C8" w14:textId="33BFCDB1" w:rsidR="005211A3" w:rsidRPr="002F5F4F" w:rsidRDefault="005211A3" w:rsidP="005211A3">
      <w:pPr>
        <w:pStyle w:val="Data4Col"/>
        <w:tabs>
          <w:tab w:val="clear" w:pos="3600"/>
          <w:tab w:val="clear" w:pos="6120"/>
          <w:tab w:val="clear" w:pos="7920"/>
          <w:tab w:val="left" w:pos="4050"/>
          <w:tab w:val="left" w:pos="6480"/>
          <w:tab w:val="left" w:pos="8100"/>
        </w:tabs>
        <w:rPr>
          <w:rFonts w:ascii="Times New Roman" w:hAnsi="Times New Roman"/>
          <w:szCs w:val="24"/>
        </w:rPr>
      </w:pPr>
      <w:r w:rsidRPr="002F5F4F">
        <w:rPr>
          <w:rFonts w:ascii="Times New Roman" w:hAnsi="Times New Roman"/>
          <w:szCs w:val="24"/>
        </w:rPr>
        <w:t>Polytechnic University of Madrid</w:t>
      </w:r>
      <w:r w:rsidRPr="002F5F4F">
        <w:rPr>
          <w:rFonts w:ascii="Times New Roman" w:hAnsi="Times New Roman"/>
          <w:szCs w:val="24"/>
        </w:rPr>
        <w:tab/>
        <w:t>Grad. Research Asst.</w:t>
      </w:r>
      <w:r w:rsidRPr="002F5F4F">
        <w:rPr>
          <w:rFonts w:ascii="Times New Roman" w:hAnsi="Times New Roman"/>
          <w:szCs w:val="24"/>
        </w:rPr>
        <w:tab/>
      </w:r>
      <w:r w:rsidR="00707407" w:rsidRPr="002F5F4F">
        <w:rPr>
          <w:rFonts w:ascii="Times New Roman" w:hAnsi="Times New Roman"/>
          <w:szCs w:val="24"/>
        </w:rPr>
        <w:t xml:space="preserve">      </w:t>
      </w:r>
      <w:r w:rsidR="009B341A" w:rsidRPr="002F5F4F">
        <w:rPr>
          <w:rFonts w:ascii="Times New Roman" w:hAnsi="Times New Roman"/>
          <w:szCs w:val="24"/>
        </w:rPr>
        <w:t xml:space="preserve"> </w:t>
      </w:r>
      <w:r w:rsidRPr="002F5F4F">
        <w:rPr>
          <w:rFonts w:ascii="Times New Roman" w:hAnsi="Times New Roman"/>
          <w:szCs w:val="24"/>
        </w:rPr>
        <w:t>Sept. 2001</w:t>
      </w:r>
      <w:r w:rsidRPr="002F5F4F">
        <w:rPr>
          <w:rFonts w:ascii="Times New Roman" w:hAnsi="Times New Roman"/>
          <w:szCs w:val="24"/>
        </w:rPr>
        <w:tab/>
      </w:r>
      <w:r w:rsidR="00707407" w:rsidRPr="002F5F4F">
        <w:rPr>
          <w:rFonts w:ascii="Times New Roman" w:hAnsi="Times New Roman"/>
          <w:szCs w:val="24"/>
        </w:rPr>
        <w:t xml:space="preserve">   </w:t>
      </w:r>
      <w:r w:rsidRPr="002F5F4F">
        <w:rPr>
          <w:rFonts w:ascii="Times New Roman" w:hAnsi="Times New Roman"/>
          <w:szCs w:val="24"/>
        </w:rPr>
        <w:t>July 2002</w:t>
      </w:r>
    </w:p>
    <w:p w14:paraId="413AB50F" w14:textId="6042D41E" w:rsidR="005211A3" w:rsidRPr="002F5F4F" w:rsidRDefault="005211A3" w:rsidP="00707407">
      <w:pPr>
        <w:pStyle w:val="Data4Col"/>
        <w:tabs>
          <w:tab w:val="clear" w:pos="3600"/>
          <w:tab w:val="clear" w:pos="6120"/>
          <w:tab w:val="clear" w:pos="7920"/>
          <w:tab w:val="left" w:pos="4050"/>
          <w:tab w:val="left" w:pos="6480"/>
          <w:tab w:val="left" w:pos="8100"/>
        </w:tabs>
        <w:ind w:right="-360"/>
        <w:rPr>
          <w:rFonts w:ascii="Times New Roman" w:hAnsi="Times New Roman"/>
          <w:szCs w:val="24"/>
        </w:rPr>
      </w:pPr>
      <w:r w:rsidRPr="002F5F4F">
        <w:rPr>
          <w:rFonts w:ascii="Times New Roman" w:hAnsi="Times New Roman"/>
          <w:szCs w:val="24"/>
        </w:rPr>
        <w:t>Univ</w:t>
      </w:r>
      <w:r w:rsidR="00151115" w:rsidRPr="002F5F4F">
        <w:rPr>
          <w:rFonts w:ascii="Times New Roman" w:hAnsi="Times New Roman"/>
          <w:szCs w:val="24"/>
        </w:rPr>
        <w:t>.</w:t>
      </w:r>
      <w:r w:rsidRPr="002F5F4F">
        <w:rPr>
          <w:rFonts w:ascii="Times New Roman" w:hAnsi="Times New Roman"/>
          <w:szCs w:val="24"/>
        </w:rPr>
        <w:t xml:space="preserve"> of California</w:t>
      </w:r>
      <w:r w:rsidR="00151115" w:rsidRPr="002F5F4F">
        <w:rPr>
          <w:rFonts w:ascii="Times New Roman" w:hAnsi="Times New Roman"/>
          <w:szCs w:val="24"/>
        </w:rPr>
        <w:t>, Santa Barbara</w:t>
      </w:r>
      <w:r w:rsidRPr="002F5F4F">
        <w:rPr>
          <w:rFonts w:ascii="Times New Roman" w:hAnsi="Times New Roman"/>
          <w:szCs w:val="24"/>
        </w:rPr>
        <w:t xml:space="preserve"> </w:t>
      </w:r>
      <w:r w:rsidRPr="002F5F4F">
        <w:rPr>
          <w:rFonts w:ascii="Times New Roman" w:hAnsi="Times New Roman"/>
          <w:szCs w:val="24"/>
        </w:rPr>
        <w:tab/>
        <w:t>Grad. Research Asst.</w:t>
      </w:r>
      <w:r w:rsidRPr="002F5F4F">
        <w:rPr>
          <w:rFonts w:ascii="Times New Roman" w:hAnsi="Times New Roman"/>
          <w:szCs w:val="24"/>
        </w:rPr>
        <w:tab/>
      </w:r>
      <w:r w:rsidR="00707407" w:rsidRPr="002F5F4F">
        <w:rPr>
          <w:rFonts w:ascii="Times New Roman" w:hAnsi="Times New Roman"/>
          <w:szCs w:val="24"/>
        </w:rPr>
        <w:t xml:space="preserve">       </w:t>
      </w:r>
      <w:r w:rsidRPr="002F5F4F">
        <w:rPr>
          <w:rFonts w:ascii="Times New Roman" w:hAnsi="Times New Roman"/>
          <w:szCs w:val="24"/>
        </w:rPr>
        <w:t>July 2002</w:t>
      </w:r>
      <w:r w:rsidRPr="002F5F4F">
        <w:rPr>
          <w:rFonts w:ascii="Times New Roman" w:hAnsi="Times New Roman"/>
          <w:szCs w:val="24"/>
        </w:rPr>
        <w:tab/>
      </w:r>
      <w:r w:rsidR="00707407" w:rsidRPr="002F5F4F">
        <w:rPr>
          <w:rFonts w:ascii="Times New Roman" w:hAnsi="Times New Roman"/>
          <w:szCs w:val="24"/>
        </w:rPr>
        <w:t xml:space="preserve">   </w:t>
      </w:r>
      <w:r w:rsidRPr="002F5F4F">
        <w:rPr>
          <w:rFonts w:ascii="Times New Roman" w:hAnsi="Times New Roman"/>
          <w:szCs w:val="24"/>
        </w:rPr>
        <w:t>March 2006</w:t>
      </w:r>
    </w:p>
    <w:p w14:paraId="0440E994" w14:textId="3CD29BDE" w:rsidR="005211A3" w:rsidRPr="002F5F4F" w:rsidRDefault="005211A3" w:rsidP="00707407">
      <w:pPr>
        <w:pStyle w:val="Data4Col"/>
        <w:tabs>
          <w:tab w:val="clear" w:pos="3600"/>
          <w:tab w:val="clear" w:pos="6120"/>
          <w:tab w:val="clear" w:pos="7920"/>
          <w:tab w:val="left" w:pos="4050"/>
          <w:tab w:val="left" w:pos="6480"/>
          <w:tab w:val="left" w:pos="8100"/>
        </w:tabs>
        <w:ind w:right="-270"/>
        <w:rPr>
          <w:rFonts w:ascii="Times New Roman" w:hAnsi="Times New Roman"/>
          <w:szCs w:val="24"/>
        </w:rPr>
      </w:pPr>
      <w:r w:rsidRPr="002F5F4F">
        <w:rPr>
          <w:rFonts w:ascii="Times New Roman" w:hAnsi="Times New Roman"/>
          <w:szCs w:val="24"/>
        </w:rPr>
        <w:t>Univ</w:t>
      </w:r>
      <w:r w:rsidR="00151115" w:rsidRPr="002F5F4F">
        <w:rPr>
          <w:rFonts w:ascii="Times New Roman" w:hAnsi="Times New Roman"/>
          <w:szCs w:val="24"/>
        </w:rPr>
        <w:t xml:space="preserve">. </w:t>
      </w:r>
      <w:r w:rsidRPr="002F5F4F">
        <w:rPr>
          <w:rFonts w:ascii="Times New Roman" w:hAnsi="Times New Roman"/>
          <w:szCs w:val="24"/>
        </w:rPr>
        <w:t>of California</w:t>
      </w:r>
      <w:r w:rsidR="00151115" w:rsidRPr="002F5F4F">
        <w:rPr>
          <w:rFonts w:ascii="Times New Roman" w:hAnsi="Times New Roman"/>
          <w:szCs w:val="24"/>
        </w:rPr>
        <w:t>, Santa Barbara</w:t>
      </w:r>
      <w:r w:rsidRPr="002F5F4F">
        <w:rPr>
          <w:rFonts w:ascii="Times New Roman" w:hAnsi="Times New Roman"/>
          <w:szCs w:val="24"/>
        </w:rPr>
        <w:t xml:space="preserve"> </w:t>
      </w:r>
      <w:r w:rsidRPr="002F5F4F">
        <w:rPr>
          <w:rFonts w:ascii="Times New Roman" w:hAnsi="Times New Roman"/>
          <w:szCs w:val="24"/>
        </w:rPr>
        <w:tab/>
        <w:t>Project Scientist</w:t>
      </w:r>
      <w:r w:rsidRPr="002F5F4F">
        <w:rPr>
          <w:rFonts w:ascii="Times New Roman" w:hAnsi="Times New Roman"/>
          <w:szCs w:val="24"/>
        </w:rPr>
        <w:tab/>
      </w:r>
      <w:r w:rsidR="00707407" w:rsidRPr="002F5F4F">
        <w:rPr>
          <w:rFonts w:ascii="Times New Roman" w:hAnsi="Times New Roman"/>
          <w:szCs w:val="24"/>
        </w:rPr>
        <w:t xml:space="preserve">       March 2006   </w:t>
      </w:r>
      <w:r w:rsidR="002260C6">
        <w:rPr>
          <w:rFonts w:ascii="Times New Roman" w:hAnsi="Times New Roman"/>
          <w:szCs w:val="24"/>
        </w:rPr>
        <w:t xml:space="preserve"> </w:t>
      </w:r>
      <w:r w:rsidRPr="002F5F4F">
        <w:rPr>
          <w:rFonts w:ascii="Times New Roman" w:hAnsi="Times New Roman"/>
          <w:szCs w:val="24"/>
        </w:rPr>
        <w:t>June 2006</w:t>
      </w:r>
    </w:p>
    <w:p w14:paraId="2B57FEDE" w14:textId="77777777" w:rsidR="00134B9A" w:rsidRPr="00134B9A" w:rsidRDefault="00134B9A" w:rsidP="00134B9A">
      <w:pPr>
        <w:pStyle w:val="MajorCategory"/>
        <w:tabs>
          <w:tab w:val="clear" w:pos="360"/>
          <w:tab w:val="left" w:pos="6480"/>
          <w:tab w:val="left" w:pos="8100"/>
        </w:tabs>
        <w:spacing w:before="0" w:after="100"/>
        <w:ind w:firstLine="0"/>
        <w:rPr>
          <w:rFonts w:ascii="Times New Roman" w:hAnsi="Times New Roman"/>
          <w:i/>
          <w:szCs w:val="24"/>
        </w:rPr>
      </w:pPr>
    </w:p>
    <w:p w14:paraId="3D3AF4AC" w14:textId="01FDA502" w:rsidR="005211A3" w:rsidRPr="00BE0DE0" w:rsidRDefault="00670ADC" w:rsidP="00BE0DE0">
      <w:pPr>
        <w:pStyle w:val="Heading2"/>
        <w:numPr>
          <w:ilvl w:val="0"/>
          <w:numId w:val="30"/>
        </w:numPr>
        <w:rPr>
          <w:b/>
          <w:bCs/>
        </w:rPr>
      </w:pPr>
      <w:r w:rsidRPr="00BE0DE0">
        <w:rPr>
          <w:b/>
          <w:bCs/>
        </w:rPr>
        <w:t xml:space="preserve">HISTORY OF MIT APPOINTMENTS: </w:t>
      </w:r>
    </w:p>
    <w:p w14:paraId="19C9386A" w14:textId="77777777" w:rsidR="005211A3" w:rsidRPr="002F5F4F" w:rsidRDefault="005211A3" w:rsidP="005211A3">
      <w:pPr>
        <w:pStyle w:val="Data3Col"/>
        <w:tabs>
          <w:tab w:val="clear" w:pos="6120"/>
          <w:tab w:val="clear" w:pos="7920"/>
          <w:tab w:val="left" w:pos="7020"/>
          <w:tab w:val="left" w:pos="8460"/>
        </w:tabs>
        <w:spacing w:after="120"/>
        <w:ind w:right="-122"/>
        <w:rPr>
          <w:rFonts w:ascii="Times New Roman" w:hAnsi="Times New Roman"/>
          <w:szCs w:val="24"/>
          <w:u w:val="words"/>
        </w:rPr>
      </w:pPr>
      <w:r w:rsidRPr="002F5F4F">
        <w:rPr>
          <w:rFonts w:ascii="Times New Roman" w:hAnsi="Times New Roman"/>
          <w:szCs w:val="24"/>
          <w:u w:val="words"/>
        </w:rPr>
        <w:t>Rank</w:t>
      </w:r>
      <w:r w:rsidRPr="002F5F4F">
        <w:rPr>
          <w:rFonts w:ascii="Times New Roman" w:hAnsi="Times New Roman"/>
          <w:szCs w:val="24"/>
          <w:u w:val="words"/>
        </w:rPr>
        <w:tab/>
        <w:t>Beginning</w:t>
      </w:r>
      <w:r w:rsidRPr="002F5F4F">
        <w:rPr>
          <w:rFonts w:ascii="Times New Roman" w:hAnsi="Times New Roman"/>
          <w:szCs w:val="24"/>
          <w:u w:val="words"/>
        </w:rPr>
        <w:tab/>
        <w:t>Ending</w:t>
      </w:r>
    </w:p>
    <w:p w14:paraId="5785EA63" w14:textId="77777777" w:rsidR="005211A3" w:rsidRPr="002F5F4F" w:rsidRDefault="005211A3" w:rsidP="005211A3">
      <w:pPr>
        <w:pStyle w:val="Data3Col"/>
        <w:tabs>
          <w:tab w:val="clear" w:pos="6120"/>
          <w:tab w:val="clear" w:pos="7920"/>
          <w:tab w:val="left" w:pos="7020"/>
          <w:tab w:val="left" w:pos="8460"/>
        </w:tabs>
        <w:ind w:right="-122"/>
        <w:rPr>
          <w:rFonts w:ascii="Times New Roman" w:hAnsi="Times New Roman"/>
          <w:szCs w:val="24"/>
        </w:rPr>
      </w:pPr>
      <w:r w:rsidRPr="002F5F4F">
        <w:rPr>
          <w:rFonts w:ascii="Times New Roman" w:hAnsi="Times New Roman"/>
          <w:szCs w:val="24"/>
        </w:rPr>
        <w:t>Assistant Professor</w:t>
      </w:r>
      <w:r w:rsidRPr="002F5F4F">
        <w:rPr>
          <w:rFonts w:ascii="Times New Roman" w:hAnsi="Times New Roman"/>
          <w:szCs w:val="24"/>
        </w:rPr>
        <w:tab/>
      </w:r>
      <w:r w:rsidR="00F120F4" w:rsidRPr="002F5F4F">
        <w:rPr>
          <w:rFonts w:ascii="Times New Roman" w:hAnsi="Times New Roman"/>
          <w:szCs w:val="24"/>
        </w:rPr>
        <w:t>Aug.</w:t>
      </w:r>
      <w:r w:rsidRPr="002F5F4F">
        <w:rPr>
          <w:rFonts w:ascii="Times New Roman" w:hAnsi="Times New Roman"/>
          <w:szCs w:val="24"/>
        </w:rPr>
        <w:t xml:space="preserve"> 2006</w:t>
      </w:r>
      <w:r w:rsidRPr="002F5F4F">
        <w:rPr>
          <w:rFonts w:ascii="Times New Roman" w:hAnsi="Times New Roman"/>
          <w:szCs w:val="24"/>
        </w:rPr>
        <w:tab/>
        <w:t>June 2010</w:t>
      </w:r>
    </w:p>
    <w:p w14:paraId="477DB46D" w14:textId="77777777" w:rsidR="005211A3" w:rsidRPr="002F5F4F" w:rsidRDefault="005211A3" w:rsidP="005211A3">
      <w:pPr>
        <w:pStyle w:val="Data3Col"/>
        <w:tabs>
          <w:tab w:val="clear" w:pos="6120"/>
          <w:tab w:val="clear" w:pos="7920"/>
          <w:tab w:val="left" w:pos="7020"/>
          <w:tab w:val="left" w:pos="8460"/>
        </w:tabs>
        <w:ind w:right="-122"/>
        <w:rPr>
          <w:rFonts w:ascii="Times New Roman" w:hAnsi="Times New Roman"/>
          <w:szCs w:val="24"/>
        </w:rPr>
      </w:pPr>
      <w:r w:rsidRPr="002F5F4F">
        <w:rPr>
          <w:rFonts w:ascii="Times New Roman" w:hAnsi="Times New Roman"/>
          <w:szCs w:val="24"/>
        </w:rPr>
        <w:t>Associate Professor (without tenure)</w:t>
      </w:r>
      <w:r w:rsidRPr="002F5F4F">
        <w:rPr>
          <w:rFonts w:ascii="Times New Roman" w:hAnsi="Times New Roman"/>
          <w:szCs w:val="24"/>
        </w:rPr>
        <w:tab/>
        <w:t>July 2010</w:t>
      </w:r>
      <w:r w:rsidRPr="002F5F4F">
        <w:rPr>
          <w:rFonts w:ascii="Times New Roman" w:hAnsi="Times New Roman"/>
          <w:szCs w:val="24"/>
        </w:rPr>
        <w:tab/>
      </w:r>
      <w:r w:rsidR="00B2209A" w:rsidRPr="002F5F4F">
        <w:rPr>
          <w:rFonts w:ascii="Times New Roman" w:hAnsi="Times New Roman"/>
          <w:szCs w:val="24"/>
        </w:rPr>
        <w:t>June 2012</w:t>
      </w:r>
    </w:p>
    <w:p w14:paraId="3C7F98FB" w14:textId="77777777" w:rsidR="00B2209A" w:rsidRDefault="00B2209A" w:rsidP="005211A3">
      <w:pPr>
        <w:pStyle w:val="Data3Col"/>
        <w:tabs>
          <w:tab w:val="clear" w:pos="6120"/>
          <w:tab w:val="clear" w:pos="7920"/>
          <w:tab w:val="left" w:pos="7020"/>
          <w:tab w:val="left" w:pos="8460"/>
        </w:tabs>
        <w:ind w:right="-122"/>
        <w:rPr>
          <w:rFonts w:ascii="Times New Roman" w:hAnsi="Times New Roman"/>
          <w:szCs w:val="24"/>
        </w:rPr>
      </w:pPr>
      <w:r w:rsidRPr="002F5F4F">
        <w:rPr>
          <w:rFonts w:ascii="Times New Roman" w:hAnsi="Times New Roman"/>
          <w:szCs w:val="24"/>
        </w:rPr>
        <w:t>Associate Professor (with tenure)</w:t>
      </w:r>
      <w:r w:rsidRPr="002F5F4F">
        <w:rPr>
          <w:rFonts w:ascii="Times New Roman" w:hAnsi="Times New Roman"/>
          <w:szCs w:val="24"/>
        </w:rPr>
        <w:tab/>
        <w:t>July 2012</w:t>
      </w:r>
      <w:r w:rsidRPr="002F5F4F">
        <w:rPr>
          <w:rFonts w:ascii="Times New Roman" w:hAnsi="Times New Roman"/>
          <w:szCs w:val="24"/>
        </w:rPr>
        <w:tab/>
      </w:r>
      <w:r w:rsidR="00310AFE">
        <w:rPr>
          <w:rFonts w:ascii="Times New Roman" w:hAnsi="Times New Roman"/>
          <w:szCs w:val="24"/>
        </w:rPr>
        <w:t>June 2016</w:t>
      </w:r>
    </w:p>
    <w:p w14:paraId="50254CCB" w14:textId="0B1E8F70" w:rsidR="00134B9A" w:rsidRDefault="00310AFE" w:rsidP="005211A3">
      <w:pPr>
        <w:pStyle w:val="Data3Col"/>
        <w:tabs>
          <w:tab w:val="clear" w:pos="6120"/>
          <w:tab w:val="clear" w:pos="7920"/>
          <w:tab w:val="left" w:pos="7020"/>
          <w:tab w:val="left" w:pos="8460"/>
        </w:tabs>
        <w:ind w:right="-122"/>
        <w:rPr>
          <w:rFonts w:ascii="Times New Roman" w:hAnsi="Times New Roman"/>
          <w:szCs w:val="24"/>
        </w:rPr>
      </w:pPr>
      <w:r>
        <w:rPr>
          <w:rFonts w:ascii="Times New Roman" w:hAnsi="Times New Roman"/>
          <w:szCs w:val="24"/>
        </w:rPr>
        <w:t>Professor (with tenure)</w:t>
      </w:r>
      <w:r>
        <w:rPr>
          <w:rFonts w:ascii="Times New Roman" w:hAnsi="Times New Roman"/>
          <w:szCs w:val="24"/>
        </w:rPr>
        <w:tab/>
        <w:t>July 2016</w:t>
      </w:r>
      <w:r>
        <w:rPr>
          <w:rFonts w:ascii="Times New Roman" w:hAnsi="Times New Roman"/>
          <w:szCs w:val="24"/>
        </w:rPr>
        <w:tab/>
        <w:t>present</w:t>
      </w:r>
    </w:p>
    <w:p w14:paraId="2E716C18" w14:textId="46ED1FE0" w:rsidR="00D11D79" w:rsidRDefault="00D11D79" w:rsidP="005211A3">
      <w:pPr>
        <w:pStyle w:val="Data3Col"/>
        <w:tabs>
          <w:tab w:val="clear" w:pos="6120"/>
          <w:tab w:val="clear" w:pos="7920"/>
          <w:tab w:val="left" w:pos="7020"/>
          <w:tab w:val="left" w:pos="8460"/>
        </w:tabs>
        <w:ind w:right="-122"/>
        <w:rPr>
          <w:rFonts w:ascii="Times New Roman" w:hAnsi="Times New Roman"/>
          <w:szCs w:val="24"/>
        </w:rPr>
      </w:pPr>
      <w:r>
        <w:rPr>
          <w:rFonts w:ascii="Times New Roman" w:hAnsi="Times New Roman"/>
          <w:szCs w:val="24"/>
        </w:rPr>
        <w:t>Director, Microsystems Technology Laboratories, MTL</w:t>
      </w:r>
      <w:r>
        <w:rPr>
          <w:rFonts w:ascii="Times New Roman" w:hAnsi="Times New Roman"/>
          <w:szCs w:val="24"/>
        </w:rPr>
        <w:tab/>
        <w:t>Dec 2022</w:t>
      </w:r>
      <w:r>
        <w:rPr>
          <w:rFonts w:ascii="Times New Roman" w:hAnsi="Times New Roman"/>
          <w:szCs w:val="24"/>
        </w:rPr>
        <w:tab/>
        <w:t>present</w:t>
      </w:r>
    </w:p>
    <w:p w14:paraId="3722F9F8" w14:textId="574F4A57" w:rsidR="007650A6" w:rsidRPr="002F5F4F" w:rsidRDefault="007650A6" w:rsidP="005211A3">
      <w:pPr>
        <w:pStyle w:val="Data3Col"/>
        <w:tabs>
          <w:tab w:val="clear" w:pos="6120"/>
          <w:tab w:val="clear" w:pos="7920"/>
          <w:tab w:val="left" w:pos="7020"/>
          <w:tab w:val="left" w:pos="8460"/>
        </w:tabs>
        <w:ind w:right="-122"/>
        <w:rPr>
          <w:rFonts w:ascii="Times New Roman" w:hAnsi="Times New Roman"/>
          <w:szCs w:val="24"/>
        </w:rPr>
      </w:pPr>
      <w:r>
        <w:rPr>
          <w:rFonts w:ascii="Times New Roman" w:hAnsi="Times New Roman"/>
          <w:szCs w:val="24"/>
        </w:rPr>
        <w:t>Director, Institute for Soldier Nanotechnologies, ISN</w:t>
      </w:r>
      <w:r>
        <w:rPr>
          <w:rFonts w:ascii="Times New Roman" w:hAnsi="Times New Roman"/>
          <w:szCs w:val="24"/>
        </w:rPr>
        <w:tab/>
        <w:t>Feb. 2026</w:t>
      </w:r>
      <w:r>
        <w:rPr>
          <w:rFonts w:ascii="Times New Roman" w:hAnsi="Times New Roman"/>
          <w:szCs w:val="24"/>
        </w:rPr>
        <w:tab/>
        <w:t>present</w:t>
      </w:r>
    </w:p>
    <w:p w14:paraId="707D85E2" w14:textId="77777777" w:rsidR="003B32FA" w:rsidRPr="002F5F4F" w:rsidRDefault="003B32FA" w:rsidP="00C615F0">
      <w:pPr>
        <w:pStyle w:val="Data3Col"/>
        <w:tabs>
          <w:tab w:val="left" w:pos="6300"/>
          <w:tab w:val="left" w:pos="7020"/>
          <w:tab w:val="left" w:pos="8460"/>
        </w:tabs>
        <w:ind w:left="0" w:right="-122"/>
        <w:rPr>
          <w:rFonts w:ascii="Times New Roman" w:hAnsi="Times New Roman"/>
          <w:szCs w:val="24"/>
        </w:rPr>
      </w:pPr>
    </w:p>
    <w:p w14:paraId="48014907" w14:textId="40EE0436" w:rsidR="00134B9A" w:rsidRPr="00BE0DE0" w:rsidRDefault="00670ADC" w:rsidP="00BE0DE0">
      <w:pPr>
        <w:pStyle w:val="Heading2"/>
        <w:numPr>
          <w:ilvl w:val="0"/>
          <w:numId w:val="30"/>
        </w:numPr>
        <w:rPr>
          <w:b/>
          <w:bCs/>
        </w:rPr>
      </w:pPr>
      <w:r w:rsidRPr="00BE0DE0">
        <w:rPr>
          <w:b/>
          <w:bCs/>
        </w:rPr>
        <w:lastRenderedPageBreak/>
        <w:t xml:space="preserve">GOOGLE SCHOLAR PUBLICATIONS AND CITATIONS: </w:t>
      </w:r>
    </w:p>
    <w:p w14:paraId="6A8C3B69" w14:textId="20DC4447" w:rsidR="00134B9A" w:rsidRDefault="00832D7C" w:rsidP="00125D0E">
      <w:pPr>
        <w:pStyle w:val="MajorCategory"/>
        <w:tabs>
          <w:tab w:val="clear" w:pos="360"/>
          <w:tab w:val="left" w:pos="7020"/>
          <w:tab w:val="left" w:pos="8460"/>
        </w:tabs>
        <w:spacing w:before="0" w:after="100"/>
        <w:ind w:firstLine="0"/>
        <w:jc w:val="center"/>
        <w:rPr>
          <w:rStyle w:val="Hyperlink"/>
          <w:rFonts w:ascii="Times New Roman" w:hAnsi="Times New Roman"/>
          <w:iCs/>
          <w:szCs w:val="24"/>
        </w:rPr>
      </w:pPr>
      <w:hyperlink r:id="rId8" w:history="1">
        <w:r w:rsidR="00125D0E">
          <w:rPr>
            <w:rStyle w:val="Hyperlink"/>
            <w:rFonts w:ascii="Times New Roman" w:hAnsi="Times New Roman"/>
            <w:iCs/>
            <w:szCs w:val="24"/>
          </w:rPr>
          <w:t>Click here to visit</w:t>
        </w:r>
        <w:r w:rsidR="00134B9A">
          <w:rPr>
            <w:rStyle w:val="Hyperlink"/>
            <w:rFonts w:ascii="Times New Roman" w:hAnsi="Times New Roman"/>
            <w:iCs/>
            <w:szCs w:val="24"/>
          </w:rPr>
          <w:t xml:space="preserve"> Tomás Palacios</w:t>
        </w:r>
        <w:r w:rsidR="00134B9A" w:rsidRPr="00134B9A">
          <w:rPr>
            <w:rStyle w:val="Hyperlink"/>
            <w:rFonts w:ascii="Times New Roman" w:hAnsi="Times New Roman"/>
            <w:iCs/>
            <w:szCs w:val="24"/>
          </w:rPr>
          <w:t xml:space="preserve"> Google Scholar </w:t>
        </w:r>
        <w:r w:rsidR="00125D0E">
          <w:rPr>
            <w:rStyle w:val="Hyperlink"/>
            <w:rFonts w:ascii="Times New Roman" w:hAnsi="Times New Roman"/>
            <w:iCs/>
            <w:szCs w:val="24"/>
          </w:rPr>
          <w:t>p</w:t>
        </w:r>
        <w:r w:rsidR="00134B9A" w:rsidRPr="00134B9A">
          <w:rPr>
            <w:rStyle w:val="Hyperlink"/>
            <w:rFonts w:ascii="Times New Roman" w:hAnsi="Times New Roman"/>
            <w:iCs/>
            <w:szCs w:val="24"/>
          </w:rPr>
          <w:t>rofile</w:t>
        </w:r>
      </w:hyperlink>
    </w:p>
    <w:p w14:paraId="6D1EF154" w14:textId="77777777" w:rsidR="007E4BF0" w:rsidRDefault="002C3696" w:rsidP="007E4BF0">
      <w:pPr>
        <w:pStyle w:val="MajorCategory"/>
        <w:tabs>
          <w:tab w:val="clear" w:pos="360"/>
          <w:tab w:val="left" w:pos="7020"/>
          <w:tab w:val="left" w:pos="8460"/>
        </w:tabs>
        <w:spacing w:before="0" w:after="100"/>
        <w:ind w:firstLine="0"/>
        <w:jc w:val="center"/>
        <w:rPr>
          <w:rFonts w:ascii="Times New Roman" w:hAnsi="Times New Roman"/>
          <w:iCs/>
          <w:szCs w:val="24"/>
        </w:rPr>
      </w:pPr>
      <w:r w:rsidRPr="002C3696">
        <w:rPr>
          <w:rFonts w:ascii="Times New Roman" w:hAnsi="Times New Roman"/>
          <w:iCs/>
          <w:szCs w:val="24"/>
        </w:rPr>
        <w:t xml:space="preserve">(Total: 580+; Google Scholar Citations: </w:t>
      </w:r>
      <w:r w:rsidR="00C01B0D">
        <w:rPr>
          <w:rFonts w:ascii="Times New Roman" w:hAnsi="Times New Roman"/>
          <w:iCs/>
          <w:szCs w:val="24"/>
        </w:rPr>
        <w:t>47507</w:t>
      </w:r>
      <w:r w:rsidRPr="002C3696">
        <w:rPr>
          <w:rFonts w:ascii="Times New Roman" w:hAnsi="Times New Roman"/>
          <w:iCs/>
          <w:szCs w:val="24"/>
        </w:rPr>
        <w:t xml:space="preserve"> +; h-index: </w:t>
      </w:r>
      <w:r w:rsidR="00C01B0D">
        <w:rPr>
          <w:rFonts w:ascii="Times New Roman" w:hAnsi="Times New Roman"/>
          <w:iCs/>
          <w:szCs w:val="24"/>
        </w:rPr>
        <w:t>10</w:t>
      </w:r>
      <w:r w:rsidR="007650A6">
        <w:rPr>
          <w:rFonts w:ascii="Times New Roman" w:hAnsi="Times New Roman"/>
          <w:iCs/>
          <w:szCs w:val="24"/>
        </w:rPr>
        <w:t>7</w:t>
      </w:r>
      <w:r w:rsidRPr="002C3696">
        <w:rPr>
          <w:rFonts w:ascii="Times New Roman" w:hAnsi="Times New Roman"/>
          <w:iCs/>
          <w:szCs w:val="24"/>
        </w:rPr>
        <w:t xml:space="preserve">, </w:t>
      </w:r>
      <w:hyperlink r:id="rId9" w:tooltip="i10-index is the number of publications with at least 10 citations. The second column has the &quot;recent&quot; version of this metric which is the number of publications that have received at least 10 new citations in the last 5 years." w:history="1">
        <w:r w:rsidR="00C01B0D" w:rsidRPr="00C01B0D">
          <w:rPr>
            <w:rStyle w:val="Hyperlink"/>
            <w:rFonts w:ascii="Times New Roman" w:hAnsi="Times New Roman"/>
            <w:iCs/>
            <w:szCs w:val="24"/>
          </w:rPr>
          <w:t>i10-index</w:t>
        </w:r>
      </w:hyperlink>
      <w:r w:rsidR="00C01B0D">
        <w:rPr>
          <w:rFonts w:ascii="Times New Roman" w:hAnsi="Times New Roman"/>
          <w:iCs/>
          <w:szCs w:val="24"/>
        </w:rPr>
        <w:t xml:space="preserve">; </w:t>
      </w:r>
      <w:r w:rsidRPr="002C3696">
        <w:rPr>
          <w:rFonts w:ascii="Times New Roman" w:hAnsi="Times New Roman"/>
          <w:iCs/>
          <w:szCs w:val="24"/>
        </w:rPr>
        <w:t xml:space="preserve">&gt;10 best paper awards, including </w:t>
      </w:r>
      <w:r w:rsidR="007650A6">
        <w:rPr>
          <w:rFonts w:ascii="Times New Roman" w:hAnsi="Times New Roman"/>
          <w:iCs/>
          <w:szCs w:val="24"/>
        </w:rPr>
        <w:t>3</w:t>
      </w:r>
      <w:r w:rsidRPr="002C3696">
        <w:rPr>
          <w:rFonts w:ascii="Times New Roman" w:hAnsi="Times New Roman"/>
          <w:iCs/>
          <w:szCs w:val="24"/>
        </w:rPr>
        <w:t xml:space="preserve"> papers selected for the best paper of the year (2012, 2019</w:t>
      </w:r>
      <w:r w:rsidR="00C01B0D">
        <w:rPr>
          <w:rFonts w:ascii="Times New Roman" w:hAnsi="Times New Roman"/>
          <w:iCs/>
          <w:szCs w:val="24"/>
        </w:rPr>
        <w:t>, 2025</w:t>
      </w:r>
      <w:r w:rsidRPr="002C3696">
        <w:rPr>
          <w:rFonts w:ascii="Times New Roman" w:hAnsi="Times New Roman"/>
          <w:iCs/>
          <w:szCs w:val="24"/>
        </w:rPr>
        <w:t>) in IEEE Electron Device Letters.)</w:t>
      </w:r>
    </w:p>
    <w:p w14:paraId="3C8934C7" w14:textId="6ABEDF47" w:rsidR="007E4BF0" w:rsidRPr="007E4BF0" w:rsidRDefault="007E4BF0" w:rsidP="007E4BF0">
      <w:pPr>
        <w:pStyle w:val="Heading2"/>
        <w:numPr>
          <w:ilvl w:val="0"/>
          <w:numId w:val="30"/>
        </w:numPr>
        <w:rPr>
          <w:rStyle w:val="Strong"/>
          <w:rFonts w:ascii="Times New Roman" w:hAnsi="Times New Roman"/>
          <w:b w:val="0"/>
          <w:bCs w:val="0"/>
          <w:iCs/>
          <w:szCs w:val="24"/>
        </w:rPr>
      </w:pPr>
      <w:r w:rsidRPr="008E6189">
        <w:rPr>
          <w:rStyle w:val="Strong"/>
        </w:rPr>
        <w:t xml:space="preserve">AWARDS RECEIVED: </w:t>
      </w:r>
    </w:p>
    <w:tbl>
      <w:tblPr>
        <w:tblStyle w:val="PlainTable4"/>
        <w:tblpPr w:leftFromText="180" w:rightFromText="180" w:vertAnchor="text" w:tblpY="1"/>
        <w:tblOverlap w:val="never"/>
        <w:tblW w:w="9191" w:type="dxa"/>
        <w:tblLook w:val="04A0" w:firstRow="1" w:lastRow="0" w:firstColumn="1" w:lastColumn="0" w:noHBand="0" w:noVBand="1"/>
      </w:tblPr>
      <w:tblGrid>
        <w:gridCol w:w="8964"/>
        <w:gridCol w:w="227"/>
      </w:tblGrid>
      <w:tr w:rsidR="007E4BF0" w:rsidRPr="001A3FDF" w14:paraId="56F4FA67" w14:textId="77777777" w:rsidTr="007E4BF0">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8964" w:type="dxa"/>
          </w:tcPr>
          <w:tbl>
            <w:tblPr>
              <w:tblStyle w:val="PlainTable4"/>
              <w:tblW w:w="8748" w:type="dxa"/>
              <w:tblLook w:val="04A0" w:firstRow="1" w:lastRow="0" w:firstColumn="1" w:lastColumn="0" w:noHBand="0" w:noVBand="1"/>
            </w:tblPr>
            <w:tblGrid>
              <w:gridCol w:w="108"/>
              <w:gridCol w:w="7182"/>
              <w:gridCol w:w="108"/>
              <w:gridCol w:w="1242"/>
              <w:gridCol w:w="108"/>
            </w:tblGrid>
            <w:tr w:rsidR="007E4BF0" w:rsidRPr="001A3FDF" w14:paraId="23D1EEC6" w14:textId="77777777" w:rsidTr="00124F53">
              <w:trPr>
                <w:gridBefore w:val="1"/>
                <w:cnfStyle w:val="100000000000" w:firstRow="1" w:lastRow="0" w:firstColumn="0" w:lastColumn="0" w:oddVBand="0" w:evenVBand="0" w:oddHBand="0" w:evenHBand="0" w:firstRowFirstColumn="0" w:firstRowLastColumn="0" w:lastRowFirstColumn="0" w:lastRowLastColumn="0"/>
                <w:wBefore w:w="108" w:type="dxa"/>
                <w:trHeight w:val="289"/>
              </w:trPr>
              <w:tc>
                <w:tcPr>
                  <w:cnfStyle w:val="001000000000" w:firstRow="0" w:lastRow="0" w:firstColumn="1" w:lastColumn="0" w:oddVBand="0" w:evenVBand="0" w:oddHBand="0" w:evenHBand="0" w:firstRowFirstColumn="0" w:firstRowLastColumn="0" w:lastRowFirstColumn="0" w:lastRowLastColumn="0"/>
                  <w:tcW w:w="7290" w:type="dxa"/>
                  <w:gridSpan w:val="2"/>
                </w:tcPr>
                <w:p w14:paraId="5ED1333C" w14:textId="77777777" w:rsidR="007E4BF0" w:rsidRPr="001A3FDF" w:rsidRDefault="007E4BF0" w:rsidP="007E4BF0">
                  <w:pPr>
                    <w:framePr w:hSpace="180" w:wrap="around" w:vAnchor="text" w:hAnchor="text" w:y="1"/>
                    <w:suppressOverlap/>
                    <w:rPr>
                      <w:rFonts w:cs="Times New Roman"/>
                    </w:rPr>
                  </w:pPr>
                  <w:bookmarkStart w:id="0" w:name="_Hlk221889036"/>
                  <w:r w:rsidRPr="001A3FDF">
                    <w:rPr>
                      <w:rFonts w:cs="Times New Roman"/>
                      <w:u w:val="words"/>
                    </w:rPr>
                    <w:t>Type of Award</w:t>
                  </w:r>
                </w:p>
              </w:tc>
              <w:tc>
                <w:tcPr>
                  <w:tcW w:w="1350" w:type="dxa"/>
                  <w:gridSpan w:val="2"/>
                </w:tcPr>
                <w:p w14:paraId="1AA76B74" w14:textId="77777777" w:rsidR="007E4BF0" w:rsidRPr="001A3FDF" w:rsidRDefault="007E4BF0" w:rsidP="007E4BF0">
                  <w:pPr>
                    <w:framePr w:hSpace="180" w:wrap="around" w:vAnchor="text" w:hAnchor="text" w:y="1"/>
                    <w:suppressOverlap/>
                    <w:cnfStyle w:val="100000000000" w:firstRow="1" w:lastRow="0" w:firstColumn="0" w:lastColumn="0" w:oddVBand="0" w:evenVBand="0" w:oddHBand="0" w:evenHBand="0" w:firstRowFirstColumn="0" w:firstRowLastColumn="0" w:lastRowFirstColumn="0" w:lastRowLastColumn="0"/>
                    <w:rPr>
                      <w:rFonts w:cs="Times New Roman"/>
                    </w:rPr>
                  </w:pPr>
                  <w:r w:rsidRPr="001A3FDF">
                    <w:rPr>
                      <w:rFonts w:cs="Times New Roman"/>
                      <w:u w:val="words"/>
                    </w:rPr>
                    <w:t>Date</w:t>
                  </w:r>
                </w:p>
              </w:tc>
            </w:tr>
            <w:tr w:rsidR="007E4BF0" w:rsidRPr="001A3FDF" w14:paraId="155C02E0" w14:textId="77777777" w:rsidTr="00124F53">
              <w:trPr>
                <w:gridBefore w:val="1"/>
                <w:cnfStyle w:val="000000100000" w:firstRow="0" w:lastRow="0" w:firstColumn="0" w:lastColumn="0" w:oddVBand="0" w:evenVBand="0" w:oddHBand="1" w:evenHBand="0" w:firstRowFirstColumn="0" w:firstRowLastColumn="0" w:lastRowFirstColumn="0" w:lastRowLastColumn="0"/>
                <w:wBefore w:w="108" w:type="dxa"/>
                <w:trHeight w:val="272"/>
              </w:trPr>
              <w:tc>
                <w:tcPr>
                  <w:cnfStyle w:val="001000000000" w:firstRow="0" w:lastRow="0" w:firstColumn="1" w:lastColumn="0" w:oddVBand="0" w:evenVBand="0" w:oddHBand="0" w:evenHBand="0" w:firstRowFirstColumn="0" w:firstRowLastColumn="0" w:lastRowFirstColumn="0" w:lastRowLastColumn="0"/>
                  <w:tcW w:w="7290" w:type="dxa"/>
                  <w:gridSpan w:val="2"/>
                </w:tcPr>
                <w:p w14:paraId="47C1ED28" w14:textId="77777777" w:rsidR="007E4BF0" w:rsidRPr="001A3FDF" w:rsidRDefault="007E4BF0" w:rsidP="007E4BF0">
                  <w:pPr>
                    <w:framePr w:hSpace="180" w:wrap="around" w:vAnchor="text" w:hAnchor="text" w:y="1"/>
                    <w:suppressOverlap/>
                    <w:rPr>
                      <w:rFonts w:cs="Times New Roman"/>
                      <w:b w:val="0"/>
                      <w:bCs w:val="0"/>
                      <w:u w:val="words"/>
                    </w:rPr>
                  </w:pPr>
                  <w:r w:rsidRPr="001A3FDF">
                    <w:rPr>
                      <w:rStyle w:val="Data3ColChar"/>
                      <w:rFonts w:cs="Times New Roman"/>
                      <w:b w:val="0"/>
                      <w:bCs w:val="0"/>
                    </w:rPr>
                    <w:t>First Award in the “Madrid Science Museum Competition”</w:t>
                  </w:r>
                </w:p>
              </w:tc>
              <w:tc>
                <w:tcPr>
                  <w:tcW w:w="1350" w:type="dxa"/>
                  <w:gridSpan w:val="2"/>
                </w:tcPr>
                <w:p w14:paraId="75B3FF74" w14:textId="77777777" w:rsidR="007E4BF0" w:rsidRPr="001A3FDF" w:rsidRDefault="007E4BF0" w:rsidP="007E4BF0">
                  <w:pPr>
                    <w:framePr w:hSpace="180" w:wrap="around" w:vAnchor="text" w:hAnchor="text" w:y="1"/>
                    <w:suppressOverlap/>
                    <w:cnfStyle w:val="000000100000" w:firstRow="0" w:lastRow="0" w:firstColumn="0" w:lastColumn="0" w:oddVBand="0" w:evenVBand="0" w:oddHBand="1" w:evenHBand="0" w:firstRowFirstColumn="0" w:firstRowLastColumn="0" w:lastRowFirstColumn="0" w:lastRowLastColumn="0"/>
                    <w:rPr>
                      <w:rFonts w:cs="Times New Roman"/>
                      <w:u w:val="words"/>
                    </w:rPr>
                  </w:pPr>
                  <w:r w:rsidRPr="001A3FDF">
                    <w:rPr>
                      <w:rFonts w:cs="Times New Roman"/>
                    </w:rPr>
                    <w:t>1995</w:t>
                  </w:r>
                </w:p>
              </w:tc>
            </w:tr>
            <w:tr w:rsidR="007E4BF0" w:rsidRPr="001A3FDF" w14:paraId="1C649369" w14:textId="77777777" w:rsidTr="00124F53">
              <w:trPr>
                <w:gridBefore w:val="1"/>
                <w:wBefore w:w="108" w:type="dxa"/>
                <w:trHeight w:val="272"/>
              </w:trPr>
              <w:tc>
                <w:tcPr>
                  <w:cnfStyle w:val="001000000000" w:firstRow="0" w:lastRow="0" w:firstColumn="1" w:lastColumn="0" w:oddVBand="0" w:evenVBand="0" w:oddHBand="0" w:evenHBand="0" w:firstRowFirstColumn="0" w:firstRowLastColumn="0" w:lastRowFirstColumn="0" w:lastRowLastColumn="0"/>
                  <w:tcW w:w="7290" w:type="dxa"/>
                  <w:gridSpan w:val="2"/>
                </w:tcPr>
                <w:p w14:paraId="05E6F710" w14:textId="77777777" w:rsidR="007E4BF0" w:rsidRPr="001A3FDF" w:rsidRDefault="007E4BF0" w:rsidP="007E4BF0">
                  <w:pPr>
                    <w:framePr w:hSpace="180" w:wrap="around" w:vAnchor="text" w:hAnchor="text" w:y="1"/>
                    <w:suppressOverlap/>
                    <w:rPr>
                      <w:rStyle w:val="Data3ColChar"/>
                      <w:rFonts w:cs="Times New Roman"/>
                      <w:b w:val="0"/>
                      <w:bCs w:val="0"/>
                    </w:rPr>
                  </w:pPr>
                  <w:r w:rsidRPr="001A3FDF">
                    <w:rPr>
                      <w:rFonts w:cs="Times New Roman"/>
                      <w:b w:val="0"/>
                      <w:bCs w:val="0"/>
                    </w:rPr>
                    <w:t>International award: “</w:t>
                  </w:r>
                  <w:proofErr w:type="spellStart"/>
                  <w:r w:rsidRPr="001A3FDF">
                    <w:rPr>
                      <w:rFonts w:cs="Times New Roman"/>
                      <w:b w:val="0"/>
                      <w:bCs w:val="0"/>
                    </w:rPr>
                    <w:t>Prämienprogramm</w:t>
                  </w:r>
                  <w:proofErr w:type="spellEnd"/>
                  <w:r w:rsidRPr="001A3FDF">
                    <w:rPr>
                      <w:rFonts w:cs="Times New Roman"/>
                      <w:b w:val="0"/>
                      <w:bCs w:val="0"/>
                    </w:rPr>
                    <w:t xml:space="preserve"> </w:t>
                  </w:r>
                  <w:proofErr w:type="spellStart"/>
                  <w:r w:rsidRPr="001A3FDF">
                    <w:rPr>
                      <w:rFonts w:cs="Times New Roman"/>
                      <w:b w:val="0"/>
                      <w:bCs w:val="0"/>
                    </w:rPr>
                    <w:t>zur</w:t>
                  </w:r>
                  <w:proofErr w:type="spellEnd"/>
                  <w:r w:rsidRPr="001A3FDF">
                    <w:rPr>
                      <w:rFonts w:cs="Times New Roman"/>
                      <w:b w:val="0"/>
                      <w:bCs w:val="0"/>
                    </w:rPr>
                    <w:t xml:space="preserve"> </w:t>
                  </w:r>
                  <w:proofErr w:type="spellStart"/>
                  <w:r w:rsidRPr="001A3FDF">
                    <w:rPr>
                      <w:rFonts w:cs="Times New Roman"/>
                      <w:b w:val="0"/>
                      <w:bCs w:val="0"/>
                    </w:rPr>
                    <w:t>Forderung</w:t>
                  </w:r>
                  <w:proofErr w:type="spellEnd"/>
                  <w:r w:rsidRPr="001A3FDF">
                    <w:rPr>
                      <w:rFonts w:cs="Times New Roman"/>
                      <w:b w:val="0"/>
                      <w:bCs w:val="0"/>
                    </w:rPr>
                    <w:t xml:space="preserve"> der </w:t>
                  </w:r>
                  <w:proofErr w:type="spellStart"/>
                  <w:r w:rsidRPr="001A3FDF">
                    <w:rPr>
                      <w:rFonts w:cs="Times New Roman"/>
                      <w:b w:val="0"/>
                      <w:bCs w:val="0"/>
                    </w:rPr>
                    <w:t>Ausbildung</w:t>
                  </w:r>
                  <w:proofErr w:type="spellEnd"/>
                  <w:r w:rsidRPr="001A3FDF">
                    <w:rPr>
                      <w:rFonts w:cs="Times New Roman"/>
                      <w:b w:val="0"/>
                      <w:bCs w:val="0"/>
                    </w:rPr>
                    <w:t xml:space="preserve"> </w:t>
                  </w:r>
                  <w:proofErr w:type="spellStart"/>
                  <w:r w:rsidRPr="001A3FDF">
                    <w:rPr>
                      <w:rFonts w:cs="Times New Roman"/>
                      <w:b w:val="0"/>
                      <w:bCs w:val="0"/>
                    </w:rPr>
                    <w:t>ausländischer</w:t>
                  </w:r>
                  <w:proofErr w:type="spellEnd"/>
                  <w:r w:rsidRPr="001A3FDF">
                    <w:rPr>
                      <w:rFonts w:cs="Times New Roman"/>
                      <w:b w:val="0"/>
                      <w:bCs w:val="0"/>
                    </w:rPr>
                    <w:t xml:space="preserve"> </w:t>
                  </w:r>
                  <w:proofErr w:type="spellStart"/>
                  <w:r w:rsidRPr="001A3FDF">
                    <w:rPr>
                      <w:rFonts w:cs="Times New Roman"/>
                      <w:b w:val="0"/>
                      <w:bCs w:val="0"/>
                    </w:rPr>
                    <w:t>Schüler</w:t>
                  </w:r>
                  <w:proofErr w:type="spellEnd"/>
                  <w:r w:rsidRPr="001A3FDF">
                    <w:rPr>
                      <w:rFonts w:cs="Times New Roman"/>
                      <w:b w:val="0"/>
                      <w:bCs w:val="0"/>
                    </w:rPr>
                    <w:t xml:space="preserve"> in der </w:t>
                  </w:r>
                  <w:proofErr w:type="spellStart"/>
                  <w:r w:rsidRPr="001A3FDF">
                    <w:rPr>
                      <w:rFonts w:cs="Times New Roman"/>
                      <w:b w:val="0"/>
                      <w:bCs w:val="0"/>
                    </w:rPr>
                    <w:t>deutschen</w:t>
                  </w:r>
                  <w:proofErr w:type="spellEnd"/>
                  <w:r w:rsidRPr="001A3FDF">
                    <w:rPr>
                      <w:rFonts w:cs="Times New Roman"/>
                      <w:b w:val="0"/>
                      <w:bCs w:val="0"/>
                    </w:rPr>
                    <w:t xml:space="preserve"> </w:t>
                  </w:r>
                  <w:proofErr w:type="spellStart"/>
                  <w:r w:rsidRPr="001A3FDF">
                    <w:rPr>
                      <w:rFonts w:cs="Times New Roman"/>
                      <w:b w:val="0"/>
                      <w:bCs w:val="0"/>
                    </w:rPr>
                    <w:t>Sprache</w:t>
                  </w:r>
                  <w:proofErr w:type="spellEnd"/>
                  <w:r w:rsidRPr="001A3FDF">
                    <w:rPr>
                      <w:rFonts w:cs="Times New Roman"/>
                      <w:b w:val="0"/>
                      <w:bCs w:val="0"/>
                    </w:rPr>
                    <w:t xml:space="preserve">. </w:t>
                  </w:r>
                  <w:proofErr w:type="spellStart"/>
                  <w:r w:rsidRPr="001A3FDF">
                    <w:rPr>
                      <w:rFonts w:cs="Times New Roman"/>
                      <w:b w:val="0"/>
                      <w:bCs w:val="0"/>
                    </w:rPr>
                    <w:t>Internationales</w:t>
                  </w:r>
                  <w:proofErr w:type="spellEnd"/>
                  <w:r w:rsidRPr="001A3FDF">
                    <w:rPr>
                      <w:rFonts w:cs="Times New Roman"/>
                      <w:b w:val="0"/>
                      <w:bCs w:val="0"/>
                    </w:rPr>
                    <w:t xml:space="preserve"> </w:t>
                  </w:r>
                  <w:proofErr w:type="spellStart"/>
                  <w:r w:rsidRPr="001A3FDF">
                    <w:rPr>
                      <w:rFonts w:cs="Times New Roman"/>
                      <w:b w:val="0"/>
                      <w:bCs w:val="0"/>
                    </w:rPr>
                    <w:t>Preisträgerprogramm</w:t>
                  </w:r>
                  <w:proofErr w:type="spellEnd"/>
                  <w:r w:rsidRPr="001A3FDF">
                    <w:rPr>
                      <w:rFonts w:cs="Times New Roman"/>
                      <w:b w:val="0"/>
                      <w:bCs w:val="0"/>
                    </w:rPr>
                    <w:t>,” awarded by the German Ministry of Education</w:t>
                  </w:r>
                </w:p>
              </w:tc>
              <w:tc>
                <w:tcPr>
                  <w:tcW w:w="1350" w:type="dxa"/>
                  <w:gridSpan w:val="2"/>
                </w:tcPr>
                <w:p w14:paraId="08A0D052" w14:textId="77777777" w:rsidR="007E4BF0" w:rsidRPr="001A3FDF" w:rsidRDefault="007E4BF0" w:rsidP="007E4BF0">
                  <w:pPr>
                    <w:framePr w:hSpace="180" w:wrap="around" w:vAnchor="text" w:hAnchor="text" w:y="1"/>
                    <w:suppressOverlap/>
                    <w:cnfStyle w:val="000000000000" w:firstRow="0" w:lastRow="0" w:firstColumn="0" w:lastColumn="0" w:oddVBand="0" w:evenVBand="0" w:oddHBand="0" w:evenHBand="0" w:firstRowFirstColumn="0" w:firstRowLastColumn="0" w:lastRowFirstColumn="0" w:lastRowLastColumn="0"/>
                    <w:rPr>
                      <w:rFonts w:cs="Times New Roman"/>
                    </w:rPr>
                  </w:pPr>
                  <w:r w:rsidRPr="001A3FDF">
                    <w:rPr>
                      <w:rFonts w:cs="Times New Roman"/>
                    </w:rPr>
                    <w:t>1995</w:t>
                  </w:r>
                </w:p>
              </w:tc>
            </w:tr>
            <w:tr w:rsidR="007E4BF0" w:rsidRPr="001A3FDF" w14:paraId="1FFECE8F" w14:textId="77777777" w:rsidTr="00124F53">
              <w:trPr>
                <w:gridBefore w:val="1"/>
                <w:cnfStyle w:val="000000100000" w:firstRow="0" w:lastRow="0" w:firstColumn="0" w:lastColumn="0" w:oddVBand="0" w:evenVBand="0" w:oddHBand="1" w:evenHBand="0" w:firstRowFirstColumn="0" w:firstRowLastColumn="0" w:lastRowFirstColumn="0" w:lastRowLastColumn="0"/>
                <w:wBefore w:w="108" w:type="dxa"/>
                <w:trHeight w:val="272"/>
              </w:trPr>
              <w:tc>
                <w:tcPr>
                  <w:cnfStyle w:val="001000000000" w:firstRow="0" w:lastRow="0" w:firstColumn="1" w:lastColumn="0" w:oddVBand="0" w:evenVBand="0" w:oddHBand="0" w:evenHBand="0" w:firstRowFirstColumn="0" w:firstRowLastColumn="0" w:lastRowFirstColumn="0" w:lastRowLastColumn="0"/>
                  <w:tcW w:w="7290" w:type="dxa"/>
                  <w:gridSpan w:val="2"/>
                </w:tcPr>
                <w:p w14:paraId="5977F0C5" w14:textId="77777777" w:rsidR="007E4BF0" w:rsidRPr="001A3FDF" w:rsidRDefault="007E4BF0" w:rsidP="007E4BF0">
                  <w:pPr>
                    <w:framePr w:hSpace="180" w:wrap="around" w:vAnchor="text" w:hAnchor="text" w:y="1"/>
                    <w:suppressOverlap/>
                    <w:rPr>
                      <w:rFonts w:cs="Times New Roman"/>
                      <w:b w:val="0"/>
                      <w:bCs w:val="0"/>
                    </w:rPr>
                  </w:pPr>
                  <w:r w:rsidRPr="001A3FDF">
                    <w:rPr>
                      <w:rFonts w:cs="Times New Roman"/>
                      <w:b w:val="0"/>
                      <w:bCs w:val="0"/>
                    </w:rPr>
                    <w:t>High School Extraordinary Award awarded by the Spanish Education Ministry to the best students in Spain</w:t>
                  </w:r>
                </w:p>
              </w:tc>
              <w:tc>
                <w:tcPr>
                  <w:tcW w:w="1350" w:type="dxa"/>
                  <w:gridSpan w:val="2"/>
                </w:tcPr>
                <w:p w14:paraId="695C964C" w14:textId="77777777" w:rsidR="007E4BF0" w:rsidRPr="001A3FDF" w:rsidRDefault="007E4BF0" w:rsidP="007E4BF0">
                  <w:pPr>
                    <w:framePr w:hSpace="180" w:wrap="around" w:vAnchor="text" w:hAnchor="text" w:y="1"/>
                    <w:suppressOverlap/>
                    <w:cnfStyle w:val="000000100000" w:firstRow="0" w:lastRow="0" w:firstColumn="0" w:lastColumn="0" w:oddVBand="0" w:evenVBand="0" w:oddHBand="1" w:evenHBand="0" w:firstRowFirstColumn="0" w:firstRowLastColumn="0" w:lastRowFirstColumn="0" w:lastRowLastColumn="0"/>
                    <w:rPr>
                      <w:rFonts w:cs="Times New Roman"/>
                    </w:rPr>
                  </w:pPr>
                  <w:r w:rsidRPr="001A3FDF">
                    <w:rPr>
                      <w:rFonts w:cs="Times New Roman"/>
                    </w:rPr>
                    <w:t>1996</w:t>
                  </w:r>
                </w:p>
              </w:tc>
            </w:tr>
            <w:tr w:rsidR="007E4BF0" w:rsidRPr="001A3FDF" w14:paraId="2565A08E" w14:textId="77777777" w:rsidTr="00124F53">
              <w:trPr>
                <w:gridBefore w:val="1"/>
                <w:wBefore w:w="108" w:type="dxa"/>
                <w:trHeight w:val="272"/>
              </w:trPr>
              <w:tc>
                <w:tcPr>
                  <w:cnfStyle w:val="001000000000" w:firstRow="0" w:lastRow="0" w:firstColumn="1" w:lastColumn="0" w:oddVBand="0" w:evenVBand="0" w:oddHBand="0" w:evenHBand="0" w:firstRowFirstColumn="0" w:firstRowLastColumn="0" w:lastRowFirstColumn="0" w:lastRowLastColumn="0"/>
                  <w:tcW w:w="7290" w:type="dxa"/>
                  <w:gridSpan w:val="2"/>
                </w:tcPr>
                <w:p w14:paraId="0D46FB79" w14:textId="77777777" w:rsidR="007E4BF0" w:rsidRPr="001A3FDF" w:rsidRDefault="007E4BF0" w:rsidP="007E4BF0">
                  <w:pPr>
                    <w:framePr w:hSpace="180" w:wrap="around" w:vAnchor="text" w:hAnchor="text" w:y="1"/>
                    <w:suppressOverlap/>
                    <w:rPr>
                      <w:rFonts w:cs="Times New Roman"/>
                      <w:b w:val="0"/>
                      <w:bCs w:val="0"/>
                    </w:rPr>
                  </w:pPr>
                  <w:r w:rsidRPr="001A3FDF">
                    <w:rPr>
                      <w:rFonts w:cs="Times New Roman"/>
                      <w:b w:val="0"/>
                      <w:bCs w:val="0"/>
                    </w:rPr>
                    <w:t>Gold Medal at the Spanish Mathematical Olympiad</w:t>
                  </w:r>
                </w:p>
              </w:tc>
              <w:tc>
                <w:tcPr>
                  <w:tcW w:w="1350" w:type="dxa"/>
                  <w:gridSpan w:val="2"/>
                </w:tcPr>
                <w:p w14:paraId="772A1B48" w14:textId="77777777" w:rsidR="007E4BF0" w:rsidRPr="001A3FDF" w:rsidRDefault="007E4BF0" w:rsidP="007E4BF0">
                  <w:pPr>
                    <w:framePr w:hSpace="180" w:wrap="around" w:vAnchor="text" w:hAnchor="text" w:y="1"/>
                    <w:suppressOverlap/>
                    <w:cnfStyle w:val="000000000000" w:firstRow="0" w:lastRow="0" w:firstColumn="0" w:lastColumn="0" w:oddVBand="0" w:evenVBand="0" w:oddHBand="0" w:evenHBand="0" w:firstRowFirstColumn="0" w:firstRowLastColumn="0" w:lastRowFirstColumn="0" w:lastRowLastColumn="0"/>
                    <w:rPr>
                      <w:rFonts w:cs="Times New Roman"/>
                    </w:rPr>
                  </w:pPr>
                  <w:r w:rsidRPr="001A3FDF">
                    <w:rPr>
                      <w:rFonts w:cs="Times New Roman"/>
                    </w:rPr>
                    <w:t>1996</w:t>
                  </w:r>
                </w:p>
              </w:tc>
            </w:tr>
            <w:tr w:rsidR="007E4BF0" w:rsidRPr="001A3FDF" w14:paraId="52B197C1" w14:textId="77777777" w:rsidTr="00124F53">
              <w:trPr>
                <w:gridBefore w:val="1"/>
                <w:cnfStyle w:val="000000100000" w:firstRow="0" w:lastRow="0" w:firstColumn="0" w:lastColumn="0" w:oddVBand="0" w:evenVBand="0" w:oddHBand="1" w:evenHBand="0" w:firstRowFirstColumn="0" w:firstRowLastColumn="0" w:lastRowFirstColumn="0" w:lastRowLastColumn="0"/>
                <w:wBefore w:w="108" w:type="dxa"/>
                <w:trHeight w:val="272"/>
              </w:trPr>
              <w:tc>
                <w:tcPr>
                  <w:cnfStyle w:val="001000000000" w:firstRow="0" w:lastRow="0" w:firstColumn="1" w:lastColumn="0" w:oddVBand="0" w:evenVBand="0" w:oddHBand="0" w:evenHBand="0" w:firstRowFirstColumn="0" w:firstRowLastColumn="0" w:lastRowFirstColumn="0" w:lastRowLastColumn="0"/>
                  <w:tcW w:w="7290" w:type="dxa"/>
                  <w:gridSpan w:val="2"/>
                </w:tcPr>
                <w:p w14:paraId="46CD23C1" w14:textId="77777777" w:rsidR="007E4BF0" w:rsidRPr="001A3FDF" w:rsidRDefault="007E4BF0" w:rsidP="007E4BF0">
                  <w:pPr>
                    <w:framePr w:hSpace="180" w:wrap="around" w:vAnchor="text" w:hAnchor="text" w:y="1"/>
                    <w:tabs>
                      <w:tab w:val="left" w:pos="8460"/>
                    </w:tabs>
                    <w:ind w:right="1858"/>
                    <w:suppressOverlap/>
                    <w:rPr>
                      <w:rFonts w:eastAsia="Times New Roman" w:cs="Times New Roman"/>
                      <w:b w:val="0"/>
                      <w:bCs w:val="0"/>
                      <w:kern w:val="0"/>
                      <w14:ligatures w14:val="none"/>
                    </w:rPr>
                  </w:pPr>
                  <w:r w:rsidRPr="001A3FDF">
                    <w:rPr>
                      <w:rFonts w:cs="Times New Roman"/>
                      <w:b w:val="0"/>
                      <w:bCs w:val="0"/>
                    </w:rPr>
                    <w:t>Representative of Spain in the 37</w:t>
                  </w:r>
                  <w:r w:rsidRPr="001A3FDF">
                    <w:rPr>
                      <w:rFonts w:cs="Times New Roman"/>
                      <w:b w:val="0"/>
                      <w:bCs w:val="0"/>
                      <w:vertAlign w:val="superscript"/>
                    </w:rPr>
                    <w:t>th</w:t>
                  </w:r>
                  <w:r w:rsidRPr="001A3FDF">
                    <w:rPr>
                      <w:rFonts w:cs="Times New Roman"/>
                      <w:b w:val="0"/>
                      <w:bCs w:val="0"/>
                    </w:rPr>
                    <w:t xml:space="preserve"> International Mathematical Olympiad </w:t>
                  </w:r>
                  <w:r w:rsidRPr="001A3FDF">
                    <w:rPr>
                      <w:rFonts w:eastAsia="Times New Roman" w:cs="Times New Roman"/>
                      <w:b w:val="0"/>
                      <w:bCs w:val="0"/>
                      <w:kern w:val="0"/>
                      <w14:ligatures w14:val="none"/>
                    </w:rPr>
                    <w:t xml:space="preserve">held in Mumbai, India </w:t>
                  </w:r>
                </w:p>
              </w:tc>
              <w:tc>
                <w:tcPr>
                  <w:tcW w:w="1350" w:type="dxa"/>
                  <w:gridSpan w:val="2"/>
                </w:tcPr>
                <w:p w14:paraId="46E1777C" w14:textId="77777777" w:rsidR="007E4BF0" w:rsidRPr="001A3FDF" w:rsidRDefault="007E4BF0" w:rsidP="007E4BF0">
                  <w:pPr>
                    <w:framePr w:hSpace="180" w:wrap="around" w:vAnchor="text" w:hAnchor="text" w:y="1"/>
                    <w:suppressOverlap/>
                    <w:cnfStyle w:val="000000100000" w:firstRow="0" w:lastRow="0" w:firstColumn="0" w:lastColumn="0" w:oddVBand="0" w:evenVBand="0" w:oddHBand="1" w:evenHBand="0" w:firstRowFirstColumn="0" w:firstRowLastColumn="0" w:lastRowFirstColumn="0" w:lastRowLastColumn="0"/>
                    <w:rPr>
                      <w:rFonts w:cs="Times New Roman"/>
                    </w:rPr>
                  </w:pPr>
                  <w:r w:rsidRPr="001A3FDF">
                    <w:rPr>
                      <w:rFonts w:cs="Times New Roman"/>
                    </w:rPr>
                    <w:t>1996</w:t>
                  </w:r>
                </w:p>
              </w:tc>
            </w:tr>
            <w:tr w:rsidR="007E4BF0" w:rsidRPr="001A3FDF" w14:paraId="4C5413F7" w14:textId="77777777" w:rsidTr="00124F53">
              <w:trPr>
                <w:gridBefore w:val="1"/>
                <w:wBefore w:w="108" w:type="dxa"/>
                <w:trHeight w:val="272"/>
              </w:trPr>
              <w:tc>
                <w:tcPr>
                  <w:cnfStyle w:val="001000000000" w:firstRow="0" w:lastRow="0" w:firstColumn="1" w:lastColumn="0" w:oddVBand="0" w:evenVBand="0" w:oddHBand="0" w:evenHBand="0" w:firstRowFirstColumn="0" w:firstRowLastColumn="0" w:lastRowFirstColumn="0" w:lastRowLastColumn="0"/>
                  <w:tcW w:w="7290" w:type="dxa"/>
                  <w:gridSpan w:val="2"/>
                </w:tcPr>
                <w:p w14:paraId="02179A70" w14:textId="77777777" w:rsidR="007E4BF0" w:rsidRPr="001A3FDF" w:rsidRDefault="007E4BF0" w:rsidP="007E4BF0">
                  <w:pPr>
                    <w:pStyle w:val="Data3Col"/>
                    <w:framePr w:hSpace="180" w:wrap="around" w:vAnchor="text" w:hAnchor="text" w:y="1"/>
                    <w:tabs>
                      <w:tab w:val="left" w:pos="8460"/>
                    </w:tabs>
                    <w:ind w:left="0" w:right="1858"/>
                    <w:suppressOverlap/>
                    <w:rPr>
                      <w:rFonts w:ascii="Times New Roman" w:hAnsi="Times New Roman" w:cs="Times New Roman"/>
                      <w:b w:val="0"/>
                      <w:bCs w:val="0"/>
                    </w:rPr>
                  </w:pPr>
                  <w:r w:rsidRPr="001A3FDF">
                    <w:rPr>
                      <w:rFonts w:ascii="Times New Roman" w:hAnsi="Times New Roman" w:cs="Times New Roman"/>
                      <w:b w:val="0"/>
                      <w:bCs w:val="0"/>
                    </w:rPr>
                    <w:t xml:space="preserve">Representative of Spain in the International Summer Fellowship at the European Organization for Nuclear Research (CERN) </w:t>
                  </w:r>
                </w:p>
              </w:tc>
              <w:tc>
                <w:tcPr>
                  <w:tcW w:w="1350" w:type="dxa"/>
                  <w:gridSpan w:val="2"/>
                </w:tcPr>
                <w:p w14:paraId="5E8C6D90" w14:textId="77777777" w:rsidR="007E4BF0" w:rsidRPr="001A3FDF" w:rsidRDefault="007E4BF0" w:rsidP="007E4BF0">
                  <w:pPr>
                    <w:framePr w:hSpace="180" w:wrap="around" w:vAnchor="text" w:hAnchor="text" w:y="1"/>
                    <w:suppressOverlap/>
                    <w:cnfStyle w:val="000000000000" w:firstRow="0" w:lastRow="0" w:firstColumn="0" w:lastColumn="0" w:oddVBand="0" w:evenVBand="0" w:oddHBand="0" w:evenHBand="0" w:firstRowFirstColumn="0" w:firstRowLastColumn="0" w:lastRowFirstColumn="0" w:lastRowLastColumn="0"/>
                    <w:rPr>
                      <w:rFonts w:cs="Times New Roman"/>
                    </w:rPr>
                  </w:pPr>
                  <w:r w:rsidRPr="001A3FDF">
                    <w:rPr>
                      <w:rFonts w:cs="Times New Roman"/>
                    </w:rPr>
                    <w:t>2000</w:t>
                  </w:r>
                </w:p>
              </w:tc>
            </w:tr>
            <w:tr w:rsidR="007E4BF0" w:rsidRPr="001A3FDF" w14:paraId="24F76678" w14:textId="77777777" w:rsidTr="00124F53">
              <w:trPr>
                <w:gridBefore w:val="1"/>
                <w:cnfStyle w:val="000000100000" w:firstRow="0" w:lastRow="0" w:firstColumn="0" w:lastColumn="0" w:oddVBand="0" w:evenVBand="0" w:oddHBand="1" w:evenHBand="0" w:firstRowFirstColumn="0" w:firstRowLastColumn="0" w:lastRowFirstColumn="0" w:lastRowLastColumn="0"/>
                <w:wBefore w:w="108" w:type="dxa"/>
                <w:trHeight w:val="272"/>
              </w:trPr>
              <w:tc>
                <w:tcPr>
                  <w:cnfStyle w:val="001000000000" w:firstRow="0" w:lastRow="0" w:firstColumn="1" w:lastColumn="0" w:oddVBand="0" w:evenVBand="0" w:oddHBand="0" w:evenHBand="0" w:firstRowFirstColumn="0" w:firstRowLastColumn="0" w:lastRowFirstColumn="0" w:lastRowLastColumn="0"/>
                  <w:tcW w:w="7290" w:type="dxa"/>
                  <w:gridSpan w:val="2"/>
                </w:tcPr>
                <w:p w14:paraId="508ED5BA" w14:textId="77777777" w:rsidR="007E4BF0" w:rsidRPr="001A3FDF" w:rsidRDefault="007E4BF0" w:rsidP="007E4BF0">
                  <w:pPr>
                    <w:pStyle w:val="Data3Col"/>
                    <w:framePr w:hSpace="180" w:wrap="around" w:vAnchor="text" w:hAnchor="text" w:y="1"/>
                    <w:tabs>
                      <w:tab w:val="left" w:pos="8460"/>
                    </w:tabs>
                    <w:ind w:left="0" w:right="1858"/>
                    <w:suppressOverlap/>
                    <w:rPr>
                      <w:rFonts w:ascii="Times New Roman" w:hAnsi="Times New Roman" w:cs="Times New Roman"/>
                      <w:b w:val="0"/>
                      <w:bCs w:val="0"/>
                    </w:rPr>
                  </w:pPr>
                  <w:r w:rsidRPr="001A3FDF">
                    <w:rPr>
                      <w:rFonts w:ascii="Times New Roman" w:hAnsi="Times New Roman" w:cs="Times New Roman"/>
                      <w:b w:val="0"/>
                      <w:bCs w:val="0"/>
                    </w:rPr>
                    <w:t>Best Undergraduate EECS Student Award from the Polytechnic University of Madrid</w:t>
                  </w:r>
                </w:p>
              </w:tc>
              <w:tc>
                <w:tcPr>
                  <w:tcW w:w="1350" w:type="dxa"/>
                  <w:gridSpan w:val="2"/>
                </w:tcPr>
                <w:p w14:paraId="12AA2919" w14:textId="77777777" w:rsidR="007E4BF0" w:rsidRPr="001A3FDF" w:rsidRDefault="007E4BF0" w:rsidP="007E4BF0">
                  <w:pPr>
                    <w:framePr w:hSpace="180" w:wrap="around" w:vAnchor="text" w:hAnchor="text" w:y="1"/>
                    <w:suppressOverlap/>
                    <w:cnfStyle w:val="000000100000" w:firstRow="0" w:lastRow="0" w:firstColumn="0" w:lastColumn="0" w:oddVBand="0" w:evenVBand="0" w:oddHBand="1" w:evenHBand="0" w:firstRowFirstColumn="0" w:firstRowLastColumn="0" w:lastRowFirstColumn="0" w:lastRowLastColumn="0"/>
                    <w:rPr>
                      <w:rFonts w:cs="Times New Roman"/>
                    </w:rPr>
                  </w:pPr>
                  <w:r w:rsidRPr="001A3FDF">
                    <w:rPr>
                      <w:rFonts w:cs="Times New Roman"/>
                    </w:rPr>
                    <w:t>2000</w:t>
                  </w:r>
                </w:p>
              </w:tc>
            </w:tr>
            <w:tr w:rsidR="007E4BF0" w:rsidRPr="001A3FDF" w14:paraId="3A9901BF" w14:textId="77777777" w:rsidTr="00124F53">
              <w:trPr>
                <w:gridBefore w:val="1"/>
                <w:wBefore w:w="108" w:type="dxa"/>
                <w:trHeight w:val="272"/>
              </w:trPr>
              <w:tc>
                <w:tcPr>
                  <w:cnfStyle w:val="001000000000" w:firstRow="0" w:lastRow="0" w:firstColumn="1" w:lastColumn="0" w:oddVBand="0" w:evenVBand="0" w:oddHBand="0" w:evenHBand="0" w:firstRowFirstColumn="0" w:firstRowLastColumn="0" w:lastRowFirstColumn="0" w:lastRowLastColumn="0"/>
                  <w:tcW w:w="7290" w:type="dxa"/>
                  <w:gridSpan w:val="2"/>
                </w:tcPr>
                <w:p w14:paraId="4222E0E3" w14:textId="77777777" w:rsidR="007E4BF0" w:rsidRPr="001A3FDF" w:rsidRDefault="007E4BF0" w:rsidP="007E4BF0">
                  <w:pPr>
                    <w:pStyle w:val="Data3Col"/>
                    <w:framePr w:hSpace="180" w:wrap="around" w:vAnchor="text" w:hAnchor="text" w:y="1"/>
                    <w:tabs>
                      <w:tab w:val="left" w:pos="8460"/>
                    </w:tabs>
                    <w:ind w:left="0" w:right="1858"/>
                    <w:suppressOverlap/>
                    <w:rPr>
                      <w:rFonts w:ascii="Times New Roman" w:hAnsi="Times New Roman" w:cs="Times New Roman"/>
                      <w:b w:val="0"/>
                      <w:bCs w:val="0"/>
                    </w:rPr>
                  </w:pPr>
                  <w:r w:rsidRPr="001A3FDF">
                    <w:rPr>
                      <w:rFonts w:ascii="Times New Roman" w:hAnsi="Times New Roman" w:cs="Times New Roman"/>
                      <w:b w:val="0"/>
                      <w:bCs w:val="0"/>
                    </w:rPr>
                    <w:t>Best Master’s Thesis Award from the Spanish Association of Telecommunication Engineers: “Nanotechnology for High Frequency Devices in III</w:t>
                  </w:r>
                  <w:r>
                    <w:rPr>
                      <w:rFonts w:ascii="Times New Roman" w:hAnsi="Times New Roman" w:cs="Times New Roman"/>
                      <w:b w:val="0"/>
                      <w:bCs w:val="0"/>
                    </w:rPr>
                    <w:t xml:space="preserve"> </w:t>
                  </w:r>
                  <w:r w:rsidRPr="001A3FDF">
                    <w:rPr>
                      <w:rFonts w:ascii="Times New Roman" w:hAnsi="Times New Roman" w:cs="Times New Roman"/>
                      <w:b w:val="0"/>
                      <w:bCs w:val="0"/>
                    </w:rPr>
                    <w:t>N Nitrides: Applications to MSM UV-Detectors, SAW Filters and HEMT Transistors”</w:t>
                  </w:r>
                </w:p>
              </w:tc>
              <w:tc>
                <w:tcPr>
                  <w:tcW w:w="1350" w:type="dxa"/>
                  <w:gridSpan w:val="2"/>
                </w:tcPr>
                <w:p w14:paraId="4F1A2F64" w14:textId="77777777" w:rsidR="007E4BF0" w:rsidRPr="001A3FDF" w:rsidRDefault="007E4BF0" w:rsidP="007E4BF0">
                  <w:pPr>
                    <w:framePr w:hSpace="180" w:wrap="around" w:vAnchor="text" w:hAnchor="text" w:y="1"/>
                    <w:suppressOverlap/>
                    <w:cnfStyle w:val="000000000000" w:firstRow="0" w:lastRow="0" w:firstColumn="0" w:lastColumn="0" w:oddVBand="0" w:evenVBand="0" w:oddHBand="0" w:evenHBand="0" w:firstRowFirstColumn="0" w:firstRowLastColumn="0" w:lastRowFirstColumn="0" w:lastRowLastColumn="0"/>
                    <w:rPr>
                      <w:rFonts w:cs="Times New Roman"/>
                    </w:rPr>
                  </w:pPr>
                  <w:r w:rsidRPr="001A3FDF">
                    <w:rPr>
                      <w:rFonts w:cs="Times New Roman"/>
                    </w:rPr>
                    <w:t>2002</w:t>
                  </w:r>
                </w:p>
              </w:tc>
            </w:tr>
            <w:tr w:rsidR="007E4BF0" w:rsidRPr="001A3FDF" w14:paraId="5D8B23F2" w14:textId="77777777" w:rsidTr="00124F53">
              <w:trPr>
                <w:gridBefore w:val="1"/>
                <w:cnfStyle w:val="000000100000" w:firstRow="0" w:lastRow="0" w:firstColumn="0" w:lastColumn="0" w:oddVBand="0" w:evenVBand="0" w:oddHBand="1" w:evenHBand="0" w:firstRowFirstColumn="0" w:firstRowLastColumn="0" w:lastRowFirstColumn="0" w:lastRowLastColumn="0"/>
                <w:wBefore w:w="108" w:type="dxa"/>
                <w:trHeight w:val="272"/>
              </w:trPr>
              <w:tc>
                <w:tcPr>
                  <w:cnfStyle w:val="001000000000" w:firstRow="0" w:lastRow="0" w:firstColumn="1" w:lastColumn="0" w:oddVBand="0" w:evenVBand="0" w:oddHBand="0" w:evenHBand="0" w:firstRowFirstColumn="0" w:firstRowLastColumn="0" w:lastRowFirstColumn="0" w:lastRowLastColumn="0"/>
                  <w:tcW w:w="7290" w:type="dxa"/>
                  <w:gridSpan w:val="2"/>
                </w:tcPr>
                <w:p w14:paraId="1AE4BDE0" w14:textId="77777777" w:rsidR="007E4BF0" w:rsidRPr="001A3FDF" w:rsidRDefault="007E4BF0" w:rsidP="007E4BF0">
                  <w:pPr>
                    <w:pStyle w:val="Data3Col"/>
                    <w:framePr w:hSpace="180" w:wrap="around" w:vAnchor="text" w:hAnchor="text" w:y="1"/>
                    <w:tabs>
                      <w:tab w:val="clear" w:pos="7920"/>
                      <w:tab w:val="left" w:pos="8010"/>
                      <w:tab w:val="left" w:pos="8100"/>
                      <w:tab w:val="left" w:pos="8460"/>
                      <w:tab w:val="left" w:pos="8550"/>
                    </w:tabs>
                    <w:ind w:left="0" w:right="1350"/>
                    <w:suppressOverlap/>
                    <w:rPr>
                      <w:rFonts w:ascii="Times New Roman" w:hAnsi="Times New Roman" w:cs="Times New Roman"/>
                      <w:b w:val="0"/>
                      <w:bCs w:val="0"/>
                    </w:rPr>
                  </w:pPr>
                  <w:r w:rsidRPr="001A3FDF">
                    <w:rPr>
                      <w:rFonts w:ascii="Times New Roman" w:hAnsi="Times New Roman" w:cs="Times New Roman"/>
                      <w:b w:val="0"/>
                      <w:bCs w:val="0"/>
                    </w:rPr>
                    <w:t xml:space="preserve">Salva i </w:t>
                  </w:r>
                  <w:proofErr w:type="spellStart"/>
                  <w:r w:rsidRPr="001A3FDF">
                    <w:rPr>
                      <w:rFonts w:ascii="Times New Roman" w:hAnsi="Times New Roman" w:cs="Times New Roman"/>
                      <w:b w:val="0"/>
                      <w:bCs w:val="0"/>
                    </w:rPr>
                    <w:t>Campillo</w:t>
                  </w:r>
                  <w:proofErr w:type="spellEnd"/>
                  <w:r w:rsidRPr="001A3FDF">
                    <w:rPr>
                      <w:rFonts w:ascii="Times New Roman" w:hAnsi="Times New Roman" w:cs="Times New Roman"/>
                      <w:b w:val="0"/>
                      <w:bCs w:val="0"/>
                    </w:rPr>
                    <w:t xml:space="preserve">, awarded by the Catalan Association of Telecommunication Engineers to the “most promising European newcomer to Engineering” </w:t>
                  </w:r>
                </w:p>
              </w:tc>
              <w:tc>
                <w:tcPr>
                  <w:tcW w:w="1350" w:type="dxa"/>
                  <w:gridSpan w:val="2"/>
                </w:tcPr>
                <w:p w14:paraId="54550AC6" w14:textId="77777777" w:rsidR="007E4BF0" w:rsidRPr="001A3FDF" w:rsidRDefault="007E4BF0" w:rsidP="007E4BF0">
                  <w:pPr>
                    <w:framePr w:hSpace="180" w:wrap="around" w:vAnchor="text" w:hAnchor="text" w:y="1"/>
                    <w:suppressOverlap/>
                    <w:cnfStyle w:val="000000100000" w:firstRow="0" w:lastRow="0" w:firstColumn="0" w:lastColumn="0" w:oddVBand="0" w:evenVBand="0" w:oddHBand="1" w:evenHBand="0" w:firstRowFirstColumn="0" w:firstRowLastColumn="0" w:lastRowFirstColumn="0" w:lastRowLastColumn="0"/>
                    <w:rPr>
                      <w:rFonts w:cs="Times New Roman"/>
                    </w:rPr>
                  </w:pPr>
                  <w:r w:rsidRPr="001A3FDF">
                    <w:rPr>
                      <w:rFonts w:cs="Times New Roman"/>
                    </w:rPr>
                    <w:t>2003</w:t>
                  </w:r>
                </w:p>
              </w:tc>
            </w:tr>
            <w:tr w:rsidR="007E4BF0" w:rsidRPr="001A3FDF" w14:paraId="7D0521B5" w14:textId="77777777" w:rsidTr="00124F53">
              <w:trPr>
                <w:gridBefore w:val="1"/>
                <w:wBefore w:w="108" w:type="dxa"/>
                <w:trHeight w:val="272"/>
              </w:trPr>
              <w:tc>
                <w:tcPr>
                  <w:cnfStyle w:val="001000000000" w:firstRow="0" w:lastRow="0" w:firstColumn="1" w:lastColumn="0" w:oddVBand="0" w:evenVBand="0" w:oddHBand="0" w:evenHBand="0" w:firstRowFirstColumn="0" w:firstRowLastColumn="0" w:lastRowFirstColumn="0" w:lastRowLastColumn="0"/>
                  <w:tcW w:w="7290" w:type="dxa"/>
                  <w:gridSpan w:val="2"/>
                </w:tcPr>
                <w:p w14:paraId="3DEEE8D6" w14:textId="77777777" w:rsidR="007E4BF0" w:rsidRPr="001A3FDF" w:rsidRDefault="007E4BF0" w:rsidP="007E4BF0">
                  <w:pPr>
                    <w:pStyle w:val="Data3Col"/>
                    <w:framePr w:hSpace="180" w:wrap="around" w:vAnchor="text" w:hAnchor="text" w:y="1"/>
                    <w:tabs>
                      <w:tab w:val="clear" w:pos="6120"/>
                      <w:tab w:val="clear" w:pos="7920"/>
                    </w:tabs>
                    <w:ind w:left="0" w:right="2218"/>
                    <w:suppressOverlap/>
                    <w:rPr>
                      <w:rFonts w:ascii="Times New Roman" w:hAnsi="Times New Roman" w:cs="Times New Roman"/>
                      <w:b w:val="0"/>
                      <w:bCs w:val="0"/>
                    </w:rPr>
                  </w:pPr>
                  <w:r w:rsidRPr="001A3FDF">
                    <w:rPr>
                      <w:rFonts w:ascii="Times New Roman" w:hAnsi="Times New Roman" w:cs="Times New Roman"/>
                      <w:b w:val="0"/>
                      <w:bCs w:val="0"/>
                    </w:rPr>
                    <w:t xml:space="preserve">Nominated by the IEEE for the 2006 and 2007 “New Faces of Engineering” Recognition Program </w:t>
                  </w:r>
                </w:p>
              </w:tc>
              <w:tc>
                <w:tcPr>
                  <w:tcW w:w="1350" w:type="dxa"/>
                  <w:gridSpan w:val="2"/>
                </w:tcPr>
                <w:p w14:paraId="11671F21" w14:textId="77777777" w:rsidR="007E4BF0" w:rsidRPr="001A3FDF" w:rsidRDefault="007E4BF0" w:rsidP="007E4BF0">
                  <w:pPr>
                    <w:pStyle w:val="Data3Col"/>
                    <w:framePr w:hSpace="180" w:wrap="around" w:vAnchor="text" w:hAnchor="text" w:y="1"/>
                    <w:tabs>
                      <w:tab w:val="clear" w:pos="6120"/>
                      <w:tab w:val="clear" w:pos="7920"/>
                      <w:tab w:val="left" w:pos="8010"/>
                      <w:tab w:val="left" w:pos="8190"/>
                      <w:tab w:val="left" w:pos="8640"/>
                      <w:tab w:val="left" w:pos="9270"/>
                      <w:tab w:val="left" w:pos="9450"/>
                    </w:tabs>
                    <w:ind w:left="0" w:right="-180"/>
                    <w:suppressOverla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2005/06</w:t>
                  </w:r>
                </w:p>
                <w:p w14:paraId="3C21F01B" w14:textId="77777777" w:rsidR="007E4BF0" w:rsidRPr="001A3FDF" w:rsidRDefault="007E4BF0" w:rsidP="007E4BF0">
                  <w:pPr>
                    <w:framePr w:hSpace="180" w:wrap="around" w:vAnchor="text" w:hAnchor="text" w:y="1"/>
                    <w:suppressOverlap/>
                    <w:cnfStyle w:val="000000000000" w:firstRow="0" w:lastRow="0" w:firstColumn="0" w:lastColumn="0" w:oddVBand="0" w:evenVBand="0" w:oddHBand="0" w:evenHBand="0" w:firstRowFirstColumn="0" w:firstRowLastColumn="0" w:lastRowFirstColumn="0" w:lastRowLastColumn="0"/>
                    <w:rPr>
                      <w:rFonts w:cs="Times New Roman"/>
                    </w:rPr>
                  </w:pPr>
                </w:p>
              </w:tc>
            </w:tr>
            <w:tr w:rsidR="007E4BF0" w:rsidRPr="001A3FDF" w14:paraId="3F6D0BA4" w14:textId="77777777" w:rsidTr="00124F53">
              <w:trPr>
                <w:gridBefore w:val="1"/>
                <w:cnfStyle w:val="000000100000" w:firstRow="0" w:lastRow="0" w:firstColumn="0" w:lastColumn="0" w:oddVBand="0" w:evenVBand="0" w:oddHBand="1" w:evenHBand="0" w:firstRowFirstColumn="0" w:firstRowLastColumn="0" w:lastRowFirstColumn="0" w:lastRowLastColumn="0"/>
                <w:wBefore w:w="108" w:type="dxa"/>
                <w:trHeight w:val="272"/>
              </w:trPr>
              <w:tc>
                <w:tcPr>
                  <w:cnfStyle w:val="001000000000" w:firstRow="0" w:lastRow="0" w:firstColumn="1" w:lastColumn="0" w:oddVBand="0" w:evenVBand="0" w:oddHBand="0" w:evenHBand="0" w:firstRowFirstColumn="0" w:firstRowLastColumn="0" w:lastRowFirstColumn="0" w:lastRowLastColumn="0"/>
                  <w:tcW w:w="7290" w:type="dxa"/>
                  <w:gridSpan w:val="2"/>
                </w:tcPr>
                <w:p w14:paraId="48EB1E28" w14:textId="77777777" w:rsidR="007E4BF0" w:rsidRPr="001A3FDF" w:rsidRDefault="007E4BF0" w:rsidP="007E4BF0">
                  <w:pPr>
                    <w:pStyle w:val="Data3Col"/>
                    <w:framePr w:hSpace="180" w:wrap="around" w:vAnchor="text" w:hAnchor="text" w:y="1"/>
                    <w:tabs>
                      <w:tab w:val="clear" w:pos="6120"/>
                      <w:tab w:val="clear" w:pos="7920"/>
                      <w:tab w:val="left" w:pos="8460"/>
                    </w:tabs>
                    <w:ind w:left="0" w:right="-302"/>
                    <w:suppressOverlap/>
                    <w:rPr>
                      <w:rFonts w:ascii="Times New Roman" w:hAnsi="Times New Roman" w:cs="Times New Roman"/>
                      <w:b w:val="0"/>
                      <w:bCs w:val="0"/>
                    </w:rPr>
                  </w:pPr>
                  <w:r w:rsidRPr="001A3FDF">
                    <w:rPr>
                      <w:rFonts w:ascii="Times New Roman" w:hAnsi="Times New Roman" w:cs="Times New Roman"/>
                      <w:b w:val="0"/>
                      <w:bCs w:val="0"/>
                    </w:rPr>
                    <w:t xml:space="preserve">UCSB Lancaster Award for “the best PhD Dissertation in </w:t>
                  </w:r>
                </w:p>
                <w:p w14:paraId="7EF0B2AE" w14:textId="77777777" w:rsidR="007E4BF0" w:rsidRPr="001A3FDF" w:rsidRDefault="007E4BF0" w:rsidP="007E4BF0">
                  <w:pPr>
                    <w:pStyle w:val="Data3Col"/>
                    <w:framePr w:hSpace="180" w:wrap="around" w:vAnchor="text" w:hAnchor="text" w:y="1"/>
                    <w:tabs>
                      <w:tab w:val="clear" w:pos="6120"/>
                      <w:tab w:val="clear" w:pos="7920"/>
                      <w:tab w:val="left" w:pos="8460"/>
                    </w:tabs>
                    <w:ind w:left="0" w:right="-302"/>
                    <w:suppressOverlap/>
                    <w:rPr>
                      <w:rFonts w:ascii="Times New Roman" w:hAnsi="Times New Roman" w:cs="Times New Roman"/>
                      <w:b w:val="0"/>
                      <w:bCs w:val="0"/>
                    </w:rPr>
                  </w:pPr>
                  <w:r w:rsidRPr="001A3FDF">
                    <w:rPr>
                      <w:rFonts w:ascii="Times New Roman" w:hAnsi="Times New Roman" w:cs="Times New Roman"/>
                      <w:b w:val="0"/>
                      <w:bCs w:val="0"/>
                    </w:rPr>
                    <w:t xml:space="preserve">Mathematics, Physical Sciences and Engineering at UCSB </w:t>
                  </w:r>
                </w:p>
                <w:p w14:paraId="7303A85B" w14:textId="77777777" w:rsidR="007E4BF0" w:rsidRPr="001A3FDF" w:rsidRDefault="007E4BF0" w:rsidP="007E4BF0">
                  <w:pPr>
                    <w:pStyle w:val="Data3Col"/>
                    <w:framePr w:hSpace="180" w:wrap="around" w:vAnchor="text" w:hAnchor="text" w:y="1"/>
                    <w:tabs>
                      <w:tab w:val="clear" w:pos="6120"/>
                      <w:tab w:val="clear" w:pos="7920"/>
                      <w:tab w:val="left" w:pos="8460"/>
                    </w:tabs>
                    <w:ind w:left="0" w:right="-302"/>
                    <w:suppressOverlap/>
                    <w:rPr>
                      <w:rFonts w:ascii="Times New Roman" w:hAnsi="Times New Roman" w:cs="Times New Roman"/>
                      <w:b w:val="0"/>
                      <w:bCs w:val="0"/>
                    </w:rPr>
                  </w:pPr>
                  <w:r w:rsidRPr="001A3FDF">
                    <w:rPr>
                      <w:rFonts w:ascii="Times New Roman" w:hAnsi="Times New Roman" w:cs="Times New Roman"/>
                      <w:b w:val="0"/>
                      <w:bCs w:val="0"/>
                    </w:rPr>
                    <w:t>in the period 2004-2006”</w:t>
                  </w:r>
                </w:p>
              </w:tc>
              <w:tc>
                <w:tcPr>
                  <w:tcW w:w="1350" w:type="dxa"/>
                  <w:gridSpan w:val="2"/>
                </w:tcPr>
                <w:p w14:paraId="6E5EA1AB" w14:textId="77777777" w:rsidR="007E4BF0" w:rsidRPr="001A3FDF" w:rsidRDefault="007E4BF0" w:rsidP="007E4BF0">
                  <w:pPr>
                    <w:pStyle w:val="Data3Col"/>
                    <w:framePr w:hSpace="180" w:wrap="around" w:vAnchor="text" w:hAnchor="text" w:y="1"/>
                    <w:tabs>
                      <w:tab w:val="clear" w:pos="6120"/>
                      <w:tab w:val="clear" w:pos="7920"/>
                      <w:tab w:val="left" w:pos="8010"/>
                      <w:tab w:val="left" w:pos="8190"/>
                      <w:tab w:val="left" w:pos="8640"/>
                      <w:tab w:val="left" w:pos="9270"/>
                      <w:tab w:val="left" w:pos="9450"/>
                    </w:tabs>
                    <w:ind w:left="0" w:right="-180"/>
                    <w:suppressOverla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2006</w:t>
                  </w:r>
                </w:p>
              </w:tc>
            </w:tr>
            <w:tr w:rsidR="007E4BF0" w:rsidRPr="001A3FDF" w14:paraId="458D2042" w14:textId="77777777" w:rsidTr="00124F53">
              <w:trPr>
                <w:gridBefore w:val="1"/>
                <w:wBefore w:w="108" w:type="dxa"/>
                <w:trHeight w:val="272"/>
              </w:trPr>
              <w:tc>
                <w:tcPr>
                  <w:cnfStyle w:val="001000000000" w:firstRow="0" w:lastRow="0" w:firstColumn="1" w:lastColumn="0" w:oddVBand="0" w:evenVBand="0" w:oddHBand="0" w:evenHBand="0" w:firstRowFirstColumn="0" w:firstRowLastColumn="0" w:lastRowFirstColumn="0" w:lastRowLastColumn="0"/>
                  <w:tcW w:w="7290" w:type="dxa"/>
                  <w:gridSpan w:val="2"/>
                </w:tcPr>
                <w:p w14:paraId="5564696B" w14:textId="77777777" w:rsidR="007E4BF0" w:rsidRPr="001A3FDF" w:rsidRDefault="007E4BF0" w:rsidP="007E4BF0">
                  <w:pPr>
                    <w:pStyle w:val="Data3Col"/>
                    <w:framePr w:hSpace="180" w:wrap="around" w:vAnchor="text" w:hAnchor="text" w:y="1"/>
                    <w:tabs>
                      <w:tab w:val="clear" w:pos="6120"/>
                      <w:tab w:val="clear" w:pos="7920"/>
                    </w:tabs>
                    <w:ind w:left="0" w:right="2218"/>
                    <w:suppressOverlap/>
                    <w:rPr>
                      <w:rFonts w:ascii="Times New Roman" w:hAnsi="Times New Roman" w:cs="Times New Roman"/>
                      <w:b w:val="0"/>
                      <w:bCs w:val="0"/>
                    </w:rPr>
                  </w:pPr>
                  <w:r w:rsidRPr="001A3FDF">
                    <w:rPr>
                      <w:rFonts w:ascii="Times New Roman" w:hAnsi="Times New Roman" w:cs="Times New Roman"/>
                      <w:b w:val="0"/>
                      <w:bCs w:val="0"/>
                    </w:rPr>
                    <w:t>DARPA Young Faculty Award</w:t>
                  </w:r>
                </w:p>
              </w:tc>
              <w:tc>
                <w:tcPr>
                  <w:tcW w:w="1350" w:type="dxa"/>
                  <w:gridSpan w:val="2"/>
                </w:tcPr>
                <w:p w14:paraId="082D1BB8" w14:textId="77777777" w:rsidR="007E4BF0" w:rsidRPr="001A3FDF" w:rsidRDefault="007E4BF0" w:rsidP="007E4BF0">
                  <w:pPr>
                    <w:pStyle w:val="Data3Col"/>
                    <w:framePr w:hSpace="180" w:wrap="around" w:vAnchor="text" w:hAnchor="text" w:y="1"/>
                    <w:tabs>
                      <w:tab w:val="clear" w:pos="6120"/>
                      <w:tab w:val="clear" w:pos="7920"/>
                      <w:tab w:val="left" w:pos="8010"/>
                      <w:tab w:val="left" w:pos="8190"/>
                      <w:tab w:val="left" w:pos="8640"/>
                      <w:tab w:val="left" w:pos="9270"/>
                      <w:tab w:val="left" w:pos="9450"/>
                    </w:tabs>
                    <w:ind w:left="0" w:right="-180"/>
                    <w:suppressOverla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2008</w:t>
                  </w:r>
                </w:p>
              </w:tc>
            </w:tr>
            <w:tr w:rsidR="007E4BF0" w:rsidRPr="001A3FDF" w14:paraId="36B273CE" w14:textId="77777777" w:rsidTr="00124F53">
              <w:trPr>
                <w:gridBefore w:val="1"/>
                <w:cnfStyle w:val="000000100000" w:firstRow="0" w:lastRow="0" w:firstColumn="0" w:lastColumn="0" w:oddVBand="0" w:evenVBand="0" w:oddHBand="1" w:evenHBand="0" w:firstRowFirstColumn="0" w:firstRowLastColumn="0" w:lastRowFirstColumn="0" w:lastRowLastColumn="0"/>
                <w:wBefore w:w="108" w:type="dxa"/>
                <w:trHeight w:val="272"/>
              </w:trPr>
              <w:tc>
                <w:tcPr>
                  <w:cnfStyle w:val="001000000000" w:firstRow="0" w:lastRow="0" w:firstColumn="1" w:lastColumn="0" w:oddVBand="0" w:evenVBand="0" w:oddHBand="0" w:evenHBand="0" w:firstRowFirstColumn="0" w:firstRowLastColumn="0" w:lastRowFirstColumn="0" w:lastRowLastColumn="0"/>
                  <w:tcW w:w="7290" w:type="dxa"/>
                  <w:gridSpan w:val="2"/>
                </w:tcPr>
                <w:p w14:paraId="521B6994" w14:textId="77777777" w:rsidR="007E4BF0" w:rsidRPr="001A3FDF" w:rsidRDefault="007E4BF0" w:rsidP="007E4BF0">
                  <w:pPr>
                    <w:pStyle w:val="Data3Col"/>
                    <w:framePr w:hSpace="180" w:wrap="around" w:vAnchor="text" w:hAnchor="text" w:y="1"/>
                    <w:tabs>
                      <w:tab w:val="clear" w:pos="6120"/>
                      <w:tab w:val="clear" w:pos="7920"/>
                    </w:tabs>
                    <w:ind w:left="0" w:right="2218"/>
                    <w:suppressOverlap/>
                    <w:rPr>
                      <w:rFonts w:ascii="Times New Roman" w:hAnsi="Times New Roman" w:cs="Times New Roman"/>
                      <w:b w:val="0"/>
                      <w:bCs w:val="0"/>
                    </w:rPr>
                  </w:pPr>
                  <w:r w:rsidRPr="001A3FDF">
                    <w:rPr>
                      <w:rFonts w:ascii="Times New Roman" w:hAnsi="Times New Roman" w:cs="Times New Roman"/>
                      <w:b w:val="0"/>
                      <w:bCs w:val="0"/>
                    </w:rPr>
                    <w:t>Office of Naval Research Young Investigator Award</w:t>
                  </w:r>
                </w:p>
              </w:tc>
              <w:tc>
                <w:tcPr>
                  <w:tcW w:w="1350" w:type="dxa"/>
                  <w:gridSpan w:val="2"/>
                </w:tcPr>
                <w:p w14:paraId="00AE384C" w14:textId="77777777" w:rsidR="007E4BF0" w:rsidRPr="001A3FDF" w:rsidRDefault="007E4BF0" w:rsidP="007E4BF0">
                  <w:pPr>
                    <w:pStyle w:val="Data3Col"/>
                    <w:framePr w:hSpace="180" w:wrap="around" w:vAnchor="text" w:hAnchor="text" w:y="1"/>
                    <w:tabs>
                      <w:tab w:val="clear" w:pos="6120"/>
                      <w:tab w:val="clear" w:pos="7920"/>
                      <w:tab w:val="left" w:pos="8010"/>
                      <w:tab w:val="left" w:pos="8190"/>
                      <w:tab w:val="left" w:pos="8640"/>
                      <w:tab w:val="left" w:pos="9270"/>
                      <w:tab w:val="left" w:pos="9450"/>
                    </w:tabs>
                    <w:ind w:left="0" w:right="-180"/>
                    <w:suppressOverla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2009</w:t>
                  </w:r>
                </w:p>
              </w:tc>
            </w:tr>
            <w:tr w:rsidR="007E4BF0" w:rsidRPr="001A3FDF" w14:paraId="37142018" w14:textId="77777777" w:rsidTr="00124F53">
              <w:trPr>
                <w:gridBefore w:val="1"/>
                <w:wBefore w:w="108" w:type="dxa"/>
                <w:trHeight w:val="272"/>
              </w:trPr>
              <w:tc>
                <w:tcPr>
                  <w:cnfStyle w:val="001000000000" w:firstRow="0" w:lastRow="0" w:firstColumn="1" w:lastColumn="0" w:oddVBand="0" w:evenVBand="0" w:oddHBand="0" w:evenHBand="0" w:firstRowFirstColumn="0" w:firstRowLastColumn="0" w:lastRowFirstColumn="0" w:lastRowLastColumn="0"/>
                  <w:tcW w:w="7290" w:type="dxa"/>
                  <w:gridSpan w:val="2"/>
                </w:tcPr>
                <w:p w14:paraId="77118884" w14:textId="77777777" w:rsidR="007E4BF0" w:rsidRPr="001A3FDF" w:rsidRDefault="007E4BF0" w:rsidP="007E4BF0">
                  <w:pPr>
                    <w:pStyle w:val="Data3Col"/>
                    <w:framePr w:hSpace="180" w:wrap="around" w:vAnchor="text" w:hAnchor="text" w:y="1"/>
                    <w:tabs>
                      <w:tab w:val="clear" w:pos="6120"/>
                      <w:tab w:val="clear" w:pos="7920"/>
                    </w:tabs>
                    <w:ind w:left="0" w:right="2218"/>
                    <w:suppressOverlap/>
                    <w:rPr>
                      <w:rFonts w:ascii="Times New Roman" w:hAnsi="Times New Roman" w:cs="Times New Roman"/>
                      <w:b w:val="0"/>
                      <w:bCs w:val="0"/>
                    </w:rPr>
                  </w:pPr>
                  <w:r w:rsidRPr="001A3FDF">
                    <w:rPr>
                      <w:rFonts w:ascii="Times New Roman" w:hAnsi="Times New Roman" w:cs="Times New Roman"/>
                      <w:b w:val="0"/>
                      <w:bCs w:val="0"/>
                    </w:rPr>
                    <w:t>National Science Foundation (NSF) CAREER Award</w:t>
                  </w:r>
                </w:p>
              </w:tc>
              <w:tc>
                <w:tcPr>
                  <w:tcW w:w="1350" w:type="dxa"/>
                  <w:gridSpan w:val="2"/>
                </w:tcPr>
                <w:p w14:paraId="76AF1DB8" w14:textId="77777777" w:rsidR="007E4BF0" w:rsidRPr="001A3FDF" w:rsidRDefault="007E4BF0" w:rsidP="007E4BF0">
                  <w:pPr>
                    <w:pStyle w:val="Data3Col"/>
                    <w:framePr w:hSpace="180" w:wrap="around" w:vAnchor="text" w:hAnchor="text" w:y="1"/>
                    <w:tabs>
                      <w:tab w:val="clear" w:pos="6120"/>
                      <w:tab w:val="clear" w:pos="7920"/>
                      <w:tab w:val="left" w:pos="8010"/>
                      <w:tab w:val="left" w:pos="8190"/>
                      <w:tab w:val="left" w:pos="8640"/>
                      <w:tab w:val="left" w:pos="9270"/>
                      <w:tab w:val="left" w:pos="9450"/>
                    </w:tabs>
                    <w:ind w:left="0" w:right="-180"/>
                    <w:suppressOverla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2009</w:t>
                  </w:r>
                </w:p>
              </w:tc>
            </w:tr>
            <w:tr w:rsidR="007E4BF0" w:rsidRPr="001A3FDF" w14:paraId="6DBE7CAC" w14:textId="77777777" w:rsidTr="00124F53">
              <w:trPr>
                <w:gridBefore w:val="1"/>
                <w:cnfStyle w:val="000000100000" w:firstRow="0" w:lastRow="0" w:firstColumn="0" w:lastColumn="0" w:oddVBand="0" w:evenVBand="0" w:oddHBand="1" w:evenHBand="0" w:firstRowFirstColumn="0" w:firstRowLastColumn="0" w:lastRowFirstColumn="0" w:lastRowLastColumn="0"/>
                <w:wBefore w:w="108" w:type="dxa"/>
                <w:trHeight w:val="272"/>
              </w:trPr>
              <w:tc>
                <w:tcPr>
                  <w:cnfStyle w:val="001000000000" w:firstRow="0" w:lastRow="0" w:firstColumn="1" w:lastColumn="0" w:oddVBand="0" w:evenVBand="0" w:oddHBand="0" w:evenHBand="0" w:firstRowFirstColumn="0" w:firstRowLastColumn="0" w:lastRowFirstColumn="0" w:lastRowLastColumn="0"/>
                  <w:tcW w:w="7290" w:type="dxa"/>
                  <w:gridSpan w:val="2"/>
                </w:tcPr>
                <w:p w14:paraId="1A200320" w14:textId="77777777" w:rsidR="007E4BF0" w:rsidRPr="001A3FDF" w:rsidRDefault="007E4BF0" w:rsidP="007E4BF0">
                  <w:pPr>
                    <w:pStyle w:val="Data3Col"/>
                    <w:framePr w:hSpace="180" w:wrap="around" w:vAnchor="text" w:hAnchor="text" w:y="1"/>
                    <w:tabs>
                      <w:tab w:val="clear" w:pos="6120"/>
                      <w:tab w:val="clear" w:pos="7920"/>
                      <w:tab w:val="left" w:pos="8460"/>
                    </w:tabs>
                    <w:ind w:left="0" w:right="-216"/>
                    <w:suppressOverlap/>
                    <w:rPr>
                      <w:rFonts w:ascii="Times New Roman" w:hAnsi="Times New Roman" w:cs="Times New Roman"/>
                      <w:b w:val="0"/>
                      <w:bCs w:val="0"/>
                    </w:rPr>
                  </w:pPr>
                  <w:r w:rsidRPr="001A3FDF">
                    <w:rPr>
                      <w:rFonts w:ascii="Times New Roman" w:hAnsi="Times New Roman" w:cs="Times New Roman"/>
                      <w:b w:val="0"/>
                      <w:bCs w:val="0"/>
                    </w:rPr>
                    <w:t>MIT Emmanuel Landsman Career Development Chair</w:t>
                  </w:r>
                </w:p>
              </w:tc>
              <w:tc>
                <w:tcPr>
                  <w:tcW w:w="1350" w:type="dxa"/>
                  <w:gridSpan w:val="2"/>
                </w:tcPr>
                <w:p w14:paraId="5924A443" w14:textId="77777777" w:rsidR="007E4BF0" w:rsidRPr="001A3FDF" w:rsidRDefault="007E4BF0" w:rsidP="007E4BF0">
                  <w:pPr>
                    <w:pStyle w:val="Data3Col"/>
                    <w:framePr w:hSpace="180" w:wrap="around" w:vAnchor="text" w:hAnchor="text" w:y="1"/>
                    <w:tabs>
                      <w:tab w:val="clear" w:pos="6120"/>
                      <w:tab w:val="clear" w:pos="7920"/>
                      <w:tab w:val="left" w:pos="8010"/>
                      <w:tab w:val="left" w:pos="8190"/>
                      <w:tab w:val="left" w:pos="8640"/>
                      <w:tab w:val="left" w:pos="9270"/>
                      <w:tab w:val="left" w:pos="9450"/>
                    </w:tabs>
                    <w:ind w:left="0" w:right="-180"/>
                    <w:suppressOverla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2010</w:t>
                  </w:r>
                </w:p>
              </w:tc>
            </w:tr>
            <w:tr w:rsidR="007E4BF0" w:rsidRPr="001A3FDF" w14:paraId="449C1068" w14:textId="77777777" w:rsidTr="00124F53">
              <w:trPr>
                <w:gridBefore w:val="1"/>
                <w:wBefore w:w="108" w:type="dxa"/>
                <w:trHeight w:val="272"/>
              </w:trPr>
              <w:tc>
                <w:tcPr>
                  <w:cnfStyle w:val="001000000000" w:firstRow="0" w:lastRow="0" w:firstColumn="1" w:lastColumn="0" w:oddVBand="0" w:evenVBand="0" w:oddHBand="0" w:evenHBand="0" w:firstRowFirstColumn="0" w:firstRowLastColumn="0" w:lastRowFirstColumn="0" w:lastRowLastColumn="0"/>
                  <w:tcW w:w="7290" w:type="dxa"/>
                  <w:gridSpan w:val="2"/>
                </w:tcPr>
                <w:p w14:paraId="3FC1C6A0" w14:textId="77777777" w:rsidR="007E4BF0" w:rsidRPr="001A3FDF" w:rsidRDefault="007E4BF0" w:rsidP="007E4BF0">
                  <w:pPr>
                    <w:pStyle w:val="Data3Col"/>
                    <w:framePr w:hSpace="180" w:wrap="around" w:vAnchor="text" w:hAnchor="text" w:y="1"/>
                    <w:tabs>
                      <w:tab w:val="clear" w:pos="6120"/>
                      <w:tab w:val="clear" w:pos="7920"/>
                      <w:tab w:val="left" w:pos="8460"/>
                    </w:tabs>
                    <w:ind w:left="0" w:right="-216"/>
                    <w:suppressOverlap/>
                    <w:rPr>
                      <w:rFonts w:ascii="Times New Roman" w:hAnsi="Times New Roman" w:cs="Times New Roman"/>
                      <w:b w:val="0"/>
                      <w:bCs w:val="0"/>
                    </w:rPr>
                  </w:pPr>
                  <w:r w:rsidRPr="001A3FDF">
                    <w:rPr>
                      <w:rFonts w:ascii="Times New Roman" w:hAnsi="Times New Roman" w:cs="Times New Roman"/>
                      <w:b w:val="0"/>
                      <w:bCs w:val="0"/>
                    </w:rPr>
                    <w:t>National Academy of Engineering’s Frontiers of Engineering Fellow</w:t>
                  </w:r>
                </w:p>
              </w:tc>
              <w:tc>
                <w:tcPr>
                  <w:tcW w:w="1350" w:type="dxa"/>
                  <w:gridSpan w:val="2"/>
                </w:tcPr>
                <w:p w14:paraId="07EDB096" w14:textId="77777777" w:rsidR="007E4BF0" w:rsidRPr="001A3FDF" w:rsidRDefault="007E4BF0" w:rsidP="007E4BF0">
                  <w:pPr>
                    <w:pStyle w:val="Data3Col"/>
                    <w:framePr w:hSpace="180" w:wrap="around" w:vAnchor="text" w:hAnchor="text" w:y="1"/>
                    <w:tabs>
                      <w:tab w:val="clear" w:pos="6120"/>
                      <w:tab w:val="clear" w:pos="7920"/>
                      <w:tab w:val="left" w:pos="8010"/>
                      <w:tab w:val="left" w:pos="8190"/>
                      <w:tab w:val="left" w:pos="8640"/>
                      <w:tab w:val="left" w:pos="9270"/>
                      <w:tab w:val="left" w:pos="9450"/>
                    </w:tabs>
                    <w:ind w:left="0" w:right="-180"/>
                    <w:suppressOverla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2010</w:t>
                  </w:r>
                </w:p>
              </w:tc>
            </w:tr>
            <w:tr w:rsidR="007E4BF0" w:rsidRPr="001A3FDF" w14:paraId="2316DCBF" w14:textId="77777777" w:rsidTr="00124F53">
              <w:trPr>
                <w:gridBefore w:val="1"/>
                <w:cnfStyle w:val="000000100000" w:firstRow="0" w:lastRow="0" w:firstColumn="0" w:lastColumn="0" w:oddVBand="0" w:evenVBand="0" w:oddHBand="1" w:evenHBand="0" w:firstRowFirstColumn="0" w:firstRowLastColumn="0" w:lastRowFirstColumn="0" w:lastRowLastColumn="0"/>
                <w:wBefore w:w="108" w:type="dxa"/>
                <w:trHeight w:val="272"/>
              </w:trPr>
              <w:tc>
                <w:tcPr>
                  <w:cnfStyle w:val="001000000000" w:firstRow="0" w:lastRow="0" w:firstColumn="1" w:lastColumn="0" w:oddVBand="0" w:evenVBand="0" w:oddHBand="0" w:evenHBand="0" w:firstRowFirstColumn="0" w:firstRowLastColumn="0" w:lastRowFirstColumn="0" w:lastRowLastColumn="0"/>
                  <w:tcW w:w="7290" w:type="dxa"/>
                  <w:gridSpan w:val="2"/>
                </w:tcPr>
                <w:p w14:paraId="322E3C2D" w14:textId="77777777" w:rsidR="007E4BF0" w:rsidRPr="001A3FDF" w:rsidRDefault="007E4BF0" w:rsidP="007E4BF0">
                  <w:pPr>
                    <w:pStyle w:val="Data3Col"/>
                    <w:framePr w:hSpace="180" w:wrap="around" w:vAnchor="text" w:hAnchor="text" w:y="1"/>
                    <w:tabs>
                      <w:tab w:val="clear" w:pos="6120"/>
                      <w:tab w:val="clear" w:pos="7920"/>
                      <w:tab w:val="left" w:pos="8460"/>
                    </w:tabs>
                    <w:ind w:left="0" w:right="-392"/>
                    <w:suppressOverlap/>
                    <w:rPr>
                      <w:rFonts w:ascii="Times New Roman" w:hAnsi="Times New Roman" w:cs="Times New Roman"/>
                      <w:b w:val="0"/>
                      <w:bCs w:val="0"/>
                    </w:rPr>
                  </w:pPr>
                  <w:r w:rsidRPr="001A3FDF">
                    <w:rPr>
                      <w:rFonts w:ascii="Times New Roman" w:hAnsi="Times New Roman" w:cs="Times New Roman"/>
                      <w:b w:val="0"/>
                      <w:bCs w:val="0"/>
                    </w:rPr>
                    <w:t>Distinguished Microwave Lecturer of the IEEE Microwave Theory and Techniques (MTT) Society</w:t>
                  </w:r>
                </w:p>
              </w:tc>
              <w:tc>
                <w:tcPr>
                  <w:tcW w:w="1350" w:type="dxa"/>
                  <w:gridSpan w:val="2"/>
                </w:tcPr>
                <w:p w14:paraId="32C74E62" w14:textId="77777777" w:rsidR="007E4BF0" w:rsidRPr="001A3FDF" w:rsidRDefault="007E4BF0" w:rsidP="007E4BF0">
                  <w:pPr>
                    <w:pStyle w:val="Data3Col"/>
                    <w:framePr w:hSpace="180" w:wrap="around" w:vAnchor="text" w:hAnchor="text" w:y="1"/>
                    <w:tabs>
                      <w:tab w:val="clear" w:pos="6120"/>
                      <w:tab w:val="clear" w:pos="7920"/>
                      <w:tab w:val="left" w:pos="8010"/>
                      <w:tab w:val="left" w:pos="8190"/>
                      <w:tab w:val="left" w:pos="8640"/>
                      <w:tab w:val="left" w:pos="9270"/>
                      <w:tab w:val="left" w:pos="9450"/>
                    </w:tabs>
                    <w:ind w:left="0" w:right="-180"/>
                    <w:suppressOverla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2011/13</w:t>
                  </w:r>
                </w:p>
              </w:tc>
            </w:tr>
            <w:tr w:rsidR="007E4BF0" w:rsidRPr="001A3FDF" w14:paraId="63979981" w14:textId="77777777" w:rsidTr="00124F53">
              <w:trPr>
                <w:gridBefore w:val="1"/>
                <w:wBefore w:w="108" w:type="dxa"/>
                <w:trHeight w:val="272"/>
              </w:trPr>
              <w:tc>
                <w:tcPr>
                  <w:cnfStyle w:val="001000000000" w:firstRow="0" w:lastRow="0" w:firstColumn="1" w:lastColumn="0" w:oddVBand="0" w:evenVBand="0" w:oddHBand="0" w:evenHBand="0" w:firstRowFirstColumn="0" w:firstRowLastColumn="0" w:lastRowFirstColumn="0" w:lastRowLastColumn="0"/>
                  <w:tcW w:w="7290" w:type="dxa"/>
                  <w:gridSpan w:val="2"/>
                </w:tcPr>
                <w:p w14:paraId="3F1F4861" w14:textId="77777777" w:rsidR="007E4BF0" w:rsidRPr="001A3FDF" w:rsidRDefault="007E4BF0" w:rsidP="007E4BF0">
                  <w:pPr>
                    <w:pStyle w:val="Data3Col"/>
                    <w:framePr w:hSpace="180" w:wrap="around" w:vAnchor="text" w:hAnchor="text" w:y="1"/>
                    <w:tabs>
                      <w:tab w:val="clear" w:pos="6120"/>
                      <w:tab w:val="clear" w:pos="7920"/>
                      <w:tab w:val="left" w:pos="8460"/>
                    </w:tabs>
                    <w:ind w:left="0" w:right="-392"/>
                    <w:suppressOverlap/>
                    <w:rPr>
                      <w:rFonts w:ascii="Times New Roman" w:hAnsi="Times New Roman" w:cs="Times New Roman"/>
                      <w:b w:val="0"/>
                      <w:bCs w:val="0"/>
                    </w:rPr>
                  </w:pPr>
                  <w:r w:rsidRPr="001A3FDF">
                    <w:rPr>
                      <w:rFonts w:ascii="Times New Roman" w:hAnsi="Times New Roman" w:cs="Times New Roman"/>
                      <w:b w:val="0"/>
                      <w:bCs w:val="0"/>
                    </w:rPr>
                    <w:t>Presidential Early Career Award for Scientists and Engineers (PECASE)</w:t>
                  </w:r>
                </w:p>
              </w:tc>
              <w:tc>
                <w:tcPr>
                  <w:tcW w:w="1350" w:type="dxa"/>
                  <w:gridSpan w:val="2"/>
                </w:tcPr>
                <w:p w14:paraId="2E288589" w14:textId="77777777" w:rsidR="007E4BF0" w:rsidRPr="001A3FDF" w:rsidRDefault="007E4BF0" w:rsidP="007E4BF0">
                  <w:pPr>
                    <w:pStyle w:val="Data3Col"/>
                    <w:framePr w:hSpace="180" w:wrap="around" w:vAnchor="text" w:hAnchor="text" w:y="1"/>
                    <w:tabs>
                      <w:tab w:val="clear" w:pos="6120"/>
                      <w:tab w:val="clear" w:pos="7920"/>
                      <w:tab w:val="left" w:pos="8010"/>
                      <w:tab w:val="left" w:pos="8190"/>
                      <w:tab w:val="left" w:pos="8640"/>
                      <w:tab w:val="left" w:pos="9270"/>
                      <w:tab w:val="left" w:pos="9450"/>
                    </w:tabs>
                    <w:ind w:left="0" w:right="-180"/>
                    <w:suppressOverla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2011</w:t>
                  </w:r>
                </w:p>
              </w:tc>
            </w:tr>
            <w:tr w:rsidR="007E4BF0" w:rsidRPr="001A3FDF" w14:paraId="0D100F72" w14:textId="77777777" w:rsidTr="00124F53">
              <w:trPr>
                <w:gridBefore w:val="1"/>
                <w:cnfStyle w:val="000000100000" w:firstRow="0" w:lastRow="0" w:firstColumn="0" w:lastColumn="0" w:oddVBand="0" w:evenVBand="0" w:oddHBand="1" w:evenHBand="0" w:firstRowFirstColumn="0" w:firstRowLastColumn="0" w:lastRowFirstColumn="0" w:lastRowLastColumn="0"/>
                <w:wBefore w:w="108" w:type="dxa"/>
                <w:trHeight w:val="272"/>
              </w:trPr>
              <w:tc>
                <w:tcPr>
                  <w:cnfStyle w:val="001000000000" w:firstRow="0" w:lastRow="0" w:firstColumn="1" w:lastColumn="0" w:oddVBand="0" w:evenVBand="0" w:oddHBand="0" w:evenHBand="0" w:firstRowFirstColumn="0" w:firstRowLastColumn="0" w:lastRowFirstColumn="0" w:lastRowLastColumn="0"/>
                  <w:tcW w:w="7290" w:type="dxa"/>
                  <w:gridSpan w:val="2"/>
                </w:tcPr>
                <w:p w14:paraId="49E8E7AB" w14:textId="271FB602" w:rsidR="007E4BF0" w:rsidRPr="001A3FDF" w:rsidRDefault="00950CC0" w:rsidP="007E4BF0">
                  <w:pPr>
                    <w:pStyle w:val="Data3Col"/>
                    <w:framePr w:hSpace="180" w:wrap="around" w:vAnchor="text" w:hAnchor="text" w:y="1"/>
                    <w:tabs>
                      <w:tab w:val="clear" w:pos="6120"/>
                      <w:tab w:val="clear" w:pos="7920"/>
                      <w:tab w:val="left" w:pos="8460"/>
                    </w:tabs>
                    <w:ind w:left="0" w:right="-392"/>
                    <w:suppressOverlap/>
                    <w:rPr>
                      <w:rFonts w:ascii="Times New Roman" w:hAnsi="Times New Roman" w:cs="Times New Roman"/>
                      <w:b w:val="0"/>
                      <w:bCs w:val="0"/>
                    </w:rPr>
                  </w:pPr>
                  <w:r w:rsidRPr="001A3FDF">
                    <w:rPr>
                      <w:rFonts w:ascii="Times New Roman" w:hAnsi="Times New Roman" w:cs="Times New Roman"/>
                      <w:b w:val="0"/>
                      <w:bCs w:val="0"/>
                    </w:rPr>
                    <w:t xml:space="preserve">Distinguished Citizen of Jaen </w:t>
                  </w:r>
                  <w:r w:rsidR="007E4BF0" w:rsidRPr="001A3FDF">
                    <w:rPr>
                      <w:rFonts w:ascii="Times New Roman" w:hAnsi="Times New Roman" w:cs="Times New Roman"/>
                      <w:b w:val="0"/>
                      <w:bCs w:val="0"/>
                    </w:rPr>
                    <w:t xml:space="preserve">(my hometown in Spain, one awardee </w:t>
                  </w:r>
                </w:p>
                <w:p w14:paraId="070C63FD" w14:textId="77777777" w:rsidR="007E4BF0" w:rsidRPr="001A3FDF" w:rsidRDefault="007E4BF0" w:rsidP="007E4BF0">
                  <w:pPr>
                    <w:pStyle w:val="Data3Col"/>
                    <w:framePr w:hSpace="180" w:wrap="around" w:vAnchor="text" w:hAnchor="text" w:y="1"/>
                    <w:tabs>
                      <w:tab w:val="clear" w:pos="7920"/>
                      <w:tab w:val="left" w:pos="8190"/>
                      <w:tab w:val="left" w:pos="8460"/>
                    </w:tabs>
                    <w:ind w:left="0"/>
                    <w:suppressOverlap/>
                    <w:rPr>
                      <w:rFonts w:ascii="Times New Roman" w:hAnsi="Times New Roman" w:cs="Times New Roman"/>
                      <w:b w:val="0"/>
                      <w:bCs w:val="0"/>
                    </w:rPr>
                  </w:pPr>
                  <w:r w:rsidRPr="001A3FDF">
                    <w:rPr>
                      <w:rFonts w:ascii="Times New Roman" w:hAnsi="Times New Roman" w:cs="Times New Roman"/>
                      <w:b w:val="0"/>
                      <w:bCs w:val="0"/>
                    </w:rPr>
                    <w:lastRenderedPageBreak/>
                    <w:t>per year) “Agustin de Betancourt” Award from the Spanish Royal Academy of Engineering, the most prestigious award given in Spain to an engineer less than 36 years old</w:t>
                  </w:r>
                </w:p>
              </w:tc>
              <w:tc>
                <w:tcPr>
                  <w:tcW w:w="1350" w:type="dxa"/>
                  <w:gridSpan w:val="2"/>
                </w:tcPr>
                <w:p w14:paraId="0164A4B9" w14:textId="77777777" w:rsidR="007E4BF0" w:rsidRPr="001A3FDF" w:rsidRDefault="007E4BF0" w:rsidP="007E4BF0">
                  <w:pPr>
                    <w:pStyle w:val="Data3Col"/>
                    <w:framePr w:hSpace="180" w:wrap="around" w:vAnchor="text" w:hAnchor="text" w:y="1"/>
                    <w:tabs>
                      <w:tab w:val="clear" w:pos="6120"/>
                      <w:tab w:val="clear" w:pos="7920"/>
                      <w:tab w:val="left" w:pos="8010"/>
                      <w:tab w:val="left" w:pos="8190"/>
                      <w:tab w:val="left" w:pos="8640"/>
                      <w:tab w:val="left" w:pos="9270"/>
                      <w:tab w:val="left" w:pos="9450"/>
                    </w:tabs>
                    <w:ind w:left="0" w:right="-180"/>
                    <w:suppressOverla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lastRenderedPageBreak/>
                    <w:t>2013</w:t>
                  </w:r>
                </w:p>
              </w:tc>
            </w:tr>
            <w:tr w:rsidR="007E4BF0" w:rsidRPr="001A3FDF" w14:paraId="4908108B" w14:textId="77777777" w:rsidTr="00124F53">
              <w:trPr>
                <w:gridBefore w:val="1"/>
                <w:wBefore w:w="108" w:type="dxa"/>
                <w:trHeight w:val="272"/>
              </w:trPr>
              <w:tc>
                <w:tcPr>
                  <w:cnfStyle w:val="001000000000" w:firstRow="0" w:lastRow="0" w:firstColumn="1" w:lastColumn="0" w:oddVBand="0" w:evenVBand="0" w:oddHBand="0" w:evenHBand="0" w:firstRowFirstColumn="0" w:firstRowLastColumn="0" w:lastRowFirstColumn="0" w:lastRowLastColumn="0"/>
                  <w:tcW w:w="7290" w:type="dxa"/>
                  <w:gridSpan w:val="2"/>
                </w:tcPr>
                <w:p w14:paraId="3C2D51C5" w14:textId="77777777" w:rsidR="007E4BF0" w:rsidRPr="001A3FDF" w:rsidRDefault="007E4BF0" w:rsidP="007E4BF0">
                  <w:pPr>
                    <w:pStyle w:val="Data3Col"/>
                    <w:framePr w:hSpace="180" w:wrap="around" w:vAnchor="text" w:hAnchor="text" w:y="1"/>
                    <w:tabs>
                      <w:tab w:val="clear" w:pos="6120"/>
                      <w:tab w:val="clear" w:pos="7920"/>
                      <w:tab w:val="left" w:pos="8460"/>
                    </w:tabs>
                    <w:ind w:left="0" w:right="-392"/>
                    <w:suppressOverlap/>
                    <w:rPr>
                      <w:rFonts w:ascii="Times New Roman" w:hAnsi="Times New Roman" w:cs="Times New Roman"/>
                      <w:b w:val="0"/>
                      <w:bCs w:val="0"/>
                    </w:rPr>
                  </w:pPr>
                  <w:r w:rsidRPr="001A3FDF">
                    <w:rPr>
                      <w:rFonts w:ascii="Times New Roman" w:hAnsi="Times New Roman" w:cs="Times New Roman"/>
                      <w:b w:val="0"/>
                      <w:bCs w:val="0"/>
                    </w:rPr>
                    <w:t xml:space="preserve">Fellow of the Frontiers of Engineering Program (US-EU) of the </w:t>
                  </w:r>
                </w:p>
                <w:p w14:paraId="31A6D13D" w14:textId="77777777" w:rsidR="007E4BF0" w:rsidRPr="001A3FDF" w:rsidRDefault="007E4BF0" w:rsidP="007E4BF0">
                  <w:pPr>
                    <w:pStyle w:val="Data3Col"/>
                    <w:framePr w:hSpace="180" w:wrap="around" w:vAnchor="text" w:hAnchor="text" w:y="1"/>
                    <w:tabs>
                      <w:tab w:val="clear" w:pos="7920"/>
                      <w:tab w:val="left" w:pos="8190"/>
                      <w:tab w:val="left" w:pos="8550"/>
                      <w:tab w:val="left" w:pos="9360"/>
                    </w:tabs>
                    <w:ind w:left="0" w:right="-29"/>
                    <w:suppressOverlap/>
                    <w:rPr>
                      <w:rFonts w:ascii="Times New Roman" w:hAnsi="Times New Roman" w:cs="Times New Roman"/>
                      <w:b w:val="0"/>
                      <w:bCs w:val="0"/>
                    </w:rPr>
                  </w:pPr>
                  <w:r w:rsidRPr="001A3FDF">
                    <w:rPr>
                      <w:rFonts w:ascii="Times New Roman" w:hAnsi="Times New Roman" w:cs="Times New Roman"/>
                      <w:b w:val="0"/>
                      <w:bCs w:val="0"/>
                    </w:rPr>
                    <w:t xml:space="preserve">National Academy of Engineering </w:t>
                  </w:r>
                </w:p>
              </w:tc>
              <w:tc>
                <w:tcPr>
                  <w:tcW w:w="1350" w:type="dxa"/>
                  <w:gridSpan w:val="2"/>
                </w:tcPr>
                <w:p w14:paraId="67B5EB12" w14:textId="77777777" w:rsidR="007E4BF0" w:rsidRPr="001A3FDF" w:rsidRDefault="007E4BF0" w:rsidP="007E4BF0">
                  <w:pPr>
                    <w:pStyle w:val="Data3Col"/>
                    <w:framePr w:hSpace="180" w:wrap="around" w:vAnchor="text" w:hAnchor="text" w:y="1"/>
                    <w:tabs>
                      <w:tab w:val="clear" w:pos="6120"/>
                      <w:tab w:val="clear" w:pos="7920"/>
                      <w:tab w:val="left" w:pos="8010"/>
                      <w:tab w:val="left" w:pos="8190"/>
                      <w:tab w:val="left" w:pos="8640"/>
                      <w:tab w:val="left" w:pos="9270"/>
                      <w:tab w:val="left" w:pos="9450"/>
                    </w:tabs>
                    <w:ind w:left="0" w:right="-180"/>
                    <w:suppressOverla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 xml:space="preserve">2014   </w:t>
                  </w:r>
                </w:p>
              </w:tc>
            </w:tr>
            <w:tr w:rsidR="007E4BF0" w:rsidRPr="001A3FDF" w14:paraId="64070111" w14:textId="77777777" w:rsidTr="00124F53">
              <w:trPr>
                <w:gridBefore w:val="1"/>
                <w:cnfStyle w:val="000000100000" w:firstRow="0" w:lastRow="0" w:firstColumn="0" w:lastColumn="0" w:oddVBand="0" w:evenVBand="0" w:oddHBand="1" w:evenHBand="0" w:firstRowFirstColumn="0" w:firstRowLastColumn="0" w:lastRowFirstColumn="0" w:lastRowLastColumn="0"/>
                <w:wBefore w:w="108" w:type="dxa"/>
                <w:trHeight w:val="272"/>
              </w:trPr>
              <w:tc>
                <w:tcPr>
                  <w:cnfStyle w:val="001000000000" w:firstRow="0" w:lastRow="0" w:firstColumn="1" w:lastColumn="0" w:oddVBand="0" w:evenVBand="0" w:oddHBand="0" w:evenHBand="0" w:firstRowFirstColumn="0" w:firstRowLastColumn="0" w:lastRowFirstColumn="0" w:lastRowLastColumn="0"/>
                  <w:tcW w:w="7290" w:type="dxa"/>
                  <w:gridSpan w:val="2"/>
                </w:tcPr>
                <w:p w14:paraId="556F79C3" w14:textId="77777777" w:rsidR="007E4BF0" w:rsidRPr="001A3FDF" w:rsidRDefault="007E4BF0" w:rsidP="007E4BF0">
                  <w:pPr>
                    <w:pStyle w:val="Data3Col"/>
                    <w:framePr w:hSpace="180" w:wrap="around" w:vAnchor="text" w:hAnchor="text" w:y="1"/>
                    <w:tabs>
                      <w:tab w:val="clear" w:pos="7920"/>
                      <w:tab w:val="left" w:pos="8190"/>
                      <w:tab w:val="left" w:pos="8550"/>
                      <w:tab w:val="left" w:pos="9360"/>
                    </w:tabs>
                    <w:ind w:left="0" w:right="-32"/>
                    <w:suppressOverlap/>
                    <w:rPr>
                      <w:rFonts w:ascii="Times New Roman" w:hAnsi="Times New Roman" w:cs="Times New Roman"/>
                      <w:b w:val="0"/>
                      <w:bCs w:val="0"/>
                    </w:rPr>
                  </w:pPr>
                  <w:r w:rsidRPr="001A3FDF">
                    <w:rPr>
                      <w:rFonts w:ascii="Times New Roman" w:hAnsi="Times New Roman" w:cs="Times New Roman"/>
                      <w:b w:val="0"/>
                      <w:bCs w:val="0"/>
                    </w:rPr>
                    <w:t>Ruth and Joel Spira Teaching Award</w:t>
                  </w:r>
                </w:p>
              </w:tc>
              <w:tc>
                <w:tcPr>
                  <w:tcW w:w="1350" w:type="dxa"/>
                  <w:gridSpan w:val="2"/>
                </w:tcPr>
                <w:p w14:paraId="309F22CE" w14:textId="77777777" w:rsidR="007E4BF0" w:rsidRPr="001A3FDF" w:rsidRDefault="007E4BF0" w:rsidP="007E4BF0">
                  <w:pPr>
                    <w:pStyle w:val="Data3Col"/>
                    <w:framePr w:hSpace="180" w:wrap="around" w:vAnchor="text" w:hAnchor="text" w:y="1"/>
                    <w:tabs>
                      <w:tab w:val="clear" w:pos="6120"/>
                      <w:tab w:val="clear" w:pos="7920"/>
                      <w:tab w:val="left" w:pos="8010"/>
                      <w:tab w:val="left" w:pos="8190"/>
                      <w:tab w:val="left" w:pos="8640"/>
                      <w:tab w:val="left" w:pos="9270"/>
                      <w:tab w:val="left" w:pos="9450"/>
                    </w:tabs>
                    <w:ind w:left="0" w:right="-180"/>
                    <w:suppressOverla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2015</w:t>
                  </w:r>
                </w:p>
              </w:tc>
            </w:tr>
            <w:tr w:rsidR="007E4BF0" w:rsidRPr="001A3FDF" w14:paraId="4A71217A" w14:textId="77777777" w:rsidTr="00124F53">
              <w:trPr>
                <w:gridBefore w:val="1"/>
                <w:wBefore w:w="108" w:type="dxa"/>
                <w:trHeight w:val="272"/>
              </w:trPr>
              <w:tc>
                <w:tcPr>
                  <w:cnfStyle w:val="001000000000" w:firstRow="0" w:lastRow="0" w:firstColumn="1" w:lastColumn="0" w:oddVBand="0" w:evenVBand="0" w:oddHBand="0" w:evenHBand="0" w:firstRowFirstColumn="0" w:firstRowLastColumn="0" w:lastRowFirstColumn="0" w:lastRowLastColumn="0"/>
                  <w:tcW w:w="7290" w:type="dxa"/>
                  <w:gridSpan w:val="2"/>
                </w:tcPr>
                <w:p w14:paraId="7BC0C6E8" w14:textId="543802EA" w:rsidR="007E4BF0" w:rsidRPr="001A3FDF" w:rsidRDefault="007E4BF0" w:rsidP="007E4BF0">
                  <w:pPr>
                    <w:pStyle w:val="Data3Col"/>
                    <w:framePr w:hSpace="180" w:wrap="around" w:vAnchor="text" w:hAnchor="text" w:y="1"/>
                    <w:tabs>
                      <w:tab w:val="clear" w:pos="7920"/>
                      <w:tab w:val="left" w:pos="8190"/>
                      <w:tab w:val="left" w:pos="8550"/>
                      <w:tab w:val="left" w:pos="9360"/>
                    </w:tabs>
                    <w:ind w:left="0" w:right="-32"/>
                    <w:suppressOverlap/>
                    <w:rPr>
                      <w:rFonts w:ascii="Times New Roman" w:hAnsi="Times New Roman" w:cs="Times New Roman"/>
                      <w:b w:val="0"/>
                      <w:bCs w:val="0"/>
                    </w:rPr>
                  </w:pPr>
                  <w:r w:rsidRPr="001A3FDF">
                    <w:rPr>
                      <w:rFonts w:ascii="Times New Roman" w:hAnsi="Times New Roman" w:cs="Times New Roman"/>
                      <w:b w:val="0"/>
                      <w:bCs w:val="0"/>
                    </w:rPr>
                    <w:t xml:space="preserve">Elevation </w:t>
                  </w:r>
                  <w:r w:rsidR="00C40E68">
                    <w:rPr>
                      <w:rFonts w:ascii="Times New Roman" w:hAnsi="Times New Roman" w:cs="Times New Roman"/>
                      <w:b w:val="0"/>
                      <w:bCs w:val="0"/>
                    </w:rPr>
                    <w:t>to</w:t>
                  </w:r>
                  <w:r w:rsidRPr="001A3FDF">
                    <w:rPr>
                      <w:rFonts w:ascii="Times New Roman" w:hAnsi="Times New Roman" w:cs="Times New Roman"/>
                      <w:b w:val="0"/>
                      <w:bCs w:val="0"/>
                    </w:rPr>
                    <w:t xml:space="preserve"> IEEE Fellow</w:t>
                  </w:r>
                </w:p>
              </w:tc>
              <w:tc>
                <w:tcPr>
                  <w:tcW w:w="1350" w:type="dxa"/>
                  <w:gridSpan w:val="2"/>
                </w:tcPr>
                <w:p w14:paraId="2D9BBB67" w14:textId="77777777" w:rsidR="007E4BF0" w:rsidRPr="001A3FDF" w:rsidRDefault="007E4BF0" w:rsidP="007E4BF0">
                  <w:pPr>
                    <w:pStyle w:val="Data3Col"/>
                    <w:framePr w:hSpace="180" w:wrap="around" w:vAnchor="text" w:hAnchor="text" w:y="1"/>
                    <w:tabs>
                      <w:tab w:val="clear" w:pos="6120"/>
                      <w:tab w:val="clear" w:pos="7920"/>
                      <w:tab w:val="left" w:pos="8010"/>
                      <w:tab w:val="left" w:pos="8190"/>
                      <w:tab w:val="left" w:pos="8640"/>
                      <w:tab w:val="left" w:pos="9270"/>
                      <w:tab w:val="left" w:pos="9450"/>
                    </w:tabs>
                    <w:ind w:left="0" w:right="-180"/>
                    <w:suppressOverla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2016</w:t>
                  </w:r>
                </w:p>
              </w:tc>
            </w:tr>
            <w:tr w:rsidR="007E4BF0" w:rsidRPr="001A3FDF" w14:paraId="4A1DA753" w14:textId="77777777" w:rsidTr="00124F53">
              <w:trPr>
                <w:gridBefore w:val="1"/>
                <w:cnfStyle w:val="000000100000" w:firstRow="0" w:lastRow="0" w:firstColumn="0" w:lastColumn="0" w:oddVBand="0" w:evenVBand="0" w:oddHBand="1" w:evenHBand="0" w:firstRowFirstColumn="0" w:firstRowLastColumn="0" w:lastRowFirstColumn="0" w:lastRowLastColumn="0"/>
                <w:wBefore w:w="108" w:type="dxa"/>
                <w:trHeight w:val="272"/>
              </w:trPr>
              <w:tc>
                <w:tcPr>
                  <w:cnfStyle w:val="001000000000" w:firstRow="0" w:lastRow="0" w:firstColumn="1" w:lastColumn="0" w:oddVBand="0" w:evenVBand="0" w:oddHBand="0" w:evenHBand="0" w:firstRowFirstColumn="0" w:firstRowLastColumn="0" w:lastRowFirstColumn="0" w:lastRowLastColumn="0"/>
                  <w:tcW w:w="7290" w:type="dxa"/>
                  <w:gridSpan w:val="2"/>
                </w:tcPr>
                <w:p w14:paraId="711E34F6" w14:textId="76509CBC" w:rsidR="007E4BF0" w:rsidRPr="001A3FDF" w:rsidRDefault="007E4BF0" w:rsidP="007E4BF0">
                  <w:pPr>
                    <w:pStyle w:val="Data3Col"/>
                    <w:framePr w:hSpace="180" w:wrap="around" w:vAnchor="text" w:hAnchor="text" w:y="1"/>
                    <w:tabs>
                      <w:tab w:val="clear" w:pos="7920"/>
                      <w:tab w:val="left" w:pos="8190"/>
                      <w:tab w:val="left" w:pos="8550"/>
                      <w:tab w:val="left" w:pos="9360"/>
                    </w:tabs>
                    <w:ind w:left="0" w:right="-32"/>
                    <w:suppressOverlap/>
                    <w:rPr>
                      <w:rFonts w:ascii="Times New Roman" w:hAnsi="Times New Roman" w:cs="Times New Roman"/>
                      <w:b w:val="0"/>
                      <w:bCs w:val="0"/>
                    </w:rPr>
                  </w:pPr>
                  <w:r w:rsidRPr="001A3FDF">
                    <w:rPr>
                      <w:rFonts w:ascii="Times New Roman" w:hAnsi="Times New Roman" w:cs="Times New Roman"/>
                      <w:b w:val="0"/>
                      <w:bCs w:val="0"/>
                    </w:rPr>
                    <w:t>Appointment as Editor of IEEE Electron Device Letters</w:t>
                  </w:r>
                </w:p>
              </w:tc>
              <w:tc>
                <w:tcPr>
                  <w:tcW w:w="1350" w:type="dxa"/>
                  <w:gridSpan w:val="2"/>
                </w:tcPr>
                <w:p w14:paraId="2EE2B3EF" w14:textId="77777777" w:rsidR="007E4BF0" w:rsidRPr="001A3FDF" w:rsidRDefault="007E4BF0" w:rsidP="007E4BF0">
                  <w:pPr>
                    <w:pStyle w:val="Data3Col"/>
                    <w:framePr w:hSpace="180" w:wrap="around" w:vAnchor="text" w:hAnchor="text" w:y="1"/>
                    <w:tabs>
                      <w:tab w:val="clear" w:pos="6120"/>
                      <w:tab w:val="clear" w:pos="7920"/>
                      <w:tab w:val="left" w:pos="8010"/>
                      <w:tab w:val="left" w:pos="8190"/>
                      <w:tab w:val="left" w:pos="8640"/>
                      <w:tab w:val="left" w:pos="9270"/>
                      <w:tab w:val="left" w:pos="9450"/>
                    </w:tabs>
                    <w:ind w:left="0" w:right="-180"/>
                    <w:suppressOverla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2016</w:t>
                  </w:r>
                </w:p>
              </w:tc>
            </w:tr>
            <w:tr w:rsidR="007E4BF0" w:rsidRPr="001A3FDF" w14:paraId="78823CCE" w14:textId="77777777" w:rsidTr="00124F53">
              <w:trPr>
                <w:gridBefore w:val="1"/>
                <w:wBefore w:w="108" w:type="dxa"/>
                <w:trHeight w:val="272"/>
              </w:trPr>
              <w:tc>
                <w:tcPr>
                  <w:cnfStyle w:val="001000000000" w:firstRow="0" w:lastRow="0" w:firstColumn="1" w:lastColumn="0" w:oddVBand="0" w:evenVBand="0" w:oddHBand="0" w:evenHBand="0" w:firstRowFirstColumn="0" w:firstRowLastColumn="0" w:lastRowFirstColumn="0" w:lastRowLastColumn="0"/>
                  <w:tcW w:w="7290" w:type="dxa"/>
                  <w:gridSpan w:val="2"/>
                </w:tcPr>
                <w:p w14:paraId="7C9C876F" w14:textId="77777777" w:rsidR="007E4BF0" w:rsidRPr="001A3FDF" w:rsidRDefault="007E4BF0" w:rsidP="007E4BF0">
                  <w:pPr>
                    <w:pStyle w:val="Data3Col"/>
                    <w:framePr w:hSpace="180" w:wrap="around" w:vAnchor="text" w:hAnchor="text" w:y="1"/>
                    <w:tabs>
                      <w:tab w:val="clear" w:pos="7920"/>
                      <w:tab w:val="left" w:pos="8190"/>
                      <w:tab w:val="left" w:pos="8550"/>
                      <w:tab w:val="left" w:pos="9360"/>
                    </w:tabs>
                    <w:ind w:left="0" w:right="-29"/>
                    <w:suppressOverlap/>
                    <w:rPr>
                      <w:rFonts w:ascii="Times New Roman" w:hAnsi="Times New Roman" w:cs="Times New Roman"/>
                      <w:b w:val="0"/>
                      <w:bCs w:val="0"/>
                    </w:rPr>
                  </w:pPr>
                  <w:r w:rsidRPr="001A3FDF">
                    <w:rPr>
                      <w:rFonts w:ascii="Times New Roman" w:hAnsi="Times New Roman" w:cs="Times New Roman"/>
                      <w:b w:val="0"/>
                      <w:bCs w:val="0"/>
                    </w:rPr>
                    <w:t>Thompson Reuters Highly Cited Researcher</w:t>
                  </w:r>
                </w:p>
              </w:tc>
              <w:tc>
                <w:tcPr>
                  <w:tcW w:w="1350" w:type="dxa"/>
                  <w:gridSpan w:val="2"/>
                </w:tcPr>
                <w:p w14:paraId="1C04A031" w14:textId="77777777" w:rsidR="007E4BF0" w:rsidRPr="001A3FDF" w:rsidRDefault="007E4BF0" w:rsidP="007E4BF0">
                  <w:pPr>
                    <w:pStyle w:val="Data3Col"/>
                    <w:framePr w:hSpace="180" w:wrap="around" w:vAnchor="text" w:hAnchor="text" w:y="1"/>
                    <w:tabs>
                      <w:tab w:val="clear" w:pos="6120"/>
                      <w:tab w:val="clear" w:pos="7920"/>
                      <w:tab w:val="left" w:pos="8010"/>
                      <w:tab w:val="left" w:pos="8190"/>
                      <w:tab w:val="left" w:pos="8640"/>
                      <w:tab w:val="left" w:pos="9270"/>
                      <w:tab w:val="left" w:pos="9450"/>
                    </w:tabs>
                    <w:ind w:left="0" w:right="-180"/>
                    <w:suppressOverla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2017</w:t>
                  </w:r>
                </w:p>
              </w:tc>
            </w:tr>
            <w:tr w:rsidR="007E4BF0" w:rsidRPr="001A3FDF" w14:paraId="65CDDB6F" w14:textId="77777777" w:rsidTr="00124F53">
              <w:trPr>
                <w:gridBefore w:val="1"/>
                <w:cnfStyle w:val="000000100000" w:firstRow="0" w:lastRow="0" w:firstColumn="0" w:lastColumn="0" w:oddVBand="0" w:evenVBand="0" w:oddHBand="1" w:evenHBand="0" w:firstRowFirstColumn="0" w:firstRowLastColumn="0" w:lastRowFirstColumn="0" w:lastRowLastColumn="0"/>
                <w:wBefore w:w="108" w:type="dxa"/>
                <w:trHeight w:val="272"/>
              </w:trPr>
              <w:tc>
                <w:tcPr>
                  <w:cnfStyle w:val="001000000000" w:firstRow="0" w:lastRow="0" w:firstColumn="1" w:lastColumn="0" w:oddVBand="0" w:evenVBand="0" w:oddHBand="0" w:evenHBand="0" w:firstRowFirstColumn="0" w:firstRowLastColumn="0" w:lastRowFirstColumn="0" w:lastRowLastColumn="0"/>
                  <w:tcW w:w="7290" w:type="dxa"/>
                  <w:gridSpan w:val="2"/>
                </w:tcPr>
                <w:p w14:paraId="0C610E89" w14:textId="77777777" w:rsidR="007E4BF0" w:rsidRDefault="007E4BF0" w:rsidP="007E4BF0">
                  <w:pPr>
                    <w:pStyle w:val="Data3Col"/>
                    <w:framePr w:hSpace="180" w:wrap="around" w:vAnchor="text" w:hAnchor="text" w:y="1"/>
                    <w:tabs>
                      <w:tab w:val="clear" w:pos="7920"/>
                      <w:tab w:val="left" w:pos="8190"/>
                      <w:tab w:val="left" w:pos="8550"/>
                      <w:tab w:val="left" w:pos="9360"/>
                    </w:tabs>
                    <w:ind w:left="0" w:right="-29"/>
                    <w:suppressOverlap/>
                    <w:rPr>
                      <w:rFonts w:ascii="Times New Roman" w:hAnsi="Times New Roman" w:cs="Times New Roman"/>
                    </w:rPr>
                  </w:pPr>
                  <w:r w:rsidRPr="001A3FDF">
                    <w:rPr>
                      <w:rFonts w:ascii="Times New Roman" w:hAnsi="Times New Roman" w:cs="Times New Roman"/>
                      <w:b w:val="0"/>
                      <w:bCs w:val="0"/>
                    </w:rPr>
                    <w:t>Selected for the Choiseul 2017 Ranking of top 100</w:t>
                  </w:r>
                </w:p>
                <w:p w14:paraId="3763B634" w14:textId="19A83E61" w:rsidR="00A15793" w:rsidRPr="00A15793" w:rsidRDefault="00A15793" w:rsidP="00A15793">
                  <w:pPr>
                    <w:pStyle w:val="Data3Col"/>
                    <w:tabs>
                      <w:tab w:val="clear" w:pos="7920"/>
                      <w:tab w:val="left" w:pos="8190"/>
                      <w:tab w:val="left" w:pos="8550"/>
                      <w:tab w:val="left" w:pos="9360"/>
                    </w:tabs>
                    <w:ind w:left="0" w:right="-29"/>
                    <w:rPr>
                      <w:rFonts w:ascii="Times New Roman" w:hAnsi="Times New Roman" w:cs="Times New Roman"/>
                    </w:rPr>
                  </w:pPr>
                  <w:r w:rsidRPr="001A3FDF">
                    <w:rPr>
                      <w:rFonts w:ascii="Times New Roman" w:hAnsi="Times New Roman" w:cs="Times New Roman"/>
                      <w:b w:val="0"/>
                      <w:bCs w:val="0"/>
                    </w:rPr>
                    <w:t xml:space="preserve">“Economic Leaders for Tomorrow” </w:t>
                  </w:r>
                </w:p>
              </w:tc>
              <w:tc>
                <w:tcPr>
                  <w:tcW w:w="1350" w:type="dxa"/>
                  <w:gridSpan w:val="2"/>
                </w:tcPr>
                <w:p w14:paraId="0751BD0A" w14:textId="38185CAE" w:rsidR="00A15793" w:rsidRPr="001A3FDF" w:rsidRDefault="007E4BF0" w:rsidP="00A15793">
                  <w:pPr>
                    <w:pStyle w:val="Data3Col"/>
                    <w:framePr w:hSpace="180" w:wrap="around" w:vAnchor="text" w:hAnchor="text" w:y="1"/>
                    <w:tabs>
                      <w:tab w:val="clear" w:pos="6120"/>
                      <w:tab w:val="clear" w:pos="7920"/>
                      <w:tab w:val="left" w:pos="8010"/>
                      <w:tab w:val="left" w:pos="8190"/>
                      <w:tab w:val="left" w:pos="8640"/>
                      <w:tab w:val="left" w:pos="9270"/>
                      <w:tab w:val="left" w:pos="9450"/>
                    </w:tabs>
                    <w:ind w:left="0" w:right="-180"/>
                    <w:suppressOverla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2017</w:t>
                  </w:r>
                </w:p>
              </w:tc>
            </w:tr>
            <w:tr w:rsidR="007E4BF0" w:rsidRPr="001A3FDF" w14:paraId="448D9652" w14:textId="77777777" w:rsidTr="00124F53">
              <w:trPr>
                <w:gridBefore w:val="1"/>
                <w:wBefore w:w="108" w:type="dxa"/>
                <w:trHeight w:val="272"/>
              </w:trPr>
              <w:tc>
                <w:tcPr>
                  <w:cnfStyle w:val="001000000000" w:firstRow="0" w:lastRow="0" w:firstColumn="1" w:lastColumn="0" w:oddVBand="0" w:evenVBand="0" w:oddHBand="0" w:evenHBand="0" w:firstRowFirstColumn="0" w:firstRowLastColumn="0" w:lastRowFirstColumn="0" w:lastRowLastColumn="0"/>
                  <w:tcW w:w="7290" w:type="dxa"/>
                  <w:gridSpan w:val="2"/>
                </w:tcPr>
                <w:p w14:paraId="25681102" w14:textId="6863D831" w:rsidR="007E4BF0" w:rsidRPr="001A3FDF" w:rsidRDefault="007E4BF0" w:rsidP="007E4BF0">
                  <w:pPr>
                    <w:pStyle w:val="Data3Col"/>
                    <w:framePr w:hSpace="180" w:wrap="around" w:vAnchor="text" w:hAnchor="text" w:y="1"/>
                    <w:tabs>
                      <w:tab w:val="clear" w:pos="7920"/>
                      <w:tab w:val="left" w:pos="8190"/>
                      <w:tab w:val="left" w:pos="8550"/>
                      <w:tab w:val="left" w:pos="9360"/>
                    </w:tabs>
                    <w:ind w:left="0" w:right="-29"/>
                    <w:suppressOverlap/>
                    <w:rPr>
                      <w:rFonts w:ascii="Times New Roman" w:hAnsi="Times New Roman" w:cs="Times New Roman"/>
                      <w:b w:val="0"/>
                      <w:bCs w:val="0"/>
                    </w:rPr>
                  </w:pPr>
                  <w:r w:rsidRPr="001A3FDF">
                    <w:rPr>
                      <w:rFonts w:ascii="Times New Roman" w:hAnsi="Times New Roman" w:cs="Times New Roman"/>
                      <w:b w:val="0"/>
                      <w:bCs w:val="0"/>
                    </w:rPr>
                    <w:t>NASA Group Achievement Award for the “Nanotechnology Incubator Team”</w:t>
                  </w:r>
                </w:p>
              </w:tc>
              <w:tc>
                <w:tcPr>
                  <w:tcW w:w="1350" w:type="dxa"/>
                  <w:gridSpan w:val="2"/>
                </w:tcPr>
                <w:p w14:paraId="246151D8" w14:textId="77777777" w:rsidR="007E4BF0" w:rsidRPr="001A3FDF" w:rsidRDefault="007E4BF0" w:rsidP="007E4BF0">
                  <w:pPr>
                    <w:pStyle w:val="Data3Col"/>
                    <w:framePr w:hSpace="180" w:wrap="around" w:vAnchor="text" w:hAnchor="text" w:y="1"/>
                    <w:tabs>
                      <w:tab w:val="clear" w:pos="6120"/>
                      <w:tab w:val="clear" w:pos="7920"/>
                      <w:tab w:val="left" w:pos="8010"/>
                      <w:tab w:val="left" w:pos="8190"/>
                      <w:tab w:val="left" w:pos="8640"/>
                      <w:tab w:val="left" w:pos="9270"/>
                      <w:tab w:val="left" w:pos="9450"/>
                    </w:tabs>
                    <w:ind w:left="0" w:right="-180"/>
                    <w:suppressOverla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2017</w:t>
                  </w:r>
                </w:p>
              </w:tc>
            </w:tr>
            <w:tr w:rsidR="007E4BF0" w:rsidRPr="001A3FDF" w14:paraId="34B1BDDB" w14:textId="77777777" w:rsidTr="00124F53">
              <w:trPr>
                <w:gridBefore w:val="1"/>
                <w:cnfStyle w:val="000000100000" w:firstRow="0" w:lastRow="0" w:firstColumn="0" w:lastColumn="0" w:oddVBand="0" w:evenVBand="0" w:oddHBand="1" w:evenHBand="0" w:firstRowFirstColumn="0" w:firstRowLastColumn="0" w:lastRowFirstColumn="0" w:lastRowLastColumn="0"/>
                <w:wBefore w:w="108" w:type="dxa"/>
                <w:trHeight w:val="272"/>
              </w:trPr>
              <w:tc>
                <w:tcPr>
                  <w:cnfStyle w:val="001000000000" w:firstRow="0" w:lastRow="0" w:firstColumn="1" w:lastColumn="0" w:oddVBand="0" w:evenVBand="0" w:oddHBand="0" w:evenHBand="0" w:firstRowFirstColumn="0" w:firstRowLastColumn="0" w:lastRowFirstColumn="0" w:lastRowLastColumn="0"/>
                  <w:tcW w:w="7290" w:type="dxa"/>
                  <w:gridSpan w:val="2"/>
                </w:tcPr>
                <w:p w14:paraId="06CCB33D" w14:textId="77777777" w:rsidR="007E4BF0" w:rsidRDefault="007E4BF0" w:rsidP="007E4BF0">
                  <w:pPr>
                    <w:pStyle w:val="Data3Col"/>
                    <w:framePr w:hSpace="180" w:wrap="around" w:vAnchor="text" w:hAnchor="text" w:y="1"/>
                    <w:tabs>
                      <w:tab w:val="left" w:pos="8190"/>
                      <w:tab w:val="left" w:pos="8550"/>
                      <w:tab w:val="left" w:pos="9360"/>
                    </w:tabs>
                    <w:ind w:left="0" w:right="-29"/>
                    <w:suppressOverlap/>
                    <w:rPr>
                      <w:rFonts w:ascii="Times New Roman" w:hAnsi="Times New Roman" w:cs="Times New Roman"/>
                    </w:rPr>
                  </w:pPr>
                  <w:r w:rsidRPr="001A3FDF">
                    <w:rPr>
                      <w:rFonts w:ascii="Times New Roman" w:hAnsi="Times New Roman" w:cs="Times New Roman"/>
                      <w:b w:val="0"/>
                      <w:bCs w:val="0"/>
                    </w:rPr>
                    <w:t xml:space="preserve">Selection as a Clarivate/Thompson Reuters Highly Cited Researcher   </w:t>
                  </w:r>
                </w:p>
                <w:p w14:paraId="7604F0C4" w14:textId="23637398" w:rsidR="007E4BF0" w:rsidRPr="001A3FDF" w:rsidRDefault="007E4BF0" w:rsidP="007E4BF0">
                  <w:pPr>
                    <w:pStyle w:val="Data3Col"/>
                    <w:framePr w:hSpace="180" w:wrap="around" w:vAnchor="text" w:hAnchor="text" w:y="1"/>
                    <w:tabs>
                      <w:tab w:val="left" w:pos="8190"/>
                      <w:tab w:val="left" w:pos="8550"/>
                      <w:tab w:val="left" w:pos="9360"/>
                    </w:tabs>
                    <w:ind w:left="76" w:right="-29" w:hanging="4"/>
                    <w:suppressOverlap/>
                    <w:rPr>
                      <w:rFonts w:ascii="Times New Roman" w:hAnsi="Times New Roman" w:cs="Times New Roman"/>
                      <w:b w:val="0"/>
                      <w:bCs w:val="0"/>
                    </w:rPr>
                  </w:pPr>
                  <w:r w:rsidRPr="001A3FDF">
                    <w:rPr>
                      <w:rFonts w:ascii="Times New Roman" w:hAnsi="Times New Roman" w:cs="Times New Roman"/>
                      <w:b w:val="0"/>
                      <w:bCs w:val="0"/>
                    </w:rPr>
                    <w:t xml:space="preserve">“The Highly Cited </w:t>
                  </w:r>
                  <w:r w:rsidR="00C40E68">
                    <w:rPr>
                      <w:rFonts w:ascii="Times New Roman" w:hAnsi="Times New Roman" w:cs="Times New Roman"/>
                      <w:b w:val="0"/>
                      <w:bCs w:val="0"/>
                    </w:rPr>
                    <w:t>2018</w:t>
                  </w:r>
                  <w:r w:rsidRPr="001A3FDF">
                    <w:rPr>
                      <w:rFonts w:ascii="Times New Roman" w:hAnsi="Times New Roman" w:cs="Times New Roman"/>
                      <w:b w:val="0"/>
                      <w:bCs w:val="0"/>
                    </w:rPr>
                    <w:t xml:space="preserve"> Researchers list identifies researchers who produced multiple papers ranking in the top 1% by citations for their chosen field or fields and year of publication, demonstrating significant influence among their peers                  </w:t>
                  </w:r>
                </w:p>
              </w:tc>
              <w:tc>
                <w:tcPr>
                  <w:tcW w:w="1350" w:type="dxa"/>
                  <w:gridSpan w:val="2"/>
                </w:tcPr>
                <w:p w14:paraId="36958597" w14:textId="77777777" w:rsidR="007E4BF0" w:rsidRDefault="007E4BF0" w:rsidP="007E4BF0">
                  <w:pPr>
                    <w:pStyle w:val="Data3Col"/>
                    <w:framePr w:hSpace="180" w:wrap="around" w:vAnchor="text" w:hAnchor="text" w:y="1"/>
                    <w:tabs>
                      <w:tab w:val="clear" w:pos="6120"/>
                      <w:tab w:val="clear" w:pos="7920"/>
                      <w:tab w:val="left" w:pos="8010"/>
                      <w:tab w:val="left" w:pos="8190"/>
                      <w:tab w:val="left" w:pos="8640"/>
                      <w:tab w:val="left" w:pos="9270"/>
                      <w:tab w:val="left" w:pos="9450"/>
                    </w:tabs>
                    <w:ind w:left="0" w:right="-180"/>
                    <w:suppressOverla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2018</w:t>
                  </w:r>
                </w:p>
                <w:p w14:paraId="2132CB66" w14:textId="77777777" w:rsidR="007E4BF0" w:rsidRPr="001A3FDF" w:rsidRDefault="007E4BF0" w:rsidP="007E4BF0">
                  <w:pPr>
                    <w:pStyle w:val="Data3Col"/>
                    <w:framePr w:hSpace="180" w:wrap="around" w:vAnchor="text" w:hAnchor="text" w:y="1"/>
                    <w:tabs>
                      <w:tab w:val="clear" w:pos="6120"/>
                      <w:tab w:val="clear" w:pos="7920"/>
                      <w:tab w:val="left" w:pos="8010"/>
                      <w:tab w:val="left" w:pos="8190"/>
                      <w:tab w:val="left" w:pos="8640"/>
                      <w:tab w:val="left" w:pos="9270"/>
                      <w:tab w:val="left" w:pos="9450"/>
                    </w:tabs>
                    <w:ind w:left="0" w:right="-180"/>
                    <w:suppressOverla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E4BF0" w:rsidRPr="001A3FDF" w14:paraId="0F7DDB8C" w14:textId="77777777" w:rsidTr="00124F53">
              <w:trPr>
                <w:gridAfter w:val="1"/>
                <w:wAfter w:w="108" w:type="dxa"/>
                <w:trHeight w:val="272"/>
              </w:trPr>
              <w:tc>
                <w:tcPr>
                  <w:cnfStyle w:val="001000000000" w:firstRow="0" w:lastRow="0" w:firstColumn="1" w:lastColumn="0" w:oddVBand="0" w:evenVBand="0" w:oddHBand="0" w:evenHBand="0" w:firstRowFirstColumn="0" w:firstRowLastColumn="0" w:lastRowFirstColumn="0" w:lastRowLastColumn="0"/>
                  <w:tcW w:w="7290" w:type="dxa"/>
                  <w:gridSpan w:val="2"/>
                </w:tcPr>
                <w:p w14:paraId="21CD3E12" w14:textId="77777777" w:rsidR="007E4BF0" w:rsidRPr="001A3FDF" w:rsidRDefault="007E4BF0" w:rsidP="007E4BF0">
                  <w:pPr>
                    <w:pStyle w:val="Data3Col"/>
                    <w:framePr w:hSpace="180" w:wrap="around" w:vAnchor="text" w:hAnchor="text" w:y="1"/>
                    <w:tabs>
                      <w:tab w:val="left" w:pos="8190"/>
                      <w:tab w:val="left" w:pos="8550"/>
                      <w:tab w:val="left" w:pos="9360"/>
                    </w:tabs>
                    <w:ind w:left="76" w:right="-29" w:hanging="4"/>
                    <w:suppressOverlap/>
                    <w:rPr>
                      <w:rFonts w:ascii="Times New Roman" w:hAnsi="Times New Roman" w:cs="Times New Roman"/>
                      <w:b w:val="0"/>
                      <w:bCs w:val="0"/>
                    </w:rPr>
                  </w:pPr>
                  <w:r w:rsidRPr="001A3FDF">
                    <w:rPr>
                      <w:rFonts w:ascii="Times New Roman" w:hAnsi="Times New Roman" w:cs="Times New Roman"/>
                      <w:b w:val="0"/>
                      <w:bCs w:val="0"/>
                    </w:rPr>
                    <w:t xml:space="preserve">Selection as a Clarivate/Thompson Reuters Highly Cited Researcher                     </w:t>
                  </w:r>
                </w:p>
              </w:tc>
              <w:tc>
                <w:tcPr>
                  <w:tcW w:w="1350" w:type="dxa"/>
                  <w:gridSpan w:val="2"/>
                </w:tcPr>
                <w:p w14:paraId="59D30544" w14:textId="77777777" w:rsidR="007E4BF0" w:rsidRPr="001A3FDF" w:rsidRDefault="007E4BF0" w:rsidP="007E4BF0">
                  <w:pPr>
                    <w:pStyle w:val="Data3Col"/>
                    <w:framePr w:hSpace="180" w:wrap="around" w:vAnchor="text" w:hAnchor="text" w:y="1"/>
                    <w:tabs>
                      <w:tab w:val="clear" w:pos="6120"/>
                      <w:tab w:val="clear" w:pos="7920"/>
                      <w:tab w:val="left" w:pos="8010"/>
                      <w:tab w:val="left" w:pos="8190"/>
                      <w:tab w:val="left" w:pos="8640"/>
                      <w:tab w:val="left" w:pos="9270"/>
                      <w:tab w:val="left" w:pos="9450"/>
                    </w:tabs>
                    <w:ind w:left="0" w:right="-180"/>
                    <w:suppressOverla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Pr="001A3FDF">
                    <w:rPr>
                      <w:rFonts w:ascii="Times New Roman" w:hAnsi="Times New Roman" w:cs="Times New Roman"/>
                    </w:rPr>
                    <w:t>2019</w:t>
                  </w:r>
                </w:p>
              </w:tc>
            </w:tr>
            <w:tr w:rsidR="007E4BF0" w:rsidRPr="001A3FDF" w14:paraId="6EB81D50" w14:textId="77777777" w:rsidTr="00124F53">
              <w:trPr>
                <w:gridAfter w:val="1"/>
                <w:cnfStyle w:val="000000100000" w:firstRow="0" w:lastRow="0" w:firstColumn="0" w:lastColumn="0" w:oddVBand="0" w:evenVBand="0" w:oddHBand="1" w:evenHBand="0" w:firstRowFirstColumn="0" w:firstRowLastColumn="0" w:lastRowFirstColumn="0" w:lastRowLastColumn="0"/>
                <w:wAfter w:w="108" w:type="dxa"/>
                <w:trHeight w:val="272"/>
              </w:trPr>
              <w:tc>
                <w:tcPr>
                  <w:cnfStyle w:val="001000000000" w:firstRow="0" w:lastRow="0" w:firstColumn="1" w:lastColumn="0" w:oddVBand="0" w:evenVBand="0" w:oddHBand="0" w:evenHBand="0" w:firstRowFirstColumn="0" w:firstRowLastColumn="0" w:lastRowFirstColumn="0" w:lastRowLastColumn="0"/>
                  <w:tcW w:w="7290" w:type="dxa"/>
                  <w:gridSpan w:val="2"/>
                </w:tcPr>
                <w:p w14:paraId="6A5C352A" w14:textId="77777777" w:rsidR="007E4BF0" w:rsidRPr="001A3FDF" w:rsidRDefault="007E4BF0" w:rsidP="007E4BF0">
                  <w:pPr>
                    <w:pStyle w:val="Data3Col"/>
                    <w:framePr w:hSpace="180" w:wrap="around" w:vAnchor="text" w:hAnchor="text" w:y="1"/>
                    <w:tabs>
                      <w:tab w:val="left" w:pos="8190"/>
                      <w:tab w:val="left" w:pos="8550"/>
                      <w:tab w:val="left" w:pos="9360"/>
                    </w:tabs>
                    <w:ind w:left="76" w:right="-29" w:hanging="4"/>
                    <w:suppressOverlap/>
                    <w:rPr>
                      <w:rFonts w:ascii="Times New Roman" w:hAnsi="Times New Roman" w:cs="Times New Roman"/>
                      <w:b w:val="0"/>
                      <w:bCs w:val="0"/>
                    </w:rPr>
                  </w:pPr>
                  <w:r w:rsidRPr="001A3FDF">
                    <w:rPr>
                      <w:rFonts w:ascii="Times New Roman" w:hAnsi="Times New Roman" w:cs="Times New Roman"/>
                      <w:b w:val="0"/>
                      <w:bCs w:val="0"/>
                    </w:rPr>
                    <w:t>2020 Faculty Research Innovation Fellowship</w:t>
                  </w:r>
                </w:p>
              </w:tc>
              <w:tc>
                <w:tcPr>
                  <w:tcW w:w="1350" w:type="dxa"/>
                  <w:gridSpan w:val="2"/>
                </w:tcPr>
                <w:p w14:paraId="6E708C02" w14:textId="77777777" w:rsidR="007E4BF0" w:rsidRPr="001A3FDF" w:rsidRDefault="007E4BF0" w:rsidP="007E4BF0">
                  <w:pPr>
                    <w:pStyle w:val="Data3Col"/>
                    <w:framePr w:hSpace="180" w:wrap="around" w:vAnchor="text" w:hAnchor="text" w:y="1"/>
                    <w:tabs>
                      <w:tab w:val="clear" w:pos="6120"/>
                      <w:tab w:val="clear" w:pos="7920"/>
                      <w:tab w:val="left" w:pos="8010"/>
                      <w:tab w:val="left" w:pos="8190"/>
                      <w:tab w:val="left" w:pos="8640"/>
                      <w:tab w:val="left" w:pos="9270"/>
                      <w:tab w:val="left" w:pos="9450"/>
                    </w:tabs>
                    <w:ind w:left="0" w:right="-180"/>
                    <w:suppressOverla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Pr="001A3FDF">
                    <w:rPr>
                      <w:rFonts w:ascii="Times New Roman" w:hAnsi="Times New Roman" w:cs="Times New Roman"/>
                    </w:rPr>
                    <w:t>2020</w:t>
                  </w:r>
                </w:p>
              </w:tc>
            </w:tr>
            <w:tr w:rsidR="007E4BF0" w:rsidRPr="001A3FDF" w14:paraId="44B848B1" w14:textId="77777777" w:rsidTr="00124F53">
              <w:trPr>
                <w:gridAfter w:val="1"/>
                <w:wAfter w:w="108" w:type="dxa"/>
                <w:trHeight w:val="272"/>
              </w:trPr>
              <w:tc>
                <w:tcPr>
                  <w:cnfStyle w:val="001000000000" w:firstRow="0" w:lastRow="0" w:firstColumn="1" w:lastColumn="0" w:oddVBand="0" w:evenVBand="0" w:oddHBand="0" w:evenHBand="0" w:firstRowFirstColumn="0" w:firstRowLastColumn="0" w:lastRowFirstColumn="0" w:lastRowLastColumn="0"/>
                  <w:tcW w:w="7290" w:type="dxa"/>
                  <w:gridSpan w:val="2"/>
                </w:tcPr>
                <w:p w14:paraId="2849782E" w14:textId="77777777" w:rsidR="007E4BF0" w:rsidRPr="001A3FDF" w:rsidRDefault="007E4BF0" w:rsidP="007E4BF0">
                  <w:pPr>
                    <w:pStyle w:val="Data3Col"/>
                    <w:framePr w:hSpace="180" w:wrap="around" w:vAnchor="text" w:hAnchor="text" w:y="1"/>
                    <w:tabs>
                      <w:tab w:val="left" w:pos="8190"/>
                      <w:tab w:val="left" w:pos="8550"/>
                      <w:tab w:val="left" w:pos="9360"/>
                    </w:tabs>
                    <w:ind w:left="76" w:right="-29" w:hanging="4"/>
                    <w:suppressOverlap/>
                    <w:rPr>
                      <w:rFonts w:ascii="Times New Roman" w:hAnsi="Times New Roman" w:cs="Times New Roman"/>
                      <w:b w:val="0"/>
                      <w:bCs w:val="0"/>
                    </w:rPr>
                  </w:pPr>
                  <w:r w:rsidRPr="001A3FDF">
                    <w:rPr>
                      <w:rFonts w:ascii="Times New Roman" w:hAnsi="Times New Roman" w:cs="Times New Roman"/>
                      <w:b w:val="0"/>
                      <w:bCs w:val="0"/>
                    </w:rPr>
                    <w:t>Recognition Award for Outstanding Service to IEEE Community during the organization of the 2020 IEEE Symposia on VLSI Technology and Circuits</w:t>
                  </w:r>
                </w:p>
              </w:tc>
              <w:tc>
                <w:tcPr>
                  <w:tcW w:w="1350" w:type="dxa"/>
                  <w:gridSpan w:val="2"/>
                </w:tcPr>
                <w:p w14:paraId="259448C4" w14:textId="77777777" w:rsidR="007E4BF0" w:rsidRPr="001A3FDF" w:rsidRDefault="007E4BF0" w:rsidP="007E4BF0">
                  <w:pPr>
                    <w:pStyle w:val="Data3Col"/>
                    <w:framePr w:hSpace="180" w:wrap="around" w:vAnchor="text" w:hAnchor="text" w:y="1"/>
                    <w:tabs>
                      <w:tab w:val="clear" w:pos="6120"/>
                      <w:tab w:val="clear" w:pos="7920"/>
                      <w:tab w:val="left" w:pos="8010"/>
                      <w:tab w:val="left" w:pos="8190"/>
                      <w:tab w:val="left" w:pos="8640"/>
                      <w:tab w:val="left" w:pos="9270"/>
                      <w:tab w:val="left" w:pos="9450"/>
                    </w:tabs>
                    <w:ind w:left="0" w:right="-180"/>
                    <w:suppressOverla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Pr="001A3FDF">
                    <w:rPr>
                      <w:rFonts w:ascii="Times New Roman" w:hAnsi="Times New Roman" w:cs="Times New Roman"/>
                    </w:rPr>
                    <w:t>2021</w:t>
                  </w:r>
                </w:p>
              </w:tc>
            </w:tr>
            <w:tr w:rsidR="007E4BF0" w:rsidRPr="001A3FDF" w14:paraId="09C6E6EB" w14:textId="77777777" w:rsidTr="00124F53">
              <w:trPr>
                <w:gridAfter w:val="1"/>
                <w:cnfStyle w:val="000000100000" w:firstRow="0" w:lastRow="0" w:firstColumn="0" w:lastColumn="0" w:oddVBand="0" w:evenVBand="0" w:oddHBand="1" w:evenHBand="0" w:firstRowFirstColumn="0" w:firstRowLastColumn="0" w:lastRowFirstColumn="0" w:lastRowLastColumn="0"/>
                <w:wAfter w:w="108" w:type="dxa"/>
                <w:trHeight w:val="272"/>
              </w:trPr>
              <w:tc>
                <w:tcPr>
                  <w:cnfStyle w:val="001000000000" w:firstRow="0" w:lastRow="0" w:firstColumn="1" w:lastColumn="0" w:oddVBand="0" w:evenVBand="0" w:oddHBand="0" w:evenHBand="0" w:firstRowFirstColumn="0" w:firstRowLastColumn="0" w:lastRowFirstColumn="0" w:lastRowLastColumn="0"/>
                  <w:tcW w:w="7290" w:type="dxa"/>
                  <w:gridSpan w:val="2"/>
                </w:tcPr>
                <w:p w14:paraId="6CC97EB2" w14:textId="395650D5" w:rsidR="007E4BF0" w:rsidRPr="00C26808" w:rsidRDefault="007E4BF0" w:rsidP="007E4BF0">
                  <w:pPr>
                    <w:pStyle w:val="Data3Col"/>
                    <w:framePr w:hSpace="180" w:wrap="around" w:vAnchor="text" w:hAnchor="text" w:y="1"/>
                    <w:tabs>
                      <w:tab w:val="left" w:pos="8190"/>
                      <w:tab w:val="left" w:pos="8550"/>
                      <w:tab w:val="left" w:pos="9360"/>
                    </w:tabs>
                    <w:ind w:left="76" w:right="-29" w:hanging="4"/>
                    <w:suppressOverlap/>
                    <w:rPr>
                      <w:rFonts w:ascii="Times New Roman" w:hAnsi="Times New Roman" w:cs="Times New Roman"/>
                    </w:rPr>
                  </w:pPr>
                  <w:r w:rsidRPr="001A3FDF">
                    <w:rPr>
                      <w:rFonts w:ascii="Times New Roman" w:hAnsi="Times New Roman" w:cs="Times New Roman"/>
                      <w:b w:val="0"/>
                      <w:bCs w:val="0"/>
                    </w:rPr>
                    <w:t xml:space="preserve">Clarivate Highly Cited Researcher </w:t>
                  </w:r>
                </w:p>
              </w:tc>
              <w:tc>
                <w:tcPr>
                  <w:tcW w:w="1350" w:type="dxa"/>
                  <w:gridSpan w:val="2"/>
                </w:tcPr>
                <w:p w14:paraId="090E6F0C" w14:textId="77777777" w:rsidR="007E4BF0" w:rsidRPr="001A3FDF" w:rsidRDefault="007E4BF0" w:rsidP="007E4BF0">
                  <w:pPr>
                    <w:pStyle w:val="Data3Col"/>
                    <w:framePr w:hSpace="180" w:wrap="around" w:vAnchor="text" w:hAnchor="text" w:y="1"/>
                    <w:tabs>
                      <w:tab w:val="clear" w:pos="6120"/>
                      <w:tab w:val="clear" w:pos="7920"/>
                      <w:tab w:val="left" w:pos="8010"/>
                      <w:tab w:val="left" w:pos="8190"/>
                      <w:tab w:val="left" w:pos="8640"/>
                      <w:tab w:val="left" w:pos="9270"/>
                      <w:tab w:val="left" w:pos="9450"/>
                    </w:tabs>
                    <w:ind w:left="0" w:right="-180"/>
                    <w:suppressOverla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Pr="001A3FDF">
                    <w:rPr>
                      <w:rFonts w:ascii="Times New Roman" w:hAnsi="Times New Roman" w:cs="Times New Roman"/>
                    </w:rPr>
                    <w:t>2021</w:t>
                  </w:r>
                </w:p>
              </w:tc>
            </w:tr>
            <w:tr w:rsidR="007E4BF0" w:rsidRPr="001A3FDF" w14:paraId="1E0C8020" w14:textId="77777777" w:rsidTr="00124F53">
              <w:trPr>
                <w:gridAfter w:val="1"/>
                <w:wAfter w:w="108" w:type="dxa"/>
                <w:trHeight w:val="272"/>
              </w:trPr>
              <w:tc>
                <w:tcPr>
                  <w:cnfStyle w:val="001000000000" w:firstRow="0" w:lastRow="0" w:firstColumn="1" w:lastColumn="0" w:oddVBand="0" w:evenVBand="0" w:oddHBand="0" w:evenHBand="0" w:firstRowFirstColumn="0" w:firstRowLastColumn="0" w:lastRowFirstColumn="0" w:lastRowLastColumn="0"/>
                  <w:tcW w:w="7290" w:type="dxa"/>
                  <w:gridSpan w:val="2"/>
                </w:tcPr>
                <w:p w14:paraId="2E958AC2" w14:textId="77777777" w:rsidR="007E4BF0" w:rsidRPr="001A3FDF" w:rsidRDefault="007E4BF0" w:rsidP="007E4BF0">
                  <w:pPr>
                    <w:pStyle w:val="Data3Col"/>
                    <w:framePr w:hSpace="180" w:wrap="around" w:vAnchor="text" w:hAnchor="text" w:y="1"/>
                    <w:tabs>
                      <w:tab w:val="left" w:pos="8190"/>
                      <w:tab w:val="left" w:pos="8550"/>
                      <w:tab w:val="left" w:pos="9360"/>
                    </w:tabs>
                    <w:ind w:left="76" w:right="-29" w:hanging="4"/>
                    <w:suppressOverlap/>
                    <w:rPr>
                      <w:rFonts w:ascii="Times New Roman" w:hAnsi="Times New Roman" w:cs="Times New Roman"/>
                      <w:b w:val="0"/>
                      <w:bCs w:val="0"/>
                    </w:rPr>
                  </w:pPr>
                  <w:r w:rsidRPr="001A3FDF">
                    <w:rPr>
                      <w:rFonts w:ascii="Times New Roman" w:hAnsi="Times New Roman" w:cs="Times New Roman"/>
                      <w:b w:val="0"/>
                      <w:bCs w:val="0"/>
                    </w:rPr>
                    <w:t>Intel’s Outstanding Researcher Award</w:t>
                  </w:r>
                </w:p>
              </w:tc>
              <w:tc>
                <w:tcPr>
                  <w:tcW w:w="1350" w:type="dxa"/>
                  <w:gridSpan w:val="2"/>
                </w:tcPr>
                <w:p w14:paraId="39F8EF98" w14:textId="77777777" w:rsidR="007E4BF0" w:rsidRPr="001A3FDF" w:rsidRDefault="007E4BF0" w:rsidP="007E4BF0">
                  <w:pPr>
                    <w:pStyle w:val="Data3Col"/>
                    <w:framePr w:hSpace="180" w:wrap="around" w:vAnchor="text" w:hAnchor="text" w:y="1"/>
                    <w:tabs>
                      <w:tab w:val="clear" w:pos="6120"/>
                      <w:tab w:val="clear" w:pos="7920"/>
                      <w:tab w:val="left" w:pos="8010"/>
                      <w:tab w:val="left" w:pos="8190"/>
                      <w:tab w:val="left" w:pos="8640"/>
                      <w:tab w:val="left" w:pos="9270"/>
                      <w:tab w:val="left" w:pos="9450"/>
                    </w:tabs>
                    <w:ind w:left="0" w:right="-180"/>
                    <w:suppressOverla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Pr="001A3FDF">
                    <w:rPr>
                      <w:rFonts w:ascii="Times New Roman" w:hAnsi="Times New Roman" w:cs="Times New Roman"/>
                    </w:rPr>
                    <w:t>2021</w:t>
                  </w:r>
                </w:p>
              </w:tc>
            </w:tr>
            <w:tr w:rsidR="007E4BF0" w:rsidRPr="001A3FDF" w14:paraId="1672A88B" w14:textId="77777777" w:rsidTr="00124F53">
              <w:trPr>
                <w:gridAfter w:val="1"/>
                <w:cnfStyle w:val="000000100000" w:firstRow="0" w:lastRow="0" w:firstColumn="0" w:lastColumn="0" w:oddVBand="0" w:evenVBand="0" w:oddHBand="1" w:evenHBand="0" w:firstRowFirstColumn="0" w:firstRowLastColumn="0" w:lastRowFirstColumn="0" w:lastRowLastColumn="0"/>
                <w:wAfter w:w="108" w:type="dxa"/>
                <w:trHeight w:val="272"/>
              </w:trPr>
              <w:tc>
                <w:tcPr>
                  <w:cnfStyle w:val="001000000000" w:firstRow="0" w:lastRow="0" w:firstColumn="1" w:lastColumn="0" w:oddVBand="0" w:evenVBand="0" w:oddHBand="0" w:evenHBand="0" w:firstRowFirstColumn="0" w:firstRowLastColumn="0" w:lastRowFirstColumn="0" w:lastRowLastColumn="0"/>
                  <w:tcW w:w="7290" w:type="dxa"/>
                  <w:gridSpan w:val="2"/>
                </w:tcPr>
                <w:p w14:paraId="609C004C" w14:textId="77777777" w:rsidR="007E4BF0" w:rsidRPr="001A3FDF" w:rsidRDefault="007E4BF0" w:rsidP="007E4BF0">
                  <w:pPr>
                    <w:pStyle w:val="Data3Col"/>
                    <w:framePr w:hSpace="180" w:wrap="around" w:vAnchor="text" w:hAnchor="text" w:y="1"/>
                    <w:tabs>
                      <w:tab w:val="left" w:pos="8190"/>
                      <w:tab w:val="left" w:pos="8550"/>
                      <w:tab w:val="left" w:pos="9360"/>
                    </w:tabs>
                    <w:ind w:left="76" w:right="-29" w:hanging="4"/>
                    <w:suppressOverlap/>
                    <w:rPr>
                      <w:rFonts w:ascii="Times New Roman" w:hAnsi="Times New Roman" w:cs="Times New Roman"/>
                      <w:b w:val="0"/>
                      <w:bCs w:val="0"/>
                    </w:rPr>
                  </w:pPr>
                  <w:r w:rsidRPr="001A3FDF">
                    <w:rPr>
                      <w:rFonts w:ascii="Times New Roman" w:hAnsi="Times New Roman" w:cs="Times New Roman"/>
                      <w:b w:val="0"/>
                      <w:bCs w:val="0"/>
                    </w:rPr>
                    <w:t>Fellow of the Fundación Gadea, which recognizes some of the most important Spanish scientists and engineers Clarivate Highly Cited Researchers</w:t>
                  </w:r>
                </w:p>
              </w:tc>
              <w:tc>
                <w:tcPr>
                  <w:tcW w:w="1350" w:type="dxa"/>
                  <w:gridSpan w:val="2"/>
                </w:tcPr>
                <w:p w14:paraId="5BC4580C" w14:textId="77777777" w:rsidR="007E4BF0" w:rsidRPr="001A3FDF" w:rsidRDefault="007E4BF0" w:rsidP="007E4BF0">
                  <w:pPr>
                    <w:pStyle w:val="Data3Col"/>
                    <w:framePr w:hSpace="180" w:wrap="around" w:vAnchor="text" w:hAnchor="text" w:y="1"/>
                    <w:tabs>
                      <w:tab w:val="clear" w:pos="6120"/>
                      <w:tab w:val="clear" w:pos="7920"/>
                      <w:tab w:val="left" w:pos="8010"/>
                      <w:tab w:val="left" w:pos="8190"/>
                      <w:tab w:val="left" w:pos="8640"/>
                      <w:tab w:val="left" w:pos="9270"/>
                      <w:tab w:val="left" w:pos="9450"/>
                    </w:tabs>
                    <w:ind w:left="0" w:right="-180"/>
                    <w:suppressOverla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Pr="001A3FDF">
                    <w:rPr>
                      <w:rFonts w:ascii="Times New Roman" w:hAnsi="Times New Roman" w:cs="Times New Roman"/>
                    </w:rPr>
                    <w:t>2022</w:t>
                  </w:r>
                </w:p>
              </w:tc>
            </w:tr>
            <w:tr w:rsidR="007E4BF0" w:rsidRPr="001A3FDF" w14:paraId="612E6694" w14:textId="77777777" w:rsidTr="00124F53">
              <w:trPr>
                <w:gridAfter w:val="1"/>
                <w:wAfter w:w="108" w:type="dxa"/>
                <w:trHeight w:val="272"/>
              </w:trPr>
              <w:tc>
                <w:tcPr>
                  <w:cnfStyle w:val="001000000000" w:firstRow="0" w:lastRow="0" w:firstColumn="1" w:lastColumn="0" w:oddVBand="0" w:evenVBand="0" w:oddHBand="0" w:evenHBand="0" w:firstRowFirstColumn="0" w:firstRowLastColumn="0" w:lastRowFirstColumn="0" w:lastRowLastColumn="0"/>
                  <w:tcW w:w="7290" w:type="dxa"/>
                  <w:gridSpan w:val="2"/>
                </w:tcPr>
                <w:p w14:paraId="47B88A5A" w14:textId="3F67C136" w:rsidR="007E4BF0" w:rsidRPr="001A3FDF" w:rsidRDefault="007E4BF0" w:rsidP="007E4BF0">
                  <w:pPr>
                    <w:pStyle w:val="Data3Col"/>
                    <w:framePr w:hSpace="180" w:wrap="around" w:vAnchor="text" w:hAnchor="text" w:y="1"/>
                    <w:tabs>
                      <w:tab w:val="left" w:pos="8190"/>
                      <w:tab w:val="left" w:pos="8550"/>
                      <w:tab w:val="left" w:pos="9360"/>
                    </w:tabs>
                    <w:ind w:left="76" w:right="-29" w:hanging="4"/>
                    <w:suppressOverlap/>
                    <w:rPr>
                      <w:rFonts w:ascii="Times New Roman" w:hAnsi="Times New Roman" w:cs="Times New Roman"/>
                      <w:b w:val="0"/>
                      <w:bCs w:val="0"/>
                    </w:rPr>
                  </w:pPr>
                  <w:r w:rsidRPr="001A3FDF">
                    <w:rPr>
                      <w:rFonts w:ascii="Times New Roman" w:hAnsi="Times New Roman" w:cs="Times New Roman"/>
                      <w:b w:val="0"/>
                      <w:bCs w:val="0"/>
                    </w:rPr>
                    <w:t>Clarivate Highly Cited Researcher</w:t>
                  </w:r>
                </w:p>
              </w:tc>
              <w:tc>
                <w:tcPr>
                  <w:tcW w:w="1350" w:type="dxa"/>
                  <w:gridSpan w:val="2"/>
                </w:tcPr>
                <w:p w14:paraId="0DA07ED5" w14:textId="77777777" w:rsidR="007E4BF0" w:rsidRPr="001A3FDF" w:rsidRDefault="007E4BF0" w:rsidP="007E4BF0">
                  <w:pPr>
                    <w:pStyle w:val="Data3Col"/>
                    <w:framePr w:hSpace="180" w:wrap="around" w:vAnchor="text" w:hAnchor="text" w:y="1"/>
                    <w:tabs>
                      <w:tab w:val="clear" w:pos="6120"/>
                      <w:tab w:val="clear" w:pos="7920"/>
                      <w:tab w:val="left" w:pos="8010"/>
                      <w:tab w:val="left" w:pos="8190"/>
                      <w:tab w:val="left" w:pos="8640"/>
                      <w:tab w:val="left" w:pos="9270"/>
                      <w:tab w:val="left" w:pos="9450"/>
                    </w:tabs>
                    <w:ind w:left="0" w:right="-180"/>
                    <w:suppressOverla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Pr="001A3FDF">
                    <w:rPr>
                      <w:rFonts w:ascii="Times New Roman" w:hAnsi="Times New Roman" w:cs="Times New Roman"/>
                    </w:rPr>
                    <w:t>2022</w:t>
                  </w:r>
                </w:p>
              </w:tc>
            </w:tr>
            <w:tr w:rsidR="007E4BF0" w:rsidRPr="001A3FDF" w14:paraId="2B3C808B" w14:textId="77777777" w:rsidTr="00124F53">
              <w:trPr>
                <w:gridAfter w:val="1"/>
                <w:cnfStyle w:val="000000100000" w:firstRow="0" w:lastRow="0" w:firstColumn="0" w:lastColumn="0" w:oddVBand="0" w:evenVBand="0" w:oddHBand="1" w:evenHBand="0" w:firstRowFirstColumn="0" w:firstRowLastColumn="0" w:lastRowFirstColumn="0" w:lastRowLastColumn="0"/>
                <w:wAfter w:w="108" w:type="dxa"/>
                <w:trHeight w:val="272"/>
              </w:trPr>
              <w:tc>
                <w:tcPr>
                  <w:cnfStyle w:val="001000000000" w:firstRow="0" w:lastRow="0" w:firstColumn="1" w:lastColumn="0" w:oddVBand="0" w:evenVBand="0" w:oddHBand="0" w:evenHBand="0" w:firstRowFirstColumn="0" w:firstRowLastColumn="0" w:lastRowFirstColumn="0" w:lastRowLastColumn="0"/>
                  <w:tcW w:w="7290" w:type="dxa"/>
                  <w:gridSpan w:val="2"/>
                </w:tcPr>
                <w:p w14:paraId="4C221441" w14:textId="77777777" w:rsidR="007E4BF0" w:rsidRPr="001A3FDF" w:rsidRDefault="007E4BF0" w:rsidP="007E4BF0">
                  <w:pPr>
                    <w:pStyle w:val="Data3Col"/>
                    <w:framePr w:hSpace="180" w:wrap="around" w:vAnchor="text" w:hAnchor="text" w:y="1"/>
                    <w:tabs>
                      <w:tab w:val="left" w:pos="8190"/>
                      <w:tab w:val="left" w:pos="8550"/>
                      <w:tab w:val="left" w:pos="9360"/>
                    </w:tabs>
                    <w:ind w:left="76" w:right="-29" w:hanging="4"/>
                    <w:suppressOverlap/>
                    <w:rPr>
                      <w:rFonts w:ascii="Times New Roman" w:hAnsi="Times New Roman" w:cs="Times New Roman"/>
                      <w:b w:val="0"/>
                      <w:bCs w:val="0"/>
                    </w:rPr>
                  </w:pPr>
                  <w:r w:rsidRPr="001A3FDF">
                    <w:rPr>
                      <w:rFonts w:ascii="Times New Roman" w:hAnsi="Times New Roman" w:cs="Times New Roman"/>
                      <w:b w:val="0"/>
                      <w:bCs w:val="0"/>
                    </w:rPr>
                    <w:t xml:space="preserve">Clarence J </w:t>
                  </w:r>
                  <w:proofErr w:type="spellStart"/>
                  <w:r w:rsidRPr="001A3FDF">
                    <w:rPr>
                      <w:rFonts w:ascii="Times New Roman" w:hAnsi="Times New Roman" w:cs="Times New Roman"/>
                      <w:b w:val="0"/>
                      <w:bCs w:val="0"/>
                    </w:rPr>
                    <w:t>LeBel</w:t>
                  </w:r>
                  <w:proofErr w:type="spellEnd"/>
                  <w:r w:rsidRPr="001A3FDF">
                    <w:rPr>
                      <w:rFonts w:ascii="Times New Roman" w:hAnsi="Times New Roman" w:cs="Times New Roman"/>
                      <w:b w:val="0"/>
                      <w:bCs w:val="0"/>
                    </w:rPr>
                    <w:t xml:space="preserve"> Professor Chair Award for Outstanding Research and Contribution     </w:t>
                  </w:r>
                </w:p>
              </w:tc>
              <w:tc>
                <w:tcPr>
                  <w:tcW w:w="1350" w:type="dxa"/>
                  <w:gridSpan w:val="2"/>
                </w:tcPr>
                <w:p w14:paraId="526FEF4F" w14:textId="77777777" w:rsidR="007E4BF0" w:rsidRPr="001A3FDF" w:rsidRDefault="007E4BF0" w:rsidP="007E4BF0">
                  <w:pPr>
                    <w:pStyle w:val="Data3Col"/>
                    <w:framePr w:hSpace="180" w:wrap="around" w:vAnchor="text" w:hAnchor="text" w:y="1"/>
                    <w:tabs>
                      <w:tab w:val="clear" w:pos="6120"/>
                      <w:tab w:val="clear" w:pos="7920"/>
                      <w:tab w:val="left" w:pos="8010"/>
                      <w:tab w:val="left" w:pos="8190"/>
                      <w:tab w:val="left" w:pos="8640"/>
                      <w:tab w:val="left" w:pos="9270"/>
                      <w:tab w:val="left" w:pos="9450"/>
                    </w:tabs>
                    <w:ind w:left="0" w:right="-180"/>
                    <w:suppressOverla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Pr="001A3FDF">
                    <w:rPr>
                      <w:rFonts w:ascii="Times New Roman" w:hAnsi="Times New Roman" w:cs="Times New Roman"/>
                    </w:rPr>
                    <w:t>2023</w:t>
                  </w:r>
                </w:p>
              </w:tc>
            </w:tr>
            <w:tr w:rsidR="007E4BF0" w:rsidRPr="001A3FDF" w14:paraId="53F1152F" w14:textId="77777777" w:rsidTr="00124F53">
              <w:trPr>
                <w:gridAfter w:val="1"/>
                <w:wAfter w:w="108" w:type="dxa"/>
                <w:trHeight w:val="272"/>
              </w:trPr>
              <w:tc>
                <w:tcPr>
                  <w:cnfStyle w:val="001000000000" w:firstRow="0" w:lastRow="0" w:firstColumn="1" w:lastColumn="0" w:oddVBand="0" w:evenVBand="0" w:oddHBand="0" w:evenHBand="0" w:firstRowFirstColumn="0" w:firstRowLastColumn="0" w:lastRowFirstColumn="0" w:lastRowLastColumn="0"/>
                  <w:tcW w:w="7290" w:type="dxa"/>
                  <w:gridSpan w:val="2"/>
                </w:tcPr>
                <w:p w14:paraId="4B1C1BFA" w14:textId="77777777" w:rsidR="007E4BF0" w:rsidRPr="001A3FDF" w:rsidRDefault="007E4BF0" w:rsidP="007E4BF0">
                  <w:pPr>
                    <w:pStyle w:val="Data3Col"/>
                    <w:framePr w:hSpace="180" w:wrap="around" w:vAnchor="text" w:hAnchor="text" w:y="1"/>
                    <w:tabs>
                      <w:tab w:val="left" w:pos="8190"/>
                      <w:tab w:val="left" w:pos="8550"/>
                      <w:tab w:val="left" w:pos="9360"/>
                    </w:tabs>
                    <w:ind w:left="76" w:right="-29" w:hanging="4"/>
                    <w:suppressOverlap/>
                    <w:rPr>
                      <w:rFonts w:ascii="Times New Roman" w:hAnsi="Times New Roman" w:cs="Times New Roman"/>
                      <w:b w:val="0"/>
                      <w:bCs w:val="0"/>
                    </w:rPr>
                  </w:pPr>
                  <w:r w:rsidRPr="001A3FDF">
                    <w:rPr>
                      <w:rFonts w:ascii="Times New Roman" w:hAnsi="Times New Roman" w:cs="Times New Roman"/>
                      <w:b w:val="0"/>
                      <w:bCs w:val="0"/>
                    </w:rPr>
                    <w:t>Samsung Annual Appreciation Acknowledgement (SAAA) Award</w:t>
                  </w:r>
                </w:p>
              </w:tc>
              <w:tc>
                <w:tcPr>
                  <w:tcW w:w="1350" w:type="dxa"/>
                  <w:gridSpan w:val="2"/>
                </w:tcPr>
                <w:p w14:paraId="106A2A9A" w14:textId="77777777" w:rsidR="007E4BF0" w:rsidRPr="001A3FDF" w:rsidRDefault="007E4BF0" w:rsidP="007E4BF0">
                  <w:pPr>
                    <w:pStyle w:val="Data3Col"/>
                    <w:framePr w:hSpace="180" w:wrap="around" w:vAnchor="text" w:hAnchor="text" w:y="1"/>
                    <w:tabs>
                      <w:tab w:val="clear" w:pos="6120"/>
                      <w:tab w:val="clear" w:pos="7920"/>
                      <w:tab w:val="left" w:pos="8010"/>
                      <w:tab w:val="left" w:pos="8190"/>
                      <w:tab w:val="left" w:pos="8640"/>
                      <w:tab w:val="left" w:pos="9270"/>
                      <w:tab w:val="left" w:pos="9450"/>
                    </w:tabs>
                    <w:ind w:left="0" w:right="-180"/>
                    <w:suppressOverla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Pr="001A3FDF">
                    <w:rPr>
                      <w:rFonts w:ascii="Times New Roman" w:hAnsi="Times New Roman" w:cs="Times New Roman"/>
                    </w:rPr>
                    <w:t>2023</w:t>
                  </w:r>
                </w:p>
              </w:tc>
            </w:tr>
            <w:tr w:rsidR="007E4BF0" w:rsidRPr="001A3FDF" w14:paraId="230FFA8C" w14:textId="77777777" w:rsidTr="00124F53">
              <w:trPr>
                <w:gridAfter w:val="1"/>
                <w:cnfStyle w:val="000000100000" w:firstRow="0" w:lastRow="0" w:firstColumn="0" w:lastColumn="0" w:oddVBand="0" w:evenVBand="0" w:oddHBand="1" w:evenHBand="0" w:firstRowFirstColumn="0" w:firstRowLastColumn="0" w:lastRowFirstColumn="0" w:lastRowLastColumn="0"/>
                <w:wAfter w:w="108" w:type="dxa"/>
                <w:trHeight w:val="272"/>
              </w:trPr>
              <w:tc>
                <w:tcPr>
                  <w:cnfStyle w:val="001000000000" w:firstRow="0" w:lastRow="0" w:firstColumn="1" w:lastColumn="0" w:oddVBand="0" w:evenVBand="0" w:oddHBand="0" w:evenHBand="0" w:firstRowFirstColumn="0" w:firstRowLastColumn="0" w:lastRowFirstColumn="0" w:lastRowLastColumn="0"/>
                  <w:tcW w:w="7290" w:type="dxa"/>
                  <w:gridSpan w:val="2"/>
                </w:tcPr>
                <w:p w14:paraId="62C6919A" w14:textId="77777777" w:rsidR="007E4BF0" w:rsidRPr="001A3FDF" w:rsidRDefault="007E4BF0" w:rsidP="007E4BF0">
                  <w:pPr>
                    <w:pStyle w:val="Data3Col"/>
                    <w:framePr w:hSpace="180" w:wrap="around" w:vAnchor="text" w:hAnchor="text" w:y="1"/>
                    <w:tabs>
                      <w:tab w:val="left" w:pos="8190"/>
                      <w:tab w:val="left" w:pos="8550"/>
                      <w:tab w:val="left" w:pos="9360"/>
                    </w:tabs>
                    <w:ind w:left="76" w:right="-29" w:hanging="4"/>
                    <w:suppressOverlap/>
                    <w:rPr>
                      <w:rFonts w:ascii="Times New Roman" w:hAnsi="Times New Roman" w:cs="Times New Roman"/>
                      <w:b w:val="0"/>
                      <w:bCs w:val="0"/>
                    </w:rPr>
                  </w:pPr>
                  <w:r w:rsidRPr="001A3FDF">
                    <w:rPr>
                      <w:rFonts w:ascii="Times New Roman" w:hAnsi="Times New Roman" w:cs="Times New Roman"/>
                      <w:b w:val="0"/>
                      <w:bCs w:val="0"/>
                    </w:rPr>
                    <w:t>Clarivate Highly Cited Researcher</w:t>
                  </w:r>
                </w:p>
              </w:tc>
              <w:tc>
                <w:tcPr>
                  <w:tcW w:w="1350" w:type="dxa"/>
                  <w:gridSpan w:val="2"/>
                </w:tcPr>
                <w:p w14:paraId="76CC9F80" w14:textId="77777777" w:rsidR="007E4BF0" w:rsidRPr="001A3FDF" w:rsidRDefault="007E4BF0" w:rsidP="007E4BF0">
                  <w:pPr>
                    <w:pStyle w:val="Data3Col"/>
                    <w:framePr w:hSpace="180" w:wrap="around" w:vAnchor="text" w:hAnchor="text" w:y="1"/>
                    <w:tabs>
                      <w:tab w:val="clear" w:pos="6120"/>
                      <w:tab w:val="clear" w:pos="7920"/>
                      <w:tab w:val="left" w:pos="8010"/>
                      <w:tab w:val="left" w:pos="8190"/>
                      <w:tab w:val="left" w:pos="8640"/>
                      <w:tab w:val="left" w:pos="9270"/>
                      <w:tab w:val="left" w:pos="9450"/>
                    </w:tabs>
                    <w:ind w:left="0" w:right="-180"/>
                    <w:suppressOverla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Pr="001A3FDF">
                    <w:rPr>
                      <w:rFonts w:ascii="Times New Roman" w:hAnsi="Times New Roman" w:cs="Times New Roman"/>
                    </w:rPr>
                    <w:t>2023</w:t>
                  </w:r>
                </w:p>
              </w:tc>
            </w:tr>
            <w:tr w:rsidR="007E4BF0" w:rsidRPr="001A3FDF" w14:paraId="1520F5F0" w14:textId="77777777" w:rsidTr="00124F53">
              <w:trPr>
                <w:gridAfter w:val="1"/>
                <w:wAfter w:w="108" w:type="dxa"/>
                <w:trHeight w:val="272"/>
              </w:trPr>
              <w:tc>
                <w:tcPr>
                  <w:cnfStyle w:val="001000000000" w:firstRow="0" w:lastRow="0" w:firstColumn="1" w:lastColumn="0" w:oddVBand="0" w:evenVBand="0" w:oddHBand="0" w:evenHBand="0" w:firstRowFirstColumn="0" w:firstRowLastColumn="0" w:lastRowFirstColumn="0" w:lastRowLastColumn="0"/>
                  <w:tcW w:w="7290" w:type="dxa"/>
                  <w:gridSpan w:val="2"/>
                </w:tcPr>
                <w:p w14:paraId="370B88E1" w14:textId="0A6C198D" w:rsidR="007E4BF0" w:rsidRPr="001A3FDF" w:rsidRDefault="007E4BF0" w:rsidP="007E4BF0">
                  <w:pPr>
                    <w:pStyle w:val="Data3Col"/>
                    <w:framePr w:hSpace="180" w:wrap="around" w:vAnchor="text" w:hAnchor="text" w:y="1"/>
                    <w:tabs>
                      <w:tab w:val="left" w:pos="8190"/>
                      <w:tab w:val="left" w:pos="8550"/>
                      <w:tab w:val="left" w:pos="9360"/>
                    </w:tabs>
                    <w:ind w:left="76" w:right="-29" w:hanging="4"/>
                    <w:suppressOverlap/>
                    <w:rPr>
                      <w:rFonts w:ascii="Times New Roman" w:hAnsi="Times New Roman" w:cs="Times New Roman"/>
                      <w:b w:val="0"/>
                      <w:bCs w:val="0"/>
                    </w:rPr>
                  </w:pPr>
                  <w:r w:rsidRPr="001A3FDF">
                    <w:rPr>
                      <w:rFonts w:ascii="Times New Roman" w:hAnsi="Times New Roman" w:cs="Times New Roman"/>
                      <w:b w:val="0"/>
                      <w:bCs w:val="0"/>
                    </w:rPr>
                    <w:t>Clarivate Highly Cited Researcher</w:t>
                  </w:r>
                </w:p>
              </w:tc>
              <w:tc>
                <w:tcPr>
                  <w:tcW w:w="1350" w:type="dxa"/>
                  <w:gridSpan w:val="2"/>
                </w:tcPr>
                <w:p w14:paraId="508EE62C" w14:textId="77777777" w:rsidR="007E4BF0" w:rsidRPr="001A3FDF" w:rsidRDefault="007E4BF0" w:rsidP="007E4BF0">
                  <w:pPr>
                    <w:pStyle w:val="Data3Col"/>
                    <w:framePr w:hSpace="180" w:wrap="around" w:vAnchor="text" w:hAnchor="text" w:y="1"/>
                    <w:tabs>
                      <w:tab w:val="clear" w:pos="6120"/>
                      <w:tab w:val="clear" w:pos="7920"/>
                      <w:tab w:val="left" w:pos="8010"/>
                      <w:tab w:val="left" w:pos="8190"/>
                      <w:tab w:val="left" w:pos="8640"/>
                      <w:tab w:val="left" w:pos="9270"/>
                      <w:tab w:val="left" w:pos="9450"/>
                    </w:tabs>
                    <w:ind w:left="0" w:right="-180"/>
                    <w:suppressOverla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Pr="001A3FDF">
                    <w:rPr>
                      <w:rFonts w:ascii="Times New Roman" w:hAnsi="Times New Roman" w:cs="Times New Roman"/>
                    </w:rPr>
                    <w:t>2024</w:t>
                  </w:r>
                </w:p>
              </w:tc>
            </w:tr>
            <w:tr w:rsidR="007E4BF0" w:rsidRPr="001A3FDF" w14:paraId="133EB7F6" w14:textId="77777777" w:rsidTr="00124F53">
              <w:trPr>
                <w:gridAfter w:val="1"/>
                <w:cnfStyle w:val="000000100000" w:firstRow="0" w:lastRow="0" w:firstColumn="0" w:lastColumn="0" w:oddVBand="0" w:evenVBand="0" w:oddHBand="1" w:evenHBand="0" w:firstRowFirstColumn="0" w:firstRowLastColumn="0" w:lastRowFirstColumn="0" w:lastRowLastColumn="0"/>
                <w:wAfter w:w="108" w:type="dxa"/>
                <w:trHeight w:val="272"/>
              </w:trPr>
              <w:tc>
                <w:tcPr>
                  <w:cnfStyle w:val="001000000000" w:firstRow="0" w:lastRow="0" w:firstColumn="1" w:lastColumn="0" w:oddVBand="0" w:evenVBand="0" w:oddHBand="0" w:evenHBand="0" w:firstRowFirstColumn="0" w:firstRowLastColumn="0" w:lastRowFirstColumn="0" w:lastRowLastColumn="0"/>
                  <w:tcW w:w="7290" w:type="dxa"/>
                  <w:gridSpan w:val="2"/>
                </w:tcPr>
                <w:p w14:paraId="2C87A466" w14:textId="77777777" w:rsidR="007E4BF0" w:rsidRPr="001A3FDF" w:rsidRDefault="007E4BF0" w:rsidP="007E4BF0">
                  <w:pPr>
                    <w:pStyle w:val="Data3Col"/>
                    <w:framePr w:hSpace="180" w:wrap="around" w:vAnchor="text" w:hAnchor="text" w:y="1"/>
                    <w:tabs>
                      <w:tab w:val="left" w:pos="8190"/>
                      <w:tab w:val="left" w:pos="8550"/>
                      <w:tab w:val="left" w:pos="9360"/>
                    </w:tabs>
                    <w:ind w:left="76" w:right="-29" w:hanging="4"/>
                    <w:suppressOverlap/>
                    <w:rPr>
                      <w:rFonts w:ascii="Times New Roman" w:hAnsi="Times New Roman" w:cs="Times New Roman"/>
                      <w:b w:val="0"/>
                      <w:bCs w:val="0"/>
                    </w:rPr>
                  </w:pPr>
                  <w:r w:rsidRPr="001A3FDF">
                    <w:rPr>
                      <w:rFonts w:ascii="Times New Roman" w:hAnsi="Times New Roman" w:cs="Times New Roman"/>
                      <w:b w:val="0"/>
                      <w:bCs w:val="0"/>
                    </w:rPr>
                    <w:t>2024 Top Scholar by Scholar GPS</w:t>
                  </w:r>
                </w:p>
              </w:tc>
              <w:tc>
                <w:tcPr>
                  <w:tcW w:w="1350" w:type="dxa"/>
                  <w:gridSpan w:val="2"/>
                </w:tcPr>
                <w:p w14:paraId="6ABA96F9" w14:textId="77777777" w:rsidR="007E4BF0" w:rsidRPr="001A3FDF" w:rsidRDefault="007E4BF0" w:rsidP="007E4BF0">
                  <w:pPr>
                    <w:pStyle w:val="Data3Col"/>
                    <w:framePr w:hSpace="180" w:wrap="around" w:vAnchor="text" w:hAnchor="text" w:y="1"/>
                    <w:tabs>
                      <w:tab w:val="clear" w:pos="6120"/>
                      <w:tab w:val="clear" w:pos="7920"/>
                      <w:tab w:val="left" w:pos="8010"/>
                      <w:tab w:val="left" w:pos="8190"/>
                      <w:tab w:val="left" w:pos="8640"/>
                      <w:tab w:val="left" w:pos="9270"/>
                      <w:tab w:val="left" w:pos="9450"/>
                    </w:tabs>
                    <w:ind w:left="0" w:right="-180"/>
                    <w:suppressOverla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Pr="001A3FDF">
                    <w:rPr>
                      <w:rFonts w:ascii="Times New Roman" w:hAnsi="Times New Roman" w:cs="Times New Roman"/>
                    </w:rPr>
                    <w:t>2025</w:t>
                  </w:r>
                </w:p>
              </w:tc>
            </w:tr>
          </w:tbl>
          <w:p w14:paraId="76BA8603" w14:textId="571920B8" w:rsidR="007E4BF0" w:rsidRPr="001A3FDF" w:rsidRDefault="007E4BF0" w:rsidP="007E4BF0">
            <w:pPr>
              <w:rPr>
                <w:rFonts w:cs="Times New Roman"/>
              </w:rPr>
            </w:pPr>
          </w:p>
        </w:tc>
        <w:tc>
          <w:tcPr>
            <w:tcW w:w="227" w:type="dxa"/>
          </w:tcPr>
          <w:p w14:paraId="6CB42B7B" w14:textId="19FE97FA" w:rsidR="007E4BF0" w:rsidRPr="001A3FDF" w:rsidRDefault="007E4BF0" w:rsidP="007E4BF0">
            <w:pPr>
              <w:cnfStyle w:val="100000000000" w:firstRow="1" w:lastRow="0" w:firstColumn="0" w:lastColumn="0" w:oddVBand="0" w:evenVBand="0" w:oddHBand="0" w:evenHBand="0" w:firstRowFirstColumn="0" w:firstRowLastColumn="0" w:lastRowFirstColumn="0" w:lastRowLastColumn="0"/>
              <w:rPr>
                <w:rFonts w:cs="Times New Roman"/>
              </w:rPr>
            </w:pPr>
          </w:p>
        </w:tc>
      </w:tr>
      <w:bookmarkEnd w:id="0"/>
    </w:tbl>
    <w:p w14:paraId="7D5759F9" w14:textId="77777777" w:rsidR="007E4BF0" w:rsidRDefault="007E4BF0" w:rsidP="007E4BF0">
      <w:pPr>
        <w:pStyle w:val="Data3Col"/>
        <w:tabs>
          <w:tab w:val="left" w:pos="8190"/>
          <w:tab w:val="left" w:pos="8550"/>
          <w:tab w:val="left" w:pos="9360"/>
        </w:tabs>
        <w:ind w:right="-29"/>
        <w:rPr>
          <w:rFonts w:ascii="Times" w:hAnsi="Times"/>
          <w:b/>
          <w:bCs/>
          <w:sz w:val="26"/>
          <w:szCs w:val="21"/>
        </w:rPr>
      </w:pPr>
    </w:p>
    <w:p w14:paraId="7D659A64" w14:textId="6E43F3B6" w:rsidR="007E4BF0" w:rsidRPr="00124F53" w:rsidRDefault="007E4BF0" w:rsidP="00124F53">
      <w:pPr>
        <w:pStyle w:val="Heading3"/>
        <w:rPr>
          <w:rFonts w:ascii="Times New Roman" w:hAnsi="Times New Roman" w:cs="Times New Roman"/>
          <w:color w:val="000000" w:themeColor="text1"/>
        </w:rPr>
      </w:pPr>
      <w:r w:rsidRPr="007E4BF0">
        <w:rPr>
          <w:rFonts w:ascii="Times New Roman" w:hAnsi="Times New Roman" w:cs="Times New Roman"/>
          <w:color w:val="000000" w:themeColor="text1"/>
        </w:rPr>
        <w:t>Best Papers Awards shared with Graduate Students</w:t>
      </w:r>
      <w:r>
        <w:rPr>
          <w:rFonts w:ascii="Times" w:hAnsi="Times"/>
        </w:rPr>
        <w:br w:type="textWrapping" w:clear="all"/>
      </w:r>
    </w:p>
    <w:tbl>
      <w:tblPr>
        <w:tblStyle w:val="PlainTable4"/>
        <w:tblW w:w="8748" w:type="dxa"/>
        <w:tblLook w:val="04A0" w:firstRow="1" w:lastRow="0" w:firstColumn="1" w:lastColumn="0" w:noHBand="0" w:noVBand="1"/>
      </w:tblPr>
      <w:tblGrid>
        <w:gridCol w:w="7290"/>
        <w:gridCol w:w="1458"/>
      </w:tblGrid>
      <w:tr w:rsidR="007E4BF0" w:rsidRPr="001A3FDF" w14:paraId="7791F14E" w14:textId="77777777" w:rsidTr="007E4BF0">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7290" w:type="dxa"/>
          </w:tcPr>
          <w:p w14:paraId="3DE0EEAE" w14:textId="77777777" w:rsidR="007E4BF0" w:rsidRPr="001A3FDF" w:rsidRDefault="007E4BF0" w:rsidP="0015519C">
            <w:pPr>
              <w:pStyle w:val="Data3Col"/>
              <w:tabs>
                <w:tab w:val="clear" w:pos="6120"/>
                <w:tab w:val="clear" w:pos="7920"/>
                <w:tab w:val="left" w:pos="8190"/>
                <w:tab w:val="left" w:pos="9450"/>
                <w:tab w:val="left" w:pos="9540"/>
              </w:tabs>
              <w:ind w:left="-26"/>
              <w:rPr>
                <w:rFonts w:ascii="Times New Roman" w:hAnsi="Times New Roman" w:cs="Times New Roman"/>
                <w:b w:val="0"/>
                <w:bCs w:val="0"/>
              </w:rPr>
            </w:pPr>
            <w:r w:rsidRPr="001A3FDF">
              <w:rPr>
                <w:rFonts w:ascii="Times New Roman" w:hAnsi="Times New Roman" w:cs="Times New Roman"/>
                <w:b w:val="0"/>
                <w:bCs w:val="0"/>
              </w:rPr>
              <w:t>Best Student Paper Award at the 63</w:t>
            </w:r>
            <w:r w:rsidRPr="001A3FDF">
              <w:rPr>
                <w:rFonts w:ascii="Times New Roman" w:hAnsi="Times New Roman" w:cs="Times New Roman"/>
                <w:b w:val="0"/>
                <w:bCs w:val="0"/>
                <w:vertAlign w:val="superscript"/>
              </w:rPr>
              <w:t>rd</w:t>
            </w:r>
            <w:r w:rsidRPr="001A3FDF">
              <w:rPr>
                <w:rFonts w:ascii="Times New Roman" w:hAnsi="Times New Roman" w:cs="Times New Roman"/>
                <w:b w:val="0"/>
                <w:bCs w:val="0"/>
              </w:rPr>
              <w:t xml:space="preserve"> IEEE Device Research Conference (Santa Barbara, USA), June 2005 </w:t>
            </w:r>
          </w:p>
        </w:tc>
        <w:tc>
          <w:tcPr>
            <w:tcW w:w="1458" w:type="dxa"/>
          </w:tcPr>
          <w:p w14:paraId="793168E4" w14:textId="77777777" w:rsidR="007E4BF0" w:rsidRPr="00F675CB" w:rsidRDefault="007E4BF0" w:rsidP="0015519C">
            <w:pPr>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F675CB">
              <w:rPr>
                <w:rFonts w:cs="Times New Roman"/>
                <w:b w:val="0"/>
                <w:bCs w:val="0"/>
              </w:rPr>
              <w:t>2005</w:t>
            </w:r>
          </w:p>
        </w:tc>
      </w:tr>
      <w:tr w:rsidR="007E4BF0" w:rsidRPr="001A3FDF" w14:paraId="15A4E5F7" w14:textId="77777777" w:rsidTr="007E4BF0">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7290" w:type="dxa"/>
          </w:tcPr>
          <w:p w14:paraId="34E32E8E" w14:textId="77777777" w:rsidR="007E4BF0" w:rsidRPr="001A3FDF" w:rsidRDefault="007E4BF0" w:rsidP="0015519C">
            <w:pPr>
              <w:pStyle w:val="Data3Col"/>
              <w:tabs>
                <w:tab w:val="clear" w:pos="6120"/>
                <w:tab w:val="clear" w:pos="7920"/>
                <w:tab w:val="left" w:pos="8190"/>
                <w:tab w:val="left" w:pos="9450"/>
                <w:tab w:val="left" w:pos="9540"/>
              </w:tabs>
              <w:ind w:left="-26"/>
              <w:rPr>
                <w:rFonts w:ascii="Times New Roman" w:hAnsi="Times New Roman" w:cs="Times New Roman"/>
                <w:b w:val="0"/>
                <w:bCs w:val="0"/>
              </w:rPr>
            </w:pPr>
            <w:r w:rsidRPr="001A3FDF">
              <w:rPr>
                <w:rFonts w:ascii="Times New Roman" w:hAnsi="Times New Roman" w:cs="Times New Roman"/>
                <w:b w:val="0"/>
                <w:bCs w:val="0"/>
              </w:rPr>
              <w:t>Young Researcher Award at the 6</w:t>
            </w:r>
            <w:r w:rsidRPr="001A3FDF">
              <w:rPr>
                <w:rFonts w:ascii="Times New Roman" w:hAnsi="Times New Roman" w:cs="Times New Roman"/>
                <w:b w:val="0"/>
                <w:bCs w:val="0"/>
                <w:vertAlign w:val="superscript"/>
              </w:rPr>
              <w:t>th</w:t>
            </w:r>
            <w:r w:rsidRPr="001A3FDF">
              <w:rPr>
                <w:rFonts w:ascii="Times New Roman" w:hAnsi="Times New Roman" w:cs="Times New Roman"/>
                <w:b w:val="0"/>
                <w:bCs w:val="0"/>
              </w:rPr>
              <w:t xml:space="preserve"> International Conference on Nitride Semiconductors (Bremen, Germany)</w:t>
            </w:r>
          </w:p>
        </w:tc>
        <w:tc>
          <w:tcPr>
            <w:tcW w:w="1458" w:type="dxa"/>
          </w:tcPr>
          <w:p w14:paraId="0A7DC2C0" w14:textId="77777777" w:rsidR="007E4BF0" w:rsidRPr="001A3FDF" w:rsidRDefault="007E4BF0" w:rsidP="0015519C">
            <w:pPr>
              <w:cnfStyle w:val="000000100000" w:firstRow="0" w:lastRow="0" w:firstColumn="0" w:lastColumn="0" w:oddVBand="0" w:evenVBand="0" w:oddHBand="1" w:evenHBand="0" w:firstRowFirstColumn="0" w:firstRowLastColumn="0" w:lastRowFirstColumn="0" w:lastRowLastColumn="0"/>
              <w:rPr>
                <w:rFonts w:cs="Times New Roman"/>
              </w:rPr>
            </w:pPr>
            <w:r w:rsidRPr="001A3FDF">
              <w:rPr>
                <w:rFonts w:cs="Times New Roman"/>
              </w:rPr>
              <w:t>2005</w:t>
            </w:r>
          </w:p>
        </w:tc>
      </w:tr>
      <w:tr w:rsidR="007E4BF0" w:rsidRPr="001A3FDF" w14:paraId="0975D7D9" w14:textId="77777777" w:rsidTr="007E4BF0">
        <w:trPr>
          <w:trHeight w:val="272"/>
        </w:trPr>
        <w:tc>
          <w:tcPr>
            <w:cnfStyle w:val="001000000000" w:firstRow="0" w:lastRow="0" w:firstColumn="1" w:lastColumn="0" w:oddVBand="0" w:evenVBand="0" w:oddHBand="0" w:evenHBand="0" w:firstRowFirstColumn="0" w:firstRowLastColumn="0" w:lastRowFirstColumn="0" w:lastRowLastColumn="0"/>
            <w:tcW w:w="7290" w:type="dxa"/>
          </w:tcPr>
          <w:p w14:paraId="721700A1" w14:textId="77777777" w:rsidR="007E4BF0" w:rsidRPr="001A3FDF" w:rsidRDefault="007E4BF0" w:rsidP="0015519C">
            <w:pPr>
              <w:pStyle w:val="Data3Col"/>
              <w:tabs>
                <w:tab w:val="clear" w:pos="6120"/>
                <w:tab w:val="clear" w:pos="7920"/>
              </w:tabs>
              <w:ind w:left="0" w:right="2218"/>
              <w:rPr>
                <w:rFonts w:ascii="Times New Roman" w:hAnsi="Times New Roman" w:cs="Times New Roman"/>
                <w:b w:val="0"/>
                <w:bCs w:val="0"/>
              </w:rPr>
            </w:pPr>
            <w:r w:rsidRPr="001A3FDF">
              <w:rPr>
                <w:rFonts w:ascii="Times New Roman" w:hAnsi="Times New Roman" w:cs="Times New Roman"/>
                <w:b w:val="0"/>
                <w:bCs w:val="0"/>
              </w:rPr>
              <w:t xml:space="preserve">IEEE Electron Devices Society Masters Student Fellowship for “outstanding M.Sc. work” on electric field engineering of </w:t>
            </w:r>
            <w:proofErr w:type="spellStart"/>
            <w:r w:rsidRPr="001A3FDF">
              <w:rPr>
                <w:rFonts w:ascii="Times New Roman" w:hAnsi="Times New Roman" w:cs="Times New Roman"/>
                <w:b w:val="0"/>
                <w:bCs w:val="0"/>
              </w:rPr>
              <w:t>GaN</w:t>
            </w:r>
            <w:proofErr w:type="spellEnd"/>
            <w:r w:rsidRPr="001A3FDF">
              <w:rPr>
                <w:rFonts w:ascii="Times New Roman" w:hAnsi="Times New Roman" w:cs="Times New Roman"/>
                <w:b w:val="0"/>
                <w:bCs w:val="0"/>
              </w:rPr>
              <w:t xml:space="preserve"> HEMTs (Xu Zhao)</w:t>
            </w:r>
          </w:p>
        </w:tc>
        <w:tc>
          <w:tcPr>
            <w:tcW w:w="1458" w:type="dxa"/>
          </w:tcPr>
          <w:p w14:paraId="778020C3" w14:textId="77777777" w:rsidR="007E4BF0" w:rsidRPr="001A3FDF" w:rsidRDefault="007E4BF0" w:rsidP="0015519C">
            <w:pPr>
              <w:pStyle w:val="Data3Col"/>
              <w:tabs>
                <w:tab w:val="clear" w:pos="6120"/>
                <w:tab w:val="clear" w:pos="7920"/>
                <w:tab w:val="left" w:pos="8010"/>
                <w:tab w:val="left" w:pos="8190"/>
                <w:tab w:val="left" w:pos="8640"/>
                <w:tab w:val="left" w:pos="9270"/>
                <w:tab w:val="left" w:pos="9450"/>
              </w:tabs>
              <w:ind w:left="0" w:right="-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2007</w:t>
            </w:r>
          </w:p>
        </w:tc>
      </w:tr>
      <w:tr w:rsidR="007E4BF0" w:rsidRPr="001A3FDF" w14:paraId="389D7776" w14:textId="77777777" w:rsidTr="007E4BF0">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7290" w:type="dxa"/>
          </w:tcPr>
          <w:p w14:paraId="08E64ED1" w14:textId="77777777" w:rsidR="007E4BF0" w:rsidRPr="001A3FDF" w:rsidRDefault="007E4BF0" w:rsidP="0015519C">
            <w:pPr>
              <w:pStyle w:val="Data3Col"/>
              <w:tabs>
                <w:tab w:val="clear" w:pos="6120"/>
                <w:tab w:val="clear" w:pos="7920"/>
              </w:tabs>
              <w:ind w:left="0" w:right="2218"/>
              <w:rPr>
                <w:rFonts w:ascii="Times New Roman" w:hAnsi="Times New Roman" w:cs="Times New Roman"/>
                <w:b w:val="0"/>
                <w:bCs w:val="0"/>
              </w:rPr>
            </w:pPr>
            <w:r w:rsidRPr="001A3FDF">
              <w:rPr>
                <w:rFonts w:ascii="Times New Roman" w:hAnsi="Times New Roman" w:cs="Times New Roman"/>
                <w:b w:val="0"/>
                <w:bCs w:val="0"/>
              </w:rPr>
              <w:lastRenderedPageBreak/>
              <w:t>Best Paper Award at the International Conference on Advances in Electronics and Microelectronics</w:t>
            </w:r>
          </w:p>
        </w:tc>
        <w:tc>
          <w:tcPr>
            <w:tcW w:w="1458" w:type="dxa"/>
          </w:tcPr>
          <w:p w14:paraId="066A5722" w14:textId="77777777" w:rsidR="007E4BF0" w:rsidRPr="001A3FDF" w:rsidRDefault="007E4BF0" w:rsidP="0015519C">
            <w:pPr>
              <w:pStyle w:val="Data3Col"/>
              <w:tabs>
                <w:tab w:val="clear" w:pos="6120"/>
                <w:tab w:val="clear" w:pos="7920"/>
                <w:tab w:val="left" w:pos="8010"/>
                <w:tab w:val="left" w:pos="8190"/>
                <w:tab w:val="left" w:pos="8640"/>
                <w:tab w:val="left" w:pos="9270"/>
                <w:tab w:val="left" w:pos="9450"/>
              </w:tabs>
              <w:ind w:left="0" w:right="-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2008</w:t>
            </w:r>
          </w:p>
        </w:tc>
      </w:tr>
      <w:tr w:rsidR="007E4BF0" w:rsidRPr="001A3FDF" w14:paraId="767F6AC0" w14:textId="77777777" w:rsidTr="007E4BF0">
        <w:trPr>
          <w:trHeight w:val="272"/>
        </w:trPr>
        <w:tc>
          <w:tcPr>
            <w:cnfStyle w:val="001000000000" w:firstRow="0" w:lastRow="0" w:firstColumn="1" w:lastColumn="0" w:oddVBand="0" w:evenVBand="0" w:oddHBand="0" w:evenHBand="0" w:firstRowFirstColumn="0" w:firstRowLastColumn="0" w:lastRowFirstColumn="0" w:lastRowLastColumn="0"/>
            <w:tcW w:w="7290" w:type="dxa"/>
          </w:tcPr>
          <w:p w14:paraId="0BFCC7FB" w14:textId="2FEE5B5E" w:rsidR="007E4BF0" w:rsidRPr="001A3FDF" w:rsidRDefault="007E4BF0" w:rsidP="0015519C">
            <w:pPr>
              <w:pStyle w:val="Data3Col"/>
              <w:tabs>
                <w:tab w:val="clear" w:pos="6120"/>
                <w:tab w:val="clear" w:pos="7920"/>
              </w:tabs>
              <w:ind w:left="0" w:right="2218"/>
              <w:rPr>
                <w:rFonts w:ascii="Times New Roman" w:hAnsi="Times New Roman" w:cs="Times New Roman"/>
                <w:b w:val="0"/>
                <w:bCs w:val="0"/>
              </w:rPr>
            </w:pPr>
            <w:r w:rsidRPr="001A3FDF">
              <w:rPr>
                <w:rFonts w:ascii="Times New Roman" w:hAnsi="Times New Roman" w:cs="Times New Roman"/>
                <w:b w:val="0"/>
                <w:bCs w:val="0"/>
              </w:rPr>
              <w:t xml:space="preserve">Best Paper Award at the 2010 Compound </w:t>
            </w:r>
            <w:r w:rsidR="00C40E68" w:rsidRPr="001A3FDF">
              <w:rPr>
                <w:rFonts w:ascii="Times New Roman" w:hAnsi="Times New Roman" w:cs="Times New Roman"/>
                <w:b w:val="0"/>
                <w:bCs w:val="0"/>
              </w:rPr>
              <w:t xml:space="preserve">Semiconductors </w:t>
            </w:r>
            <w:r w:rsidRPr="001A3FDF">
              <w:rPr>
                <w:rFonts w:ascii="Times New Roman" w:hAnsi="Times New Roman" w:cs="Times New Roman"/>
                <w:b w:val="0"/>
                <w:bCs w:val="0"/>
              </w:rPr>
              <w:t>Manufacturing Technology (CS-</w:t>
            </w:r>
            <w:proofErr w:type="spellStart"/>
            <w:r w:rsidRPr="001A3FDF">
              <w:rPr>
                <w:rFonts w:ascii="Times New Roman" w:hAnsi="Times New Roman" w:cs="Times New Roman"/>
                <w:b w:val="0"/>
                <w:bCs w:val="0"/>
              </w:rPr>
              <w:t>ManTec</w:t>
            </w:r>
            <w:proofErr w:type="spellEnd"/>
            <w:r w:rsidRPr="001A3FDF">
              <w:rPr>
                <w:rFonts w:ascii="Times New Roman" w:hAnsi="Times New Roman" w:cs="Times New Roman"/>
                <w:b w:val="0"/>
                <w:bCs w:val="0"/>
              </w:rPr>
              <w:t>) Conference</w:t>
            </w:r>
          </w:p>
        </w:tc>
        <w:tc>
          <w:tcPr>
            <w:tcW w:w="1458" w:type="dxa"/>
          </w:tcPr>
          <w:p w14:paraId="7B90A10D" w14:textId="77777777" w:rsidR="007E4BF0" w:rsidRPr="001A3FDF" w:rsidRDefault="007E4BF0" w:rsidP="0015519C">
            <w:pPr>
              <w:pStyle w:val="Data3Col"/>
              <w:tabs>
                <w:tab w:val="clear" w:pos="6120"/>
                <w:tab w:val="clear" w:pos="7920"/>
                <w:tab w:val="left" w:pos="8010"/>
                <w:tab w:val="left" w:pos="8190"/>
                <w:tab w:val="left" w:pos="8640"/>
                <w:tab w:val="left" w:pos="9270"/>
                <w:tab w:val="left" w:pos="9450"/>
              </w:tabs>
              <w:ind w:left="0" w:right="-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2010</w:t>
            </w:r>
          </w:p>
        </w:tc>
      </w:tr>
      <w:tr w:rsidR="007E4BF0" w:rsidRPr="001A3FDF" w14:paraId="0B70A8E5" w14:textId="77777777" w:rsidTr="007E4BF0">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7290" w:type="dxa"/>
          </w:tcPr>
          <w:p w14:paraId="112F51D9" w14:textId="77777777" w:rsidR="007E4BF0" w:rsidRPr="001A3FDF" w:rsidRDefault="007E4BF0" w:rsidP="0015519C">
            <w:pPr>
              <w:pStyle w:val="Data3Col"/>
              <w:tabs>
                <w:tab w:val="clear" w:pos="6120"/>
                <w:tab w:val="clear" w:pos="7920"/>
                <w:tab w:val="left" w:pos="8460"/>
              </w:tabs>
              <w:ind w:left="0" w:right="-216"/>
              <w:rPr>
                <w:rFonts w:ascii="Times New Roman" w:hAnsi="Times New Roman" w:cs="Times New Roman"/>
                <w:b w:val="0"/>
                <w:bCs w:val="0"/>
              </w:rPr>
            </w:pPr>
            <w:r w:rsidRPr="001A3FDF">
              <w:rPr>
                <w:rFonts w:ascii="Times New Roman" w:hAnsi="Times New Roman" w:cs="Times New Roman"/>
                <w:b w:val="0"/>
                <w:bCs w:val="0"/>
              </w:rPr>
              <w:t>Young Scientist Award at the 37</w:t>
            </w:r>
            <w:r w:rsidRPr="001A3FDF">
              <w:rPr>
                <w:rFonts w:ascii="Times New Roman" w:hAnsi="Times New Roman" w:cs="Times New Roman"/>
                <w:b w:val="0"/>
                <w:bCs w:val="0"/>
                <w:vertAlign w:val="superscript"/>
              </w:rPr>
              <w:t>th</w:t>
            </w:r>
            <w:r w:rsidRPr="001A3FDF">
              <w:rPr>
                <w:rFonts w:ascii="Times New Roman" w:hAnsi="Times New Roman" w:cs="Times New Roman"/>
                <w:b w:val="0"/>
                <w:bCs w:val="0"/>
              </w:rPr>
              <w:t xml:space="preserve"> International Symposium on Compound Semiconductors (Takamatsu, Japan)</w:t>
            </w:r>
          </w:p>
        </w:tc>
        <w:tc>
          <w:tcPr>
            <w:tcW w:w="1458" w:type="dxa"/>
          </w:tcPr>
          <w:p w14:paraId="5F639C51" w14:textId="77777777" w:rsidR="007E4BF0" w:rsidRPr="001A3FDF" w:rsidRDefault="007E4BF0" w:rsidP="0015519C">
            <w:pPr>
              <w:pStyle w:val="Data3Col"/>
              <w:tabs>
                <w:tab w:val="clear" w:pos="6120"/>
                <w:tab w:val="clear" w:pos="7920"/>
                <w:tab w:val="left" w:pos="8010"/>
                <w:tab w:val="left" w:pos="8190"/>
                <w:tab w:val="left" w:pos="8640"/>
                <w:tab w:val="left" w:pos="9270"/>
                <w:tab w:val="left" w:pos="9450"/>
              </w:tabs>
              <w:ind w:left="0" w:right="-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2010</w:t>
            </w:r>
          </w:p>
        </w:tc>
      </w:tr>
      <w:tr w:rsidR="007E4BF0" w:rsidRPr="001A3FDF" w14:paraId="362C18EA" w14:textId="77777777" w:rsidTr="007E4BF0">
        <w:trPr>
          <w:trHeight w:val="272"/>
        </w:trPr>
        <w:tc>
          <w:tcPr>
            <w:cnfStyle w:val="001000000000" w:firstRow="0" w:lastRow="0" w:firstColumn="1" w:lastColumn="0" w:oddVBand="0" w:evenVBand="0" w:oddHBand="0" w:evenHBand="0" w:firstRowFirstColumn="0" w:firstRowLastColumn="0" w:lastRowFirstColumn="0" w:lastRowLastColumn="0"/>
            <w:tcW w:w="7290" w:type="dxa"/>
          </w:tcPr>
          <w:p w14:paraId="7C0C0805" w14:textId="77777777" w:rsidR="007E4BF0" w:rsidRPr="001A3FDF" w:rsidRDefault="007E4BF0" w:rsidP="0015519C">
            <w:pPr>
              <w:pStyle w:val="Data3Col"/>
              <w:tabs>
                <w:tab w:val="clear" w:pos="6120"/>
                <w:tab w:val="clear" w:pos="7920"/>
                <w:tab w:val="left" w:pos="8460"/>
              </w:tabs>
              <w:ind w:left="0" w:right="-392"/>
              <w:rPr>
                <w:rFonts w:ascii="Times New Roman" w:hAnsi="Times New Roman" w:cs="Times New Roman"/>
                <w:b w:val="0"/>
                <w:bCs w:val="0"/>
              </w:rPr>
            </w:pPr>
            <w:r w:rsidRPr="001A3FDF">
              <w:rPr>
                <w:rFonts w:ascii="Times New Roman" w:hAnsi="Times New Roman" w:cs="Times New Roman"/>
                <w:b w:val="0"/>
                <w:bCs w:val="0"/>
              </w:rPr>
              <w:t>Roger A. Haken Best Student Paper Award at the 2012 International Electron Devices Meeting (IEDM)</w:t>
            </w:r>
          </w:p>
        </w:tc>
        <w:tc>
          <w:tcPr>
            <w:tcW w:w="1458" w:type="dxa"/>
          </w:tcPr>
          <w:p w14:paraId="749C95CF" w14:textId="77777777" w:rsidR="007E4BF0" w:rsidRPr="001A3FDF" w:rsidRDefault="007E4BF0" w:rsidP="0015519C">
            <w:pPr>
              <w:pStyle w:val="Data3Col"/>
              <w:tabs>
                <w:tab w:val="clear" w:pos="6120"/>
                <w:tab w:val="clear" w:pos="7920"/>
                <w:tab w:val="left" w:pos="8010"/>
                <w:tab w:val="left" w:pos="8190"/>
                <w:tab w:val="left" w:pos="8640"/>
                <w:tab w:val="left" w:pos="9270"/>
                <w:tab w:val="left" w:pos="9450"/>
              </w:tabs>
              <w:ind w:left="0" w:right="-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2012</w:t>
            </w:r>
          </w:p>
        </w:tc>
      </w:tr>
      <w:tr w:rsidR="007E4BF0" w:rsidRPr="001A3FDF" w14:paraId="2067FB93" w14:textId="77777777" w:rsidTr="007E4BF0">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7290" w:type="dxa"/>
          </w:tcPr>
          <w:p w14:paraId="54C4A671" w14:textId="77777777" w:rsidR="007E4BF0" w:rsidRPr="001A3FDF" w:rsidRDefault="007E4BF0" w:rsidP="0015519C">
            <w:pPr>
              <w:pStyle w:val="Data3Col"/>
              <w:tabs>
                <w:tab w:val="clear" w:pos="6120"/>
                <w:tab w:val="clear" w:pos="7920"/>
                <w:tab w:val="left" w:pos="8460"/>
              </w:tabs>
              <w:ind w:left="0" w:right="-392"/>
              <w:rPr>
                <w:rFonts w:ascii="Times New Roman" w:hAnsi="Times New Roman" w:cs="Times New Roman"/>
                <w:b w:val="0"/>
                <w:bCs w:val="0"/>
              </w:rPr>
            </w:pPr>
            <w:r w:rsidRPr="001A3FDF">
              <w:rPr>
                <w:rFonts w:ascii="Times New Roman" w:hAnsi="Times New Roman" w:cs="Times New Roman"/>
                <w:b w:val="0"/>
                <w:bCs w:val="0"/>
              </w:rPr>
              <w:t xml:space="preserve">IEEE Electron Devices Society George Smith Award for “The best </w:t>
            </w:r>
          </w:p>
          <w:p w14:paraId="17322A4D" w14:textId="77777777" w:rsidR="007E4BF0" w:rsidRPr="001A3FDF" w:rsidRDefault="007E4BF0" w:rsidP="0015519C">
            <w:pPr>
              <w:pStyle w:val="Data3Col"/>
              <w:tabs>
                <w:tab w:val="clear" w:pos="7920"/>
                <w:tab w:val="left" w:pos="8190"/>
                <w:tab w:val="left" w:pos="8460"/>
              </w:tabs>
              <w:ind w:left="0"/>
              <w:rPr>
                <w:rFonts w:ascii="Times New Roman" w:hAnsi="Times New Roman" w:cs="Times New Roman"/>
                <w:b w:val="0"/>
                <w:bCs w:val="0"/>
              </w:rPr>
            </w:pPr>
            <w:r w:rsidRPr="001A3FDF">
              <w:rPr>
                <w:rFonts w:ascii="Times New Roman" w:hAnsi="Times New Roman" w:cs="Times New Roman"/>
                <w:b w:val="0"/>
                <w:bCs w:val="0"/>
              </w:rPr>
              <w:t>Paper appearing in a fast turnaround archival publication of the IEEE Electron Devices Society, targeted to IEEE Electron Devices Letters"</w:t>
            </w:r>
          </w:p>
        </w:tc>
        <w:tc>
          <w:tcPr>
            <w:tcW w:w="1458" w:type="dxa"/>
          </w:tcPr>
          <w:p w14:paraId="7A8D7900" w14:textId="77777777" w:rsidR="007E4BF0" w:rsidRPr="001A3FDF" w:rsidRDefault="007E4BF0" w:rsidP="0015519C">
            <w:pPr>
              <w:pStyle w:val="Data3Col"/>
              <w:tabs>
                <w:tab w:val="clear" w:pos="6120"/>
                <w:tab w:val="clear" w:pos="7920"/>
                <w:tab w:val="left" w:pos="8010"/>
                <w:tab w:val="left" w:pos="8190"/>
                <w:tab w:val="left" w:pos="8640"/>
                <w:tab w:val="left" w:pos="9270"/>
                <w:tab w:val="left" w:pos="9450"/>
              </w:tabs>
              <w:ind w:left="0" w:right="-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2013</w:t>
            </w:r>
          </w:p>
        </w:tc>
      </w:tr>
      <w:tr w:rsidR="007E4BF0" w:rsidRPr="001A3FDF" w14:paraId="51F846DA" w14:textId="77777777" w:rsidTr="007E4BF0">
        <w:trPr>
          <w:trHeight w:val="272"/>
        </w:trPr>
        <w:tc>
          <w:tcPr>
            <w:cnfStyle w:val="001000000000" w:firstRow="0" w:lastRow="0" w:firstColumn="1" w:lastColumn="0" w:oddVBand="0" w:evenVBand="0" w:oddHBand="0" w:evenHBand="0" w:firstRowFirstColumn="0" w:firstRowLastColumn="0" w:lastRowFirstColumn="0" w:lastRowLastColumn="0"/>
            <w:tcW w:w="7290" w:type="dxa"/>
          </w:tcPr>
          <w:p w14:paraId="502AF292" w14:textId="77777777" w:rsidR="007E4BF0" w:rsidRPr="001A3FDF" w:rsidRDefault="007E4BF0" w:rsidP="0015519C">
            <w:pPr>
              <w:pStyle w:val="Data3Col"/>
              <w:tabs>
                <w:tab w:val="clear" w:pos="7920"/>
                <w:tab w:val="left" w:pos="8190"/>
                <w:tab w:val="left" w:pos="9540"/>
              </w:tabs>
              <w:ind w:left="0"/>
              <w:rPr>
                <w:rFonts w:ascii="Times New Roman" w:hAnsi="Times New Roman" w:cs="Times New Roman"/>
                <w:b w:val="0"/>
                <w:bCs w:val="0"/>
              </w:rPr>
            </w:pPr>
            <w:r w:rsidRPr="001A3FDF">
              <w:rPr>
                <w:rFonts w:ascii="Times New Roman" w:hAnsi="Times New Roman" w:cs="Times New Roman"/>
                <w:b w:val="0"/>
                <w:bCs w:val="0"/>
              </w:rPr>
              <w:t>PhD Advisor of Dr. Han Wang, who received the Jin-Au Kong Doctoral Thesis Prize for the best EE-related PhD thesis in the EECS Department at MIT</w:t>
            </w:r>
          </w:p>
        </w:tc>
        <w:tc>
          <w:tcPr>
            <w:tcW w:w="1458" w:type="dxa"/>
          </w:tcPr>
          <w:p w14:paraId="1AA89F69" w14:textId="77777777" w:rsidR="007E4BF0" w:rsidRPr="001A3FDF" w:rsidRDefault="007E4BF0" w:rsidP="0015519C">
            <w:pPr>
              <w:pStyle w:val="Data3Col"/>
              <w:tabs>
                <w:tab w:val="clear" w:pos="6120"/>
                <w:tab w:val="clear" w:pos="7920"/>
                <w:tab w:val="left" w:pos="8010"/>
                <w:tab w:val="left" w:pos="8190"/>
                <w:tab w:val="left" w:pos="8640"/>
                <w:tab w:val="left" w:pos="9270"/>
                <w:tab w:val="left" w:pos="9450"/>
              </w:tabs>
              <w:ind w:left="0" w:right="-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2013</w:t>
            </w:r>
          </w:p>
        </w:tc>
      </w:tr>
      <w:tr w:rsidR="007E4BF0" w:rsidRPr="001A3FDF" w14:paraId="7156C122" w14:textId="77777777" w:rsidTr="007E4BF0">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7290" w:type="dxa"/>
          </w:tcPr>
          <w:p w14:paraId="3CC2EC84" w14:textId="77777777" w:rsidR="007E4BF0" w:rsidRPr="001A3FDF" w:rsidRDefault="007E4BF0" w:rsidP="0015519C">
            <w:pPr>
              <w:pStyle w:val="Data3Col"/>
              <w:tabs>
                <w:tab w:val="clear" w:pos="6120"/>
                <w:tab w:val="clear" w:pos="7920"/>
                <w:tab w:val="left" w:pos="8460"/>
              </w:tabs>
              <w:ind w:left="0" w:right="-392"/>
              <w:rPr>
                <w:rFonts w:ascii="Times New Roman" w:hAnsi="Times New Roman" w:cs="Times New Roman"/>
                <w:b w:val="0"/>
                <w:bCs w:val="0"/>
              </w:rPr>
            </w:pPr>
            <w:r w:rsidRPr="001A3FDF">
              <w:rPr>
                <w:rFonts w:ascii="Times New Roman" w:hAnsi="Times New Roman" w:cs="Times New Roman"/>
                <w:b w:val="0"/>
                <w:bCs w:val="0"/>
              </w:rPr>
              <w:t xml:space="preserve">PhD Advisor of Dr. Bin Lu, who received the MTL Doctoral </w:t>
            </w:r>
          </w:p>
          <w:p w14:paraId="1CF85D32" w14:textId="77777777" w:rsidR="007E4BF0" w:rsidRPr="001A3FDF" w:rsidRDefault="007E4BF0" w:rsidP="0015519C">
            <w:pPr>
              <w:pStyle w:val="Data3Col"/>
              <w:tabs>
                <w:tab w:val="clear" w:pos="6120"/>
                <w:tab w:val="clear" w:pos="7920"/>
                <w:tab w:val="left" w:pos="8460"/>
              </w:tabs>
              <w:ind w:left="0" w:right="-392"/>
              <w:rPr>
                <w:rFonts w:ascii="Times New Roman" w:hAnsi="Times New Roman" w:cs="Times New Roman"/>
                <w:b w:val="0"/>
                <w:bCs w:val="0"/>
              </w:rPr>
            </w:pPr>
            <w:r w:rsidRPr="001A3FDF">
              <w:rPr>
                <w:rFonts w:ascii="Times New Roman" w:hAnsi="Times New Roman" w:cs="Times New Roman"/>
                <w:b w:val="0"/>
                <w:bCs w:val="0"/>
              </w:rPr>
              <w:t>Dissertation Award at MIT</w:t>
            </w:r>
          </w:p>
        </w:tc>
        <w:tc>
          <w:tcPr>
            <w:tcW w:w="1458" w:type="dxa"/>
          </w:tcPr>
          <w:p w14:paraId="7F1C0773" w14:textId="77777777" w:rsidR="007E4BF0" w:rsidRPr="001A3FDF" w:rsidRDefault="007E4BF0" w:rsidP="0015519C">
            <w:pPr>
              <w:pStyle w:val="Data3Col"/>
              <w:tabs>
                <w:tab w:val="clear" w:pos="6120"/>
                <w:tab w:val="clear" w:pos="7920"/>
                <w:tab w:val="left" w:pos="8010"/>
                <w:tab w:val="left" w:pos="8190"/>
                <w:tab w:val="left" w:pos="8640"/>
                <w:tab w:val="left" w:pos="9270"/>
                <w:tab w:val="left" w:pos="9450"/>
              </w:tabs>
              <w:ind w:left="0" w:right="-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2013</w:t>
            </w:r>
          </w:p>
        </w:tc>
      </w:tr>
      <w:tr w:rsidR="007E4BF0" w:rsidRPr="001A3FDF" w14:paraId="0A3D1074" w14:textId="77777777" w:rsidTr="007E4BF0">
        <w:trPr>
          <w:trHeight w:val="272"/>
        </w:trPr>
        <w:tc>
          <w:tcPr>
            <w:cnfStyle w:val="001000000000" w:firstRow="0" w:lastRow="0" w:firstColumn="1" w:lastColumn="0" w:oddVBand="0" w:evenVBand="0" w:oddHBand="0" w:evenHBand="0" w:firstRowFirstColumn="0" w:firstRowLastColumn="0" w:lastRowFirstColumn="0" w:lastRowLastColumn="0"/>
            <w:tcW w:w="7290" w:type="dxa"/>
          </w:tcPr>
          <w:p w14:paraId="283C2705" w14:textId="77777777" w:rsidR="007E4BF0" w:rsidRPr="001A3FDF" w:rsidRDefault="007E4BF0" w:rsidP="0015519C">
            <w:pPr>
              <w:pStyle w:val="Data3Col"/>
              <w:tabs>
                <w:tab w:val="clear" w:pos="7920"/>
                <w:tab w:val="left" w:pos="8190"/>
                <w:tab w:val="left" w:pos="8550"/>
                <w:tab w:val="left" w:pos="9360"/>
              </w:tabs>
              <w:ind w:left="0" w:right="-32"/>
              <w:rPr>
                <w:rFonts w:ascii="Times New Roman" w:hAnsi="Times New Roman" w:cs="Times New Roman"/>
                <w:b w:val="0"/>
                <w:bCs w:val="0"/>
              </w:rPr>
            </w:pPr>
            <w:r w:rsidRPr="001A3FDF">
              <w:rPr>
                <w:rFonts w:ascii="Times New Roman" w:hAnsi="Times New Roman" w:cs="Times New Roman"/>
                <w:b w:val="0"/>
                <w:bCs w:val="0"/>
              </w:rPr>
              <w:t>PhD advisor of Sameer Joglekar, who received the 2014 Best Poster Award at the International Workshop on Nitride Semiconductors</w:t>
            </w:r>
          </w:p>
        </w:tc>
        <w:tc>
          <w:tcPr>
            <w:tcW w:w="1458" w:type="dxa"/>
          </w:tcPr>
          <w:p w14:paraId="26B1B36C" w14:textId="77777777" w:rsidR="007E4BF0" w:rsidRPr="001A3FDF" w:rsidRDefault="007E4BF0" w:rsidP="0015519C">
            <w:pPr>
              <w:pStyle w:val="Data3Col"/>
              <w:tabs>
                <w:tab w:val="clear" w:pos="6120"/>
                <w:tab w:val="clear" w:pos="7920"/>
                <w:tab w:val="left" w:pos="8010"/>
                <w:tab w:val="left" w:pos="8190"/>
                <w:tab w:val="left" w:pos="8640"/>
                <w:tab w:val="left" w:pos="9270"/>
                <w:tab w:val="left" w:pos="9450"/>
              </w:tabs>
              <w:ind w:left="0" w:right="-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2014</w:t>
            </w:r>
          </w:p>
        </w:tc>
      </w:tr>
      <w:tr w:rsidR="007E4BF0" w:rsidRPr="001A3FDF" w14:paraId="7213F4FB" w14:textId="77777777" w:rsidTr="007E4BF0">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7290" w:type="dxa"/>
          </w:tcPr>
          <w:p w14:paraId="63ACD9ED" w14:textId="77777777" w:rsidR="007E4BF0" w:rsidRPr="001A3FDF" w:rsidRDefault="007E4BF0" w:rsidP="0015519C">
            <w:pPr>
              <w:pStyle w:val="Data3Col"/>
              <w:tabs>
                <w:tab w:val="clear" w:pos="7920"/>
                <w:tab w:val="left" w:pos="8190"/>
                <w:tab w:val="left" w:pos="8460"/>
                <w:tab w:val="left" w:pos="9360"/>
              </w:tabs>
              <w:ind w:left="0" w:right="-29"/>
              <w:rPr>
                <w:rFonts w:ascii="Times New Roman" w:hAnsi="Times New Roman" w:cs="Times New Roman"/>
                <w:b w:val="0"/>
                <w:bCs w:val="0"/>
              </w:rPr>
            </w:pPr>
            <w:r w:rsidRPr="001A3FDF">
              <w:rPr>
                <w:rFonts w:ascii="Times New Roman" w:hAnsi="Times New Roman" w:cs="Times New Roman"/>
                <w:b w:val="0"/>
                <w:bCs w:val="0"/>
              </w:rPr>
              <w:t>Young Scientist Best Presentation Award from the Japan Society of Applied Physics</w:t>
            </w:r>
          </w:p>
        </w:tc>
        <w:tc>
          <w:tcPr>
            <w:tcW w:w="1458" w:type="dxa"/>
          </w:tcPr>
          <w:p w14:paraId="7931443E" w14:textId="77777777" w:rsidR="007E4BF0" w:rsidRPr="001A3FDF" w:rsidRDefault="007E4BF0" w:rsidP="0015519C">
            <w:pPr>
              <w:pStyle w:val="Data3Col"/>
              <w:tabs>
                <w:tab w:val="clear" w:pos="6120"/>
                <w:tab w:val="clear" w:pos="7920"/>
                <w:tab w:val="left" w:pos="8010"/>
                <w:tab w:val="left" w:pos="8190"/>
                <w:tab w:val="left" w:pos="8640"/>
                <w:tab w:val="left" w:pos="9270"/>
                <w:tab w:val="left" w:pos="9450"/>
              </w:tabs>
              <w:ind w:left="0" w:right="-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2014</w:t>
            </w:r>
          </w:p>
        </w:tc>
      </w:tr>
      <w:tr w:rsidR="007E4BF0" w:rsidRPr="001A3FDF" w14:paraId="1C6914A4" w14:textId="77777777" w:rsidTr="007E4BF0">
        <w:trPr>
          <w:trHeight w:val="272"/>
        </w:trPr>
        <w:tc>
          <w:tcPr>
            <w:cnfStyle w:val="001000000000" w:firstRow="0" w:lastRow="0" w:firstColumn="1" w:lastColumn="0" w:oddVBand="0" w:evenVBand="0" w:oddHBand="0" w:evenHBand="0" w:firstRowFirstColumn="0" w:firstRowLastColumn="0" w:lastRowFirstColumn="0" w:lastRowLastColumn="0"/>
            <w:tcW w:w="7290" w:type="dxa"/>
          </w:tcPr>
          <w:p w14:paraId="02AA4822" w14:textId="77777777" w:rsidR="007E4BF0" w:rsidRPr="001A3FDF" w:rsidRDefault="007E4BF0" w:rsidP="0015519C">
            <w:pPr>
              <w:pStyle w:val="Data3Col"/>
              <w:tabs>
                <w:tab w:val="clear" w:pos="7920"/>
                <w:tab w:val="left" w:pos="8190"/>
                <w:tab w:val="left" w:pos="8550"/>
                <w:tab w:val="left" w:pos="9360"/>
              </w:tabs>
              <w:ind w:left="0" w:right="-32"/>
              <w:rPr>
                <w:rFonts w:ascii="Times New Roman" w:hAnsi="Times New Roman" w:cs="Times New Roman"/>
                <w:b w:val="0"/>
                <w:bCs w:val="0"/>
              </w:rPr>
            </w:pPr>
            <w:r w:rsidRPr="001A3FDF">
              <w:rPr>
                <w:rFonts w:ascii="Times New Roman" w:hAnsi="Times New Roman" w:cs="Times New Roman"/>
                <w:b w:val="0"/>
                <w:bCs w:val="0"/>
              </w:rPr>
              <w:t>PhD advisor of Allen Hsu, who received the 2014 MTL Doctoral Dissertation Award at MIT</w:t>
            </w:r>
          </w:p>
        </w:tc>
        <w:tc>
          <w:tcPr>
            <w:tcW w:w="1458" w:type="dxa"/>
          </w:tcPr>
          <w:p w14:paraId="599DF912" w14:textId="77777777" w:rsidR="007E4BF0" w:rsidRPr="001A3FDF" w:rsidRDefault="007E4BF0" w:rsidP="0015519C">
            <w:pPr>
              <w:pStyle w:val="Data3Col"/>
              <w:tabs>
                <w:tab w:val="clear" w:pos="6120"/>
                <w:tab w:val="clear" w:pos="7920"/>
                <w:tab w:val="left" w:pos="8010"/>
                <w:tab w:val="left" w:pos="8190"/>
                <w:tab w:val="left" w:pos="8640"/>
                <w:tab w:val="left" w:pos="9270"/>
                <w:tab w:val="left" w:pos="9450"/>
              </w:tabs>
              <w:ind w:left="0" w:right="-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2014</w:t>
            </w:r>
          </w:p>
        </w:tc>
      </w:tr>
      <w:tr w:rsidR="007E4BF0" w:rsidRPr="001A3FDF" w14:paraId="2238D9F9" w14:textId="77777777" w:rsidTr="007E4BF0">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7290" w:type="dxa"/>
          </w:tcPr>
          <w:p w14:paraId="06498DAE" w14:textId="77777777" w:rsidR="007E4BF0" w:rsidRPr="001A3FDF" w:rsidRDefault="007E4BF0" w:rsidP="0015519C">
            <w:pPr>
              <w:pStyle w:val="Data3Col"/>
              <w:tabs>
                <w:tab w:val="clear" w:pos="7920"/>
                <w:tab w:val="left" w:pos="8190"/>
                <w:tab w:val="left" w:pos="8550"/>
                <w:tab w:val="left" w:pos="9360"/>
              </w:tabs>
              <w:ind w:left="0" w:right="-29"/>
              <w:rPr>
                <w:rFonts w:ascii="Times New Roman" w:hAnsi="Times New Roman" w:cs="Times New Roman"/>
                <w:b w:val="0"/>
                <w:bCs w:val="0"/>
              </w:rPr>
            </w:pPr>
            <w:r w:rsidRPr="001A3FDF">
              <w:rPr>
                <w:rFonts w:ascii="Times New Roman" w:hAnsi="Times New Roman" w:cs="Times New Roman"/>
                <w:b w:val="0"/>
                <w:bCs w:val="0"/>
              </w:rPr>
              <w:t xml:space="preserve">PhD advisor of Sameer Joglekar, who received Best Student Paper Award: 2016 International Conference on Compound </w:t>
            </w:r>
          </w:p>
          <w:p w14:paraId="4ECD053B" w14:textId="77777777" w:rsidR="007E4BF0" w:rsidRPr="001A3FDF" w:rsidRDefault="007E4BF0" w:rsidP="0015519C">
            <w:pPr>
              <w:pStyle w:val="Data3Col"/>
              <w:tabs>
                <w:tab w:val="clear" w:pos="7920"/>
                <w:tab w:val="left" w:pos="8190"/>
                <w:tab w:val="left" w:pos="8550"/>
                <w:tab w:val="left" w:pos="9360"/>
              </w:tabs>
              <w:ind w:left="0" w:right="-29"/>
              <w:rPr>
                <w:rFonts w:ascii="Times New Roman" w:hAnsi="Times New Roman" w:cs="Times New Roman"/>
                <w:b w:val="0"/>
                <w:bCs w:val="0"/>
              </w:rPr>
            </w:pPr>
            <w:r w:rsidRPr="001A3FDF">
              <w:rPr>
                <w:rFonts w:ascii="Times New Roman" w:hAnsi="Times New Roman" w:cs="Times New Roman"/>
                <w:b w:val="0"/>
                <w:bCs w:val="0"/>
              </w:rPr>
              <w:t>Semiconductor Manufacturing</w:t>
            </w:r>
            <w:r>
              <w:rPr>
                <w:rFonts w:ascii="Times New Roman" w:hAnsi="Times New Roman" w:cs="Times New Roman"/>
                <w:b w:val="0"/>
                <w:bCs w:val="0"/>
              </w:rPr>
              <w:t xml:space="preserve"> </w:t>
            </w:r>
            <w:proofErr w:type="spellStart"/>
            <w:r w:rsidRPr="001A3FDF">
              <w:rPr>
                <w:rFonts w:ascii="Times New Roman" w:hAnsi="Times New Roman" w:cs="Times New Roman"/>
                <w:b w:val="0"/>
                <w:bCs w:val="0"/>
              </w:rPr>
              <w:t>Manufacturing</w:t>
            </w:r>
            <w:proofErr w:type="spellEnd"/>
            <w:r w:rsidRPr="001A3FDF">
              <w:rPr>
                <w:rFonts w:ascii="Times New Roman" w:hAnsi="Times New Roman" w:cs="Times New Roman"/>
                <w:b w:val="0"/>
                <w:bCs w:val="0"/>
              </w:rPr>
              <w:t xml:space="preserve"> (CS-MANTECH) </w:t>
            </w:r>
          </w:p>
        </w:tc>
        <w:tc>
          <w:tcPr>
            <w:tcW w:w="1458" w:type="dxa"/>
          </w:tcPr>
          <w:p w14:paraId="2A4E8B0A" w14:textId="77777777" w:rsidR="007E4BF0" w:rsidRPr="001A3FDF" w:rsidRDefault="007E4BF0" w:rsidP="0015519C">
            <w:pPr>
              <w:pStyle w:val="Data3Col"/>
              <w:tabs>
                <w:tab w:val="clear" w:pos="6120"/>
                <w:tab w:val="clear" w:pos="7920"/>
                <w:tab w:val="left" w:pos="8010"/>
                <w:tab w:val="left" w:pos="8190"/>
                <w:tab w:val="left" w:pos="8640"/>
                <w:tab w:val="left" w:pos="9270"/>
                <w:tab w:val="left" w:pos="9450"/>
              </w:tabs>
              <w:ind w:left="0" w:right="-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2017</w:t>
            </w:r>
          </w:p>
        </w:tc>
      </w:tr>
      <w:tr w:rsidR="007E4BF0" w:rsidRPr="001A3FDF" w14:paraId="44194218" w14:textId="77777777" w:rsidTr="007E4BF0">
        <w:trPr>
          <w:trHeight w:val="272"/>
        </w:trPr>
        <w:tc>
          <w:tcPr>
            <w:cnfStyle w:val="001000000000" w:firstRow="0" w:lastRow="0" w:firstColumn="1" w:lastColumn="0" w:oddVBand="0" w:evenVBand="0" w:oddHBand="0" w:evenHBand="0" w:firstRowFirstColumn="0" w:firstRowLastColumn="0" w:lastRowFirstColumn="0" w:lastRowLastColumn="0"/>
            <w:tcW w:w="7290" w:type="dxa"/>
          </w:tcPr>
          <w:p w14:paraId="7A0EE90A" w14:textId="77777777" w:rsidR="007E4BF0" w:rsidRPr="001A3FDF" w:rsidRDefault="007E4BF0" w:rsidP="0015519C">
            <w:pPr>
              <w:pStyle w:val="Data3Col"/>
              <w:tabs>
                <w:tab w:val="left" w:pos="8190"/>
                <w:tab w:val="left" w:pos="8550"/>
                <w:tab w:val="left" w:pos="9360"/>
              </w:tabs>
              <w:ind w:left="0" w:right="-29"/>
              <w:rPr>
                <w:rFonts w:ascii="Times New Roman" w:hAnsi="Times New Roman" w:cs="Times New Roman"/>
                <w:b w:val="0"/>
                <w:bCs w:val="0"/>
              </w:rPr>
            </w:pPr>
            <w:r w:rsidRPr="001A3FDF">
              <w:rPr>
                <w:rFonts w:ascii="Times New Roman" w:hAnsi="Times New Roman" w:cs="Times New Roman"/>
                <w:b w:val="0"/>
                <w:bCs w:val="0"/>
              </w:rPr>
              <w:t xml:space="preserve">Advisor to Ahmad Zubair, who received a 2018 Runner-up Best Student Paper Award at the 2018 Compound Semiconductor Week (CSW 2018)    </w:t>
            </w:r>
          </w:p>
        </w:tc>
        <w:tc>
          <w:tcPr>
            <w:tcW w:w="1458" w:type="dxa"/>
          </w:tcPr>
          <w:p w14:paraId="290F1EB1" w14:textId="77777777" w:rsidR="007E4BF0" w:rsidRPr="001A3FDF" w:rsidRDefault="007E4BF0" w:rsidP="0015519C">
            <w:pPr>
              <w:pStyle w:val="Data3Col"/>
              <w:tabs>
                <w:tab w:val="clear" w:pos="6120"/>
                <w:tab w:val="clear" w:pos="7920"/>
                <w:tab w:val="left" w:pos="8010"/>
                <w:tab w:val="left" w:pos="8190"/>
                <w:tab w:val="left" w:pos="8640"/>
                <w:tab w:val="left" w:pos="9270"/>
                <w:tab w:val="left" w:pos="9450"/>
              </w:tabs>
              <w:ind w:left="0" w:right="-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2018</w:t>
            </w:r>
          </w:p>
        </w:tc>
      </w:tr>
      <w:tr w:rsidR="007E4BF0" w:rsidRPr="001A3FDF" w14:paraId="370ACF5B" w14:textId="77777777" w:rsidTr="007E4BF0">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7290" w:type="dxa"/>
          </w:tcPr>
          <w:p w14:paraId="18096BBC" w14:textId="77777777" w:rsidR="007E4BF0" w:rsidRPr="001A3FDF" w:rsidRDefault="007E4BF0" w:rsidP="0015519C">
            <w:pPr>
              <w:pStyle w:val="Data3Col"/>
              <w:tabs>
                <w:tab w:val="left" w:pos="8190"/>
                <w:tab w:val="left" w:pos="8550"/>
                <w:tab w:val="left" w:pos="9360"/>
              </w:tabs>
              <w:ind w:left="76" w:right="-29" w:hanging="4"/>
              <w:rPr>
                <w:rFonts w:ascii="Times New Roman" w:hAnsi="Times New Roman" w:cs="Times New Roman"/>
                <w:b w:val="0"/>
                <w:bCs w:val="0"/>
              </w:rPr>
            </w:pPr>
            <w:r w:rsidRPr="001A3FDF">
              <w:rPr>
                <w:rFonts w:ascii="Times New Roman" w:hAnsi="Times New Roman" w:cs="Times New Roman"/>
                <w:b w:val="0"/>
                <w:bCs w:val="0"/>
              </w:rPr>
              <w:t>Co-author in best student paper Award at the 2018 IEEE International Reliability Physics Symposium (IRPS)</w:t>
            </w:r>
          </w:p>
        </w:tc>
        <w:tc>
          <w:tcPr>
            <w:tcW w:w="1458" w:type="dxa"/>
          </w:tcPr>
          <w:p w14:paraId="3C76DD0B" w14:textId="77777777" w:rsidR="007E4BF0" w:rsidRPr="001A3FDF" w:rsidRDefault="007E4BF0" w:rsidP="0015519C">
            <w:pPr>
              <w:pStyle w:val="Data3Col"/>
              <w:tabs>
                <w:tab w:val="clear" w:pos="6120"/>
                <w:tab w:val="clear" w:pos="7920"/>
                <w:tab w:val="left" w:pos="8010"/>
                <w:tab w:val="left" w:pos="8190"/>
                <w:tab w:val="left" w:pos="8640"/>
                <w:tab w:val="left" w:pos="9270"/>
                <w:tab w:val="left" w:pos="9450"/>
              </w:tabs>
              <w:ind w:left="0" w:right="-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2018</w:t>
            </w:r>
          </w:p>
        </w:tc>
      </w:tr>
      <w:tr w:rsidR="007E4BF0" w:rsidRPr="001A3FDF" w14:paraId="059B996D" w14:textId="77777777" w:rsidTr="007E4BF0">
        <w:trPr>
          <w:trHeight w:val="272"/>
        </w:trPr>
        <w:tc>
          <w:tcPr>
            <w:cnfStyle w:val="001000000000" w:firstRow="0" w:lastRow="0" w:firstColumn="1" w:lastColumn="0" w:oddVBand="0" w:evenVBand="0" w:oddHBand="0" w:evenHBand="0" w:firstRowFirstColumn="0" w:firstRowLastColumn="0" w:lastRowFirstColumn="0" w:lastRowLastColumn="0"/>
            <w:tcW w:w="7290" w:type="dxa"/>
          </w:tcPr>
          <w:p w14:paraId="34C1A02A" w14:textId="08262073" w:rsidR="007E4BF0" w:rsidRPr="001A3FDF" w:rsidRDefault="007E4BF0" w:rsidP="0015519C">
            <w:pPr>
              <w:pStyle w:val="Data3Col"/>
              <w:tabs>
                <w:tab w:val="left" w:pos="8190"/>
                <w:tab w:val="left" w:pos="8550"/>
                <w:tab w:val="left" w:pos="9360"/>
              </w:tabs>
              <w:ind w:left="76" w:right="-29" w:hanging="4"/>
              <w:rPr>
                <w:rFonts w:ascii="Times New Roman" w:hAnsi="Times New Roman" w:cs="Times New Roman"/>
                <w:b w:val="0"/>
                <w:bCs w:val="0"/>
              </w:rPr>
            </w:pPr>
            <w:r w:rsidRPr="001A3FDF">
              <w:rPr>
                <w:rFonts w:ascii="Times New Roman" w:hAnsi="Times New Roman" w:cs="Times New Roman"/>
                <w:b w:val="0"/>
                <w:bCs w:val="0"/>
              </w:rPr>
              <w:t>2019 Electron Devices Society George E. Smith Award</w:t>
            </w:r>
            <w:r w:rsidR="002E0905">
              <w:rPr>
                <w:rFonts w:ascii="Times New Roman" w:hAnsi="Times New Roman" w:cs="Times New Roman"/>
                <w:b w:val="0"/>
                <w:bCs w:val="0"/>
              </w:rPr>
              <w:t xml:space="preserve"> (2018 paper)</w:t>
            </w:r>
          </w:p>
        </w:tc>
        <w:tc>
          <w:tcPr>
            <w:tcW w:w="1458" w:type="dxa"/>
          </w:tcPr>
          <w:p w14:paraId="032A3764" w14:textId="77777777" w:rsidR="007E4BF0" w:rsidRPr="001A3FDF" w:rsidRDefault="007E4BF0" w:rsidP="0015519C">
            <w:pPr>
              <w:pStyle w:val="Data3Col"/>
              <w:tabs>
                <w:tab w:val="clear" w:pos="6120"/>
                <w:tab w:val="clear" w:pos="7920"/>
                <w:tab w:val="left" w:pos="8010"/>
                <w:tab w:val="left" w:pos="8190"/>
                <w:tab w:val="left" w:pos="8640"/>
                <w:tab w:val="left" w:pos="9270"/>
                <w:tab w:val="left" w:pos="9450"/>
              </w:tabs>
              <w:ind w:left="0" w:right="-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2020</w:t>
            </w:r>
          </w:p>
        </w:tc>
      </w:tr>
      <w:tr w:rsidR="007E4BF0" w:rsidRPr="001A3FDF" w14:paraId="05BBEEDF" w14:textId="77777777" w:rsidTr="007E4BF0">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7290" w:type="dxa"/>
          </w:tcPr>
          <w:p w14:paraId="3D599084" w14:textId="77777777" w:rsidR="007E4BF0" w:rsidRPr="001A3FDF" w:rsidRDefault="007E4BF0" w:rsidP="0015519C">
            <w:pPr>
              <w:pStyle w:val="Data3Col"/>
              <w:tabs>
                <w:tab w:val="left" w:pos="8190"/>
                <w:tab w:val="left" w:pos="8550"/>
                <w:tab w:val="left" w:pos="9360"/>
              </w:tabs>
              <w:ind w:left="76" w:right="-29" w:hanging="4"/>
              <w:rPr>
                <w:rFonts w:ascii="Times New Roman" w:hAnsi="Times New Roman" w:cs="Times New Roman"/>
                <w:b w:val="0"/>
                <w:bCs w:val="0"/>
              </w:rPr>
            </w:pPr>
            <w:r w:rsidRPr="001A3FDF">
              <w:rPr>
                <w:rFonts w:ascii="Times New Roman" w:hAnsi="Times New Roman" w:cs="Times New Roman"/>
                <w:b w:val="0"/>
                <w:bCs w:val="0"/>
              </w:rPr>
              <w:t>Honorable Mention Award (ACM Conference) on Human Factors in Computing Systems (CHI) for the paper: “</w:t>
            </w:r>
            <w:proofErr w:type="spellStart"/>
            <w:r w:rsidRPr="001A3FDF">
              <w:rPr>
                <w:rFonts w:ascii="Times New Roman" w:hAnsi="Times New Roman" w:cs="Times New Roman"/>
                <w:b w:val="0"/>
                <w:bCs w:val="0"/>
              </w:rPr>
              <w:t>KnitUI</w:t>
            </w:r>
            <w:proofErr w:type="spellEnd"/>
            <w:r w:rsidRPr="001A3FDF">
              <w:rPr>
                <w:rFonts w:ascii="Times New Roman" w:hAnsi="Times New Roman" w:cs="Times New Roman"/>
                <w:b w:val="0"/>
                <w:bCs w:val="0"/>
              </w:rPr>
              <w:t>: Fabricating Textile Sensor and User Interface with Machine Knitting”</w:t>
            </w:r>
          </w:p>
        </w:tc>
        <w:tc>
          <w:tcPr>
            <w:tcW w:w="1458" w:type="dxa"/>
          </w:tcPr>
          <w:p w14:paraId="3009DEFA" w14:textId="77777777" w:rsidR="007E4BF0" w:rsidRPr="001A3FDF" w:rsidRDefault="007E4BF0" w:rsidP="0015519C">
            <w:pPr>
              <w:pStyle w:val="Data3Col"/>
              <w:tabs>
                <w:tab w:val="clear" w:pos="6120"/>
                <w:tab w:val="clear" w:pos="7920"/>
                <w:tab w:val="left" w:pos="8010"/>
                <w:tab w:val="left" w:pos="8190"/>
                <w:tab w:val="left" w:pos="8640"/>
                <w:tab w:val="left" w:pos="9270"/>
                <w:tab w:val="left" w:pos="9450"/>
              </w:tabs>
              <w:ind w:left="0" w:right="-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 xml:space="preserve">2021  </w:t>
            </w:r>
          </w:p>
        </w:tc>
      </w:tr>
      <w:tr w:rsidR="007E4BF0" w:rsidRPr="001A3FDF" w14:paraId="2DD77FD1" w14:textId="77777777" w:rsidTr="007E4BF0">
        <w:trPr>
          <w:trHeight w:val="272"/>
        </w:trPr>
        <w:tc>
          <w:tcPr>
            <w:cnfStyle w:val="001000000000" w:firstRow="0" w:lastRow="0" w:firstColumn="1" w:lastColumn="0" w:oddVBand="0" w:evenVBand="0" w:oddHBand="0" w:evenHBand="0" w:firstRowFirstColumn="0" w:firstRowLastColumn="0" w:lastRowFirstColumn="0" w:lastRowLastColumn="0"/>
            <w:tcW w:w="7290" w:type="dxa"/>
          </w:tcPr>
          <w:p w14:paraId="15C79085" w14:textId="77777777" w:rsidR="007E4BF0" w:rsidRPr="001A3FDF" w:rsidRDefault="007E4BF0" w:rsidP="0015519C">
            <w:pPr>
              <w:pStyle w:val="Data3Col"/>
              <w:tabs>
                <w:tab w:val="left" w:pos="8190"/>
                <w:tab w:val="left" w:pos="8550"/>
                <w:tab w:val="left" w:pos="9360"/>
              </w:tabs>
              <w:ind w:left="76" w:right="-29" w:hanging="4"/>
              <w:rPr>
                <w:rFonts w:ascii="Times New Roman" w:hAnsi="Times New Roman" w:cs="Times New Roman"/>
                <w:b w:val="0"/>
                <w:bCs w:val="0"/>
              </w:rPr>
            </w:pPr>
            <w:r w:rsidRPr="001A3FDF">
              <w:rPr>
                <w:rFonts w:ascii="Times New Roman" w:hAnsi="Times New Roman" w:cs="Times New Roman"/>
                <w:b w:val="0"/>
                <w:bCs w:val="0"/>
              </w:rPr>
              <w:t xml:space="preserve">IEDM 2022 paper on Highly-Scaled </w:t>
            </w:r>
            <w:proofErr w:type="spellStart"/>
            <w:r w:rsidRPr="001A3FDF">
              <w:rPr>
                <w:rFonts w:ascii="Times New Roman" w:hAnsi="Times New Roman" w:cs="Times New Roman"/>
                <w:b w:val="0"/>
                <w:bCs w:val="0"/>
              </w:rPr>
              <w:t>GaN</w:t>
            </w:r>
            <w:proofErr w:type="spellEnd"/>
            <w:r w:rsidRPr="001A3FDF">
              <w:rPr>
                <w:rFonts w:ascii="Times New Roman" w:hAnsi="Times New Roman" w:cs="Times New Roman"/>
                <w:b w:val="0"/>
                <w:bCs w:val="0"/>
              </w:rPr>
              <w:t xml:space="preserve"> Complementary Technology on </w:t>
            </w:r>
            <w:proofErr w:type="spellStart"/>
            <w:r w:rsidRPr="001A3FDF">
              <w:rPr>
                <w:rFonts w:ascii="Times New Roman" w:hAnsi="Times New Roman" w:cs="Times New Roman"/>
                <w:b w:val="0"/>
                <w:bCs w:val="0"/>
              </w:rPr>
              <w:t>GaN</w:t>
            </w:r>
            <w:proofErr w:type="spellEnd"/>
            <w:r w:rsidRPr="001A3FDF">
              <w:rPr>
                <w:rFonts w:ascii="Times New Roman" w:hAnsi="Times New Roman" w:cs="Times New Roman"/>
                <w:b w:val="0"/>
                <w:bCs w:val="0"/>
              </w:rPr>
              <w:t>-on-Si Platform has one of the ~10 papers (out of more than 200) selected for publication in IEEE Trans. of Electron Devices</w:t>
            </w:r>
          </w:p>
        </w:tc>
        <w:tc>
          <w:tcPr>
            <w:tcW w:w="1458" w:type="dxa"/>
          </w:tcPr>
          <w:p w14:paraId="23FFF7F0" w14:textId="77777777" w:rsidR="007E4BF0" w:rsidRPr="001A3FDF" w:rsidRDefault="007E4BF0" w:rsidP="0015519C">
            <w:pPr>
              <w:pStyle w:val="Data3Col"/>
              <w:tabs>
                <w:tab w:val="clear" w:pos="6120"/>
                <w:tab w:val="clear" w:pos="7920"/>
                <w:tab w:val="left" w:pos="8010"/>
                <w:tab w:val="left" w:pos="8190"/>
                <w:tab w:val="left" w:pos="8640"/>
                <w:tab w:val="left" w:pos="9270"/>
                <w:tab w:val="left" w:pos="9450"/>
              </w:tabs>
              <w:ind w:left="0" w:right="-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2022</w:t>
            </w:r>
          </w:p>
        </w:tc>
      </w:tr>
      <w:tr w:rsidR="007E4BF0" w:rsidRPr="001A3FDF" w14:paraId="44F65EB0" w14:textId="77777777" w:rsidTr="007E4BF0">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7290" w:type="dxa"/>
          </w:tcPr>
          <w:p w14:paraId="3F4F2F4C" w14:textId="77777777" w:rsidR="007E4BF0" w:rsidRPr="001A3FDF" w:rsidRDefault="007E4BF0" w:rsidP="0015519C">
            <w:pPr>
              <w:pStyle w:val="Data3Col"/>
              <w:tabs>
                <w:tab w:val="left" w:pos="8190"/>
                <w:tab w:val="left" w:pos="8550"/>
                <w:tab w:val="left" w:pos="9360"/>
              </w:tabs>
              <w:ind w:left="76" w:right="-29" w:hanging="4"/>
              <w:rPr>
                <w:rFonts w:ascii="Times New Roman" w:hAnsi="Times New Roman" w:cs="Times New Roman"/>
                <w:b w:val="0"/>
                <w:bCs w:val="0"/>
              </w:rPr>
            </w:pPr>
            <w:r>
              <w:rPr>
                <w:rFonts w:ascii="Times New Roman" w:hAnsi="Times New Roman" w:cs="Times New Roman"/>
                <w:b w:val="0"/>
                <w:bCs w:val="0"/>
              </w:rPr>
              <w:t xml:space="preserve">Advisor of </w:t>
            </w:r>
            <w:r w:rsidRPr="001A3FDF">
              <w:rPr>
                <w:rFonts w:ascii="Times New Roman" w:hAnsi="Times New Roman" w:cs="Times New Roman"/>
                <w:b w:val="0"/>
                <w:bCs w:val="0"/>
              </w:rPr>
              <w:t>Sharon Hsia</w:t>
            </w:r>
            <w:r>
              <w:rPr>
                <w:rFonts w:ascii="Times New Roman" w:hAnsi="Times New Roman" w:cs="Times New Roman"/>
                <w:b w:val="0"/>
                <w:bCs w:val="0"/>
              </w:rPr>
              <w:t>,</w:t>
            </w:r>
            <w:r w:rsidRPr="001A3FDF">
              <w:rPr>
                <w:rFonts w:ascii="Times New Roman" w:hAnsi="Times New Roman" w:cs="Times New Roman"/>
                <w:b w:val="0"/>
                <w:bCs w:val="0"/>
              </w:rPr>
              <w:t xml:space="preserve"> Best Student Paper Award at the International Conference on Nitride Semiconductors 2023, the top conference in the field of </w:t>
            </w:r>
            <w:proofErr w:type="spellStart"/>
            <w:r w:rsidRPr="001A3FDF">
              <w:rPr>
                <w:rFonts w:ascii="Times New Roman" w:hAnsi="Times New Roman" w:cs="Times New Roman"/>
                <w:b w:val="0"/>
                <w:bCs w:val="0"/>
              </w:rPr>
              <w:t>GaN</w:t>
            </w:r>
            <w:proofErr w:type="spellEnd"/>
            <w:r w:rsidRPr="001A3FDF">
              <w:rPr>
                <w:rFonts w:ascii="Times New Roman" w:hAnsi="Times New Roman" w:cs="Times New Roman"/>
                <w:b w:val="0"/>
                <w:bCs w:val="0"/>
              </w:rPr>
              <w:t xml:space="preserve"> materials and devices with around 1200 participants</w:t>
            </w:r>
          </w:p>
        </w:tc>
        <w:tc>
          <w:tcPr>
            <w:tcW w:w="1458" w:type="dxa"/>
          </w:tcPr>
          <w:p w14:paraId="5BD63D31" w14:textId="77777777" w:rsidR="007E4BF0" w:rsidRPr="001A3FDF" w:rsidRDefault="007E4BF0" w:rsidP="0015519C">
            <w:pPr>
              <w:pStyle w:val="Data3Col"/>
              <w:tabs>
                <w:tab w:val="clear" w:pos="6120"/>
                <w:tab w:val="clear" w:pos="7920"/>
                <w:tab w:val="left" w:pos="8010"/>
                <w:tab w:val="left" w:pos="8190"/>
                <w:tab w:val="left" w:pos="8640"/>
                <w:tab w:val="left" w:pos="9270"/>
                <w:tab w:val="left" w:pos="9450"/>
              </w:tabs>
              <w:ind w:left="0" w:right="-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2023</w:t>
            </w:r>
          </w:p>
        </w:tc>
      </w:tr>
      <w:tr w:rsidR="007E4BF0" w:rsidRPr="001A3FDF" w14:paraId="3D120BC1" w14:textId="77777777" w:rsidTr="007E4BF0">
        <w:trPr>
          <w:trHeight w:val="272"/>
        </w:trPr>
        <w:tc>
          <w:tcPr>
            <w:cnfStyle w:val="001000000000" w:firstRow="0" w:lastRow="0" w:firstColumn="1" w:lastColumn="0" w:oddVBand="0" w:evenVBand="0" w:oddHBand="0" w:evenHBand="0" w:firstRowFirstColumn="0" w:firstRowLastColumn="0" w:lastRowFirstColumn="0" w:lastRowLastColumn="0"/>
            <w:tcW w:w="7290" w:type="dxa"/>
          </w:tcPr>
          <w:p w14:paraId="3A9B5044" w14:textId="77777777" w:rsidR="007E4BF0" w:rsidRPr="001A3FDF" w:rsidRDefault="007E4BF0" w:rsidP="0015519C">
            <w:pPr>
              <w:pStyle w:val="Data3Col"/>
              <w:tabs>
                <w:tab w:val="left" w:pos="8190"/>
                <w:tab w:val="left" w:pos="8550"/>
                <w:tab w:val="left" w:pos="9360"/>
              </w:tabs>
              <w:ind w:left="76" w:right="-29" w:hanging="4"/>
              <w:rPr>
                <w:rFonts w:ascii="Times New Roman" w:hAnsi="Times New Roman" w:cs="Times New Roman"/>
                <w:b w:val="0"/>
                <w:bCs w:val="0"/>
              </w:rPr>
            </w:pPr>
            <w:r>
              <w:rPr>
                <w:rFonts w:ascii="Times New Roman" w:hAnsi="Times New Roman" w:cs="Times New Roman"/>
                <w:b w:val="0"/>
                <w:bCs w:val="0"/>
              </w:rPr>
              <w:t xml:space="preserve">Advisor of </w:t>
            </w:r>
            <w:r w:rsidRPr="001A3FDF">
              <w:rPr>
                <w:rFonts w:ascii="Times New Roman" w:hAnsi="Times New Roman" w:cs="Times New Roman"/>
                <w:b w:val="0"/>
                <w:bCs w:val="0"/>
              </w:rPr>
              <w:t>Deniz Er</w:t>
            </w:r>
            <w:r>
              <w:rPr>
                <w:rFonts w:ascii="Times New Roman" w:hAnsi="Times New Roman" w:cs="Times New Roman"/>
                <w:b w:val="0"/>
                <w:bCs w:val="0"/>
              </w:rPr>
              <w:t>us,</w:t>
            </w:r>
            <w:r w:rsidRPr="001A3FDF">
              <w:rPr>
                <w:rFonts w:ascii="Times New Roman" w:hAnsi="Times New Roman" w:cs="Times New Roman"/>
                <w:b w:val="0"/>
                <w:bCs w:val="0"/>
              </w:rPr>
              <w:t xml:space="preserve"> Best </w:t>
            </w:r>
            <w:proofErr w:type="spellStart"/>
            <w:r w:rsidRPr="001A3FDF">
              <w:rPr>
                <w:rFonts w:ascii="Times New Roman" w:hAnsi="Times New Roman" w:cs="Times New Roman"/>
                <w:b w:val="0"/>
                <w:bCs w:val="0"/>
              </w:rPr>
              <w:t>Undergrature</w:t>
            </w:r>
            <w:proofErr w:type="spellEnd"/>
            <w:r w:rsidRPr="001A3FDF">
              <w:rPr>
                <w:rFonts w:ascii="Times New Roman" w:hAnsi="Times New Roman" w:cs="Times New Roman"/>
                <w:b w:val="0"/>
                <w:bCs w:val="0"/>
              </w:rPr>
              <w:t xml:space="preserve"> Student Paper Award at the SRC JUMP 2.0 SUPREME Annual Review (out of ~50 student papers)</w:t>
            </w:r>
          </w:p>
        </w:tc>
        <w:tc>
          <w:tcPr>
            <w:tcW w:w="1458" w:type="dxa"/>
          </w:tcPr>
          <w:p w14:paraId="736321BC" w14:textId="77777777" w:rsidR="007E4BF0" w:rsidRPr="001A3FDF" w:rsidRDefault="007E4BF0" w:rsidP="0015519C">
            <w:pPr>
              <w:pStyle w:val="Data3Col"/>
              <w:tabs>
                <w:tab w:val="clear" w:pos="6120"/>
                <w:tab w:val="clear" w:pos="7920"/>
                <w:tab w:val="left" w:pos="8010"/>
                <w:tab w:val="left" w:pos="8190"/>
                <w:tab w:val="left" w:pos="8640"/>
                <w:tab w:val="left" w:pos="9270"/>
                <w:tab w:val="left" w:pos="9450"/>
              </w:tabs>
              <w:ind w:left="0" w:right="-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2023</w:t>
            </w:r>
          </w:p>
        </w:tc>
      </w:tr>
      <w:tr w:rsidR="007E4BF0" w:rsidRPr="001A3FDF" w14:paraId="2BA87E89" w14:textId="77777777" w:rsidTr="007E4BF0">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7290" w:type="dxa"/>
          </w:tcPr>
          <w:p w14:paraId="7859B8A9" w14:textId="77777777" w:rsidR="007E4BF0" w:rsidRPr="001A3FDF" w:rsidRDefault="007E4BF0" w:rsidP="0015519C">
            <w:pPr>
              <w:pStyle w:val="Data3Col"/>
              <w:tabs>
                <w:tab w:val="left" w:pos="8190"/>
                <w:tab w:val="left" w:pos="8550"/>
                <w:tab w:val="left" w:pos="9360"/>
              </w:tabs>
              <w:ind w:left="76" w:right="-29" w:hanging="4"/>
              <w:rPr>
                <w:rFonts w:ascii="Times New Roman" w:hAnsi="Times New Roman" w:cs="Times New Roman"/>
                <w:b w:val="0"/>
                <w:bCs w:val="0"/>
              </w:rPr>
            </w:pPr>
            <w:r>
              <w:rPr>
                <w:rFonts w:ascii="Times New Roman" w:hAnsi="Times New Roman" w:cs="Times New Roman"/>
                <w:b w:val="0"/>
                <w:bCs w:val="0"/>
              </w:rPr>
              <w:t xml:space="preserve">Advisor of </w:t>
            </w:r>
            <w:proofErr w:type="spellStart"/>
            <w:r w:rsidRPr="001A3FDF">
              <w:rPr>
                <w:rFonts w:ascii="Times New Roman" w:hAnsi="Times New Roman" w:cs="Times New Roman"/>
                <w:b w:val="0"/>
                <w:bCs w:val="0"/>
              </w:rPr>
              <w:t>Jiadi</w:t>
            </w:r>
            <w:proofErr w:type="spellEnd"/>
            <w:r w:rsidRPr="001A3FDF">
              <w:rPr>
                <w:rFonts w:ascii="Times New Roman" w:hAnsi="Times New Roman" w:cs="Times New Roman"/>
                <w:b w:val="0"/>
                <w:bCs w:val="0"/>
              </w:rPr>
              <w:t xml:space="preserve"> Zh</w:t>
            </w:r>
            <w:r>
              <w:rPr>
                <w:rFonts w:ascii="Times New Roman" w:hAnsi="Times New Roman" w:cs="Times New Roman"/>
                <w:b w:val="0"/>
                <w:bCs w:val="0"/>
              </w:rPr>
              <w:t>u,</w:t>
            </w:r>
            <w:r w:rsidRPr="001A3FDF">
              <w:rPr>
                <w:rFonts w:ascii="Times New Roman" w:hAnsi="Times New Roman" w:cs="Times New Roman"/>
                <w:b w:val="0"/>
                <w:bCs w:val="0"/>
              </w:rPr>
              <w:t xml:space="preserve"> Best Student Paper Award at the SRC JUMP 2.0 SUPREME Annual Review (out of ~50 student papers)</w:t>
            </w:r>
          </w:p>
        </w:tc>
        <w:tc>
          <w:tcPr>
            <w:tcW w:w="1458" w:type="dxa"/>
          </w:tcPr>
          <w:p w14:paraId="250E2B86" w14:textId="77777777" w:rsidR="007E4BF0" w:rsidRPr="001A3FDF" w:rsidRDefault="007E4BF0" w:rsidP="0015519C">
            <w:pPr>
              <w:pStyle w:val="Data3Col"/>
              <w:tabs>
                <w:tab w:val="clear" w:pos="6120"/>
                <w:tab w:val="clear" w:pos="7920"/>
                <w:tab w:val="left" w:pos="8010"/>
                <w:tab w:val="left" w:pos="8190"/>
                <w:tab w:val="left" w:pos="8640"/>
                <w:tab w:val="left" w:pos="9270"/>
                <w:tab w:val="left" w:pos="9450"/>
              </w:tabs>
              <w:ind w:left="0" w:right="-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2023</w:t>
            </w:r>
          </w:p>
        </w:tc>
      </w:tr>
      <w:tr w:rsidR="007E4BF0" w:rsidRPr="001A3FDF" w14:paraId="2C083EB9" w14:textId="77777777" w:rsidTr="007E4BF0">
        <w:trPr>
          <w:trHeight w:val="272"/>
        </w:trPr>
        <w:tc>
          <w:tcPr>
            <w:cnfStyle w:val="001000000000" w:firstRow="0" w:lastRow="0" w:firstColumn="1" w:lastColumn="0" w:oddVBand="0" w:evenVBand="0" w:oddHBand="0" w:evenHBand="0" w:firstRowFirstColumn="0" w:firstRowLastColumn="0" w:lastRowFirstColumn="0" w:lastRowLastColumn="0"/>
            <w:tcW w:w="7290" w:type="dxa"/>
          </w:tcPr>
          <w:p w14:paraId="7A0B12DA" w14:textId="77777777" w:rsidR="007E4BF0" w:rsidRPr="001A3FDF" w:rsidRDefault="007E4BF0" w:rsidP="0015519C">
            <w:pPr>
              <w:pStyle w:val="Data3Col"/>
              <w:tabs>
                <w:tab w:val="left" w:pos="8190"/>
                <w:tab w:val="left" w:pos="8550"/>
                <w:tab w:val="left" w:pos="9360"/>
              </w:tabs>
              <w:ind w:left="76" w:right="-29" w:hanging="4"/>
              <w:rPr>
                <w:rFonts w:ascii="Times New Roman" w:hAnsi="Times New Roman" w:cs="Times New Roman"/>
                <w:b w:val="0"/>
                <w:bCs w:val="0"/>
              </w:rPr>
            </w:pPr>
            <w:r>
              <w:rPr>
                <w:rFonts w:ascii="Times New Roman" w:hAnsi="Times New Roman" w:cs="Times New Roman"/>
                <w:b w:val="0"/>
                <w:bCs w:val="0"/>
              </w:rPr>
              <w:t xml:space="preserve">Advisor of </w:t>
            </w:r>
            <w:r w:rsidRPr="001A3FDF">
              <w:rPr>
                <w:rFonts w:ascii="Times New Roman" w:hAnsi="Times New Roman" w:cs="Times New Roman"/>
                <w:b w:val="0"/>
                <w:bCs w:val="0"/>
              </w:rPr>
              <w:t>John Niroula</w:t>
            </w:r>
            <w:r>
              <w:rPr>
                <w:rFonts w:ascii="Times New Roman" w:hAnsi="Times New Roman" w:cs="Times New Roman"/>
                <w:b w:val="0"/>
                <w:bCs w:val="0"/>
              </w:rPr>
              <w:t>,</w:t>
            </w:r>
            <w:r w:rsidRPr="001A3FDF">
              <w:rPr>
                <w:rFonts w:ascii="Times New Roman" w:hAnsi="Times New Roman" w:cs="Times New Roman"/>
                <w:b w:val="0"/>
                <w:bCs w:val="0"/>
              </w:rPr>
              <w:t xml:space="preserve"> Best Student Paper Award at the International Conference on Nitride Semiconductors ICNS-14 2023, the top </w:t>
            </w:r>
            <w:r w:rsidRPr="001A3FDF">
              <w:rPr>
                <w:rFonts w:ascii="Times New Roman" w:hAnsi="Times New Roman" w:cs="Times New Roman"/>
                <w:b w:val="0"/>
                <w:bCs w:val="0"/>
              </w:rPr>
              <w:lastRenderedPageBreak/>
              <w:t xml:space="preserve">conference in the field of </w:t>
            </w:r>
            <w:proofErr w:type="spellStart"/>
            <w:r w:rsidRPr="001A3FDF">
              <w:rPr>
                <w:rFonts w:ascii="Times New Roman" w:hAnsi="Times New Roman" w:cs="Times New Roman"/>
                <w:b w:val="0"/>
                <w:bCs w:val="0"/>
              </w:rPr>
              <w:t>GaN</w:t>
            </w:r>
            <w:proofErr w:type="spellEnd"/>
            <w:r w:rsidRPr="001A3FDF">
              <w:rPr>
                <w:rFonts w:ascii="Times New Roman" w:hAnsi="Times New Roman" w:cs="Times New Roman"/>
                <w:b w:val="0"/>
                <w:bCs w:val="0"/>
              </w:rPr>
              <w:t xml:space="preserve"> materials and devices (1200+ participants)</w:t>
            </w:r>
          </w:p>
        </w:tc>
        <w:tc>
          <w:tcPr>
            <w:tcW w:w="1458" w:type="dxa"/>
          </w:tcPr>
          <w:p w14:paraId="15DF212B" w14:textId="77777777" w:rsidR="007E4BF0" w:rsidRPr="001A3FDF" w:rsidRDefault="007E4BF0" w:rsidP="0015519C">
            <w:pPr>
              <w:pStyle w:val="Data3Col"/>
              <w:tabs>
                <w:tab w:val="clear" w:pos="6120"/>
                <w:tab w:val="clear" w:pos="7920"/>
                <w:tab w:val="left" w:pos="8010"/>
                <w:tab w:val="left" w:pos="8190"/>
                <w:tab w:val="left" w:pos="8640"/>
                <w:tab w:val="left" w:pos="9270"/>
                <w:tab w:val="left" w:pos="9450"/>
              </w:tabs>
              <w:ind w:left="0" w:right="-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lastRenderedPageBreak/>
              <w:t>2023</w:t>
            </w:r>
          </w:p>
        </w:tc>
      </w:tr>
      <w:tr w:rsidR="007E4BF0" w:rsidRPr="001A3FDF" w14:paraId="3F741B8C" w14:textId="77777777" w:rsidTr="007E4BF0">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7290" w:type="dxa"/>
          </w:tcPr>
          <w:p w14:paraId="535AF95A" w14:textId="77777777" w:rsidR="007E4BF0" w:rsidRPr="001A3FDF" w:rsidRDefault="007E4BF0" w:rsidP="0015519C">
            <w:pPr>
              <w:pStyle w:val="Data3Col"/>
              <w:tabs>
                <w:tab w:val="left" w:pos="8190"/>
                <w:tab w:val="left" w:pos="8550"/>
                <w:tab w:val="left" w:pos="9360"/>
              </w:tabs>
              <w:ind w:left="76" w:right="-29" w:hanging="4"/>
              <w:rPr>
                <w:rFonts w:ascii="Times New Roman" w:hAnsi="Times New Roman" w:cs="Times New Roman"/>
                <w:b w:val="0"/>
                <w:bCs w:val="0"/>
              </w:rPr>
            </w:pPr>
            <w:r>
              <w:rPr>
                <w:rFonts w:ascii="Times New Roman" w:hAnsi="Times New Roman" w:cs="Times New Roman"/>
                <w:b w:val="0"/>
                <w:bCs w:val="0"/>
              </w:rPr>
              <w:t xml:space="preserve">Advisor of </w:t>
            </w:r>
            <w:r w:rsidRPr="001A3FDF">
              <w:rPr>
                <w:rFonts w:ascii="Times New Roman" w:hAnsi="Times New Roman" w:cs="Times New Roman"/>
                <w:b w:val="0"/>
                <w:bCs w:val="0"/>
              </w:rPr>
              <w:t>Sharon Hsi</w:t>
            </w:r>
            <w:r>
              <w:rPr>
                <w:rFonts w:ascii="Times New Roman" w:hAnsi="Times New Roman" w:cs="Times New Roman"/>
                <w:b w:val="0"/>
                <w:bCs w:val="0"/>
              </w:rPr>
              <w:t>a,</w:t>
            </w:r>
            <w:r w:rsidRPr="001A3FDF">
              <w:rPr>
                <w:rFonts w:ascii="Times New Roman" w:hAnsi="Times New Roman" w:cs="Times New Roman"/>
                <w:b w:val="0"/>
                <w:bCs w:val="0"/>
              </w:rPr>
              <w:t xml:space="preserve"> Best Student Paper Award at the International Conference on Nitride Semiconductors 2023, “First Demonstration of Optically Controlled Vertical </w:t>
            </w:r>
            <w:proofErr w:type="spellStart"/>
            <w:r w:rsidRPr="001A3FDF">
              <w:rPr>
                <w:rFonts w:ascii="Times New Roman" w:hAnsi="Times New Roman" w:cs="Times New Roman"/>
                <w:b w:val="0"/>
                <w:bCs w:val="0"/>
              </w:rPr>
              <w:t>GaN</w:t>
            </w:r>
            <w:proofErr w:type="spellEnd"/>
            <w:r w:rsidRPr="001A3FDF">
              <w:rPr>
                <w:rFonts w:ascii="Times New Roman" w:hAnsi="Times New Roman" w:cs="Times New Roman"/>
                <w:b w:val="0"/>
                <w:bCs w:val="0"/>
              </w:rPr>
              <w:t xml:space="preserve"> </w:t>
            </w:r>
            <w:proofErr w:type="spellStart"/>
            <w:r w:rsidRPr="001A3FDF">
              <w:rPr>
                <w:rFonts w:ascii="Times New Roman" w:hAnsi="Times New Roman" w:cs="Times New Roman"/>
                <w:b w:val="0"/>
                <w:bCs w:val="0"/>
              </w:rPr>
              <w:t>finFET</w:t>
            </w:r>
            <w:proofErr w:type="spellEnd"/>
            <w:r w:rsidRPr="001A3FDF">
              <w:rPr>
                <w:rFonts w:ascii="Times New Roman" w:hAnsi="Times New Roman" w:cs="Times New Roman"/>
                <w:b w:val="0"/>
                <w:bCs w:val="0"/>
              </w:rPr>
              <w:t xml:space="preserve"> for Power Applications”</w:t>
            </w:r>
          </w:p>
        </w:tc>
        <w:tc>
          <w:tcPr>
            <w:tcW w:w="1458" w:type="dxa"/>
          </w:tcPr>
          <w:p w14:paraId="641CC9BC" w14:textId="77777777" w:rsidR="007E4BF0" w:rsidRPr="001A3FDF" w:rsidRDefault="007E4BF0" w:rsidP="0015519C">
            <w:pPr>
              <w:pStyle w:val="Data3Col"/>
              <w:tabs>
                <w:tab w:val="clear" w:pos="6120"/>
                <w:tab w:val="clear" w:pos="7920"/>
                <w:tab w:val="left" w:pos="8010"/>
                <w:tab w:val="left" w:pos="8190"/>
                <w:tab w:val="left" w:pos="8640"/>
                <w:tab w:val="left" w:pos="9270"/>
                <w:tab w:val="left" w:pos="9450"/>
              </w:tabs>
              <w:ind w:left="0" w:right="-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2023</w:t>
            </w:r>
          </w:p>
        </w:tc>
      </w:tr>
      <w:tr w:rsidR="007E4BF0" w:rsidRPr="001A3FDF" w14:paraId="604667B0" w14:textId="77777777" w:rsidTr="007E4BF0">
        <w:trPr>
          <w:trHeight w:val="272"/>
        </w:trPr>
        <w:tc>
          <w:tcPr>
            <w:cnfStyle w:val="001000000000" w:firstRow="0" w:lastRow="0" w:firstColumn="1" w:lastColumn="0" w:oddVBand="0" w:evenVBand="0" w:oddHBand="0" w:evenHBand="0" w:firstRowFirstColumn="0" w:firstRowLastColumn="0" w:lastRowFirstColumn="0" w:lastRowLastColumn="0"/>
            <w:tcW w:w="7290" w:type="dxa"/>
          </w:tcPr>
          <w:p w14:paraId="64519310" w14:textId="77777777" w:rsidR="007E4BF0" w:rsidRPr="001A3FDF" w:rsidRDefault="007E4BF0" w:rsidP="0015519C">
            <w:pPr>
              <w:pStyle w:val="Data3Col"/>
              <w:tabs>
                <w:tab w:val="left" w:pos="8190"/>
                <w:tab w:val="left" w:pos="8550"/>
                <w:tab w:val="left" w:pos="9360"/>
              </w:tabs>
              <w:ind w:left="76" w:right="-29" w:hanging="4"/>
              <w:rPr>
                <w:rFonts w:ascii="Times New Roman" w:hAnsi="Times New Roman" w:cs="Times New Roman"/>
                <w:b w:val="0"/>
                <w:bCs w:val="0"/>
              </w:rPr>
            </w:pPr>
            <w:r>
              <w:rPr>
                <w:rFonts w:ascii="Times New Roman" w:hAnsi="Times New Roman" w:cs="Times New Roman"/>
                <w:b w:val="0"/>
                <w:bCs w:val="0"/>
              </w:rPr>
              <w:t xml:space="preserve">Advisor of </w:t>
            </w:r>
            <w:r w:rsidRPr="001A3FDF">
              <w:rPr>
                <w:rFonts w:ascii="Times New Roman" w:hAnsi="Times New Roman" w:cs="Times New Roman"/>
                <w:b w:val="0"/>
                <w:bCs w:val="0"/>
              </w:rPr>
              <w:t>Pradyot Yadav</w:t>
            </w:r>
            <w:r>
              <w:rPr>
                <w:rFonts w:ascii="Times New Roman" w:hAnsi="Times New Roman" w:cs="Times New Roman"/>
                <w:b w:val="0"/>
                <w:bCs w:val="0"/>
              </w:rPr>
              <w:t xml:space="preserve">, </w:t>
            </w:r>
            <w:r w:rsidRPr="001A3FDF">
              <w:rPr>
                <w:rFonts w:ascii="Times New Roman" w:hAnsi="Times New Roman" w:cs="Times New Roman"/>
                <w:b w:val="0"/>
                <w:bCs w:val="0"/>
              </w:rPr>
              <w:t>Best Student Paper Award at the SRC JUMP 2.0 CHIMES Annual Review (out of ~50 student papers)</w:t>
            </w:r>
          </w:p>
        </w:tc>
        <w:tc>
          <w:tcPr>
            <w:tcW w:w="1458" w:type="dxa"/>
          </w:tcPr>
          <w:p w14:paraId="2883B869" w14:textId="77777777" w:rsidR="007E4BF0" w:rsidRPr="001A3FDF" w:rsidRDefault="007E4BF0" w:rsidP="0015519C">
            <w:pPr>
              <w:pStyle w:val="Data3Col"/>
              <w:tabs>
                <w:tab w:val="clear" w:pos="6120"/>
                <w:tab w:val="clear" w:pos="7920"/>
                <w:tab w:val="left" w:pos="8010"/>
                <w:tab w:val="left" w:pos="8190"/>
                <w:tab w:val="left" w:pos="8640"/>
                <w:tab w:val="left" w:pos="9270"/>
                <w:tab w:val="left" w:pos="9450"/>
              </w:tabs>
              <w:ind w:left="0" w:right="-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2023</w:t>
            </w:r>
          </w:p>
        </w:tc>
      </w:tr>
      <w:tr w:rsidR="007E4BF0" w:rsidRPr="001A3FDF" w14:paraId="1F23F07E" w14:textId="77777777" w:rsidTr="007E4BF0">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7290" w:type="dxa"/>
          </w:tcPr>
          <w:p w14:paraId="0804B916" w14:textId="77777777" w:rsidR="007E4BF0" w:rsidRPr="001A3FDF" w:rsidRDefault="007E4BF0" w:rsidP="0015519C">
            <w:pPr>
              <w:pStyle w:val="Data3Col"/>
              <w:tabs>
                <w:tab w:val="left" w:pos="8190"/>
                <w:tab w:val="left" w:pos="8550"/>
                <w:tab w:val="left" w:pos="9360"/>
              </w:tabs>
              <w:ind w:left="76" w:right="-29" w:hanging="4"/>
              <w:rPr>
                <w:rFonts w:ascii="Times New Roman" w:hAnsi="Times New Roman" w:cs="Times New Roman"/>
                <w:b w:val="0"/>
                <w:bCs w:val="0"/>
              </w:rPr>
            </w:pPr>
            <w:r>
              <w:rPr>
                <w:rFonts w:ascii="Times New Roman" w:hAnsi="Times New Roman" w:cs="Times New Roman"/>
                <w:b w:val="0"/>
                <w:bCs w:val="0"/>
              </w:rPr>
              <w:t xml:space="preserve">Advisor of </w:t>
            </w:r>
            <w:r w:rsidRPr="001A3FDF">
              <w:rPr>
                <w:rFonts w:ascii="Times New Roman" w:hAnsi="Times New Roman" w:cs="Times New Roman"/>
                <w:b w:val="0"/>
                <w:bCs w:val="0"/>
              </w:rPr>
              <w:t>David Morales</w:t>
            </w:r>
            <w:r>
              <w:rPr>
                <w:rFonts w:ascii="Times New Roman" w:hAnsi="Times New Roman" w:cs="Times New Roman"/>
                <w:b w:val="0"/>
                <w:bCs w:val="0"/>
              </w:rPr>
              <w:t>,</w:t>
            </w:r>
            <w:r w:rsidRPr="001A3FDF">
              <w:rPr>
                <w:rFonts w:ascii="Times New Roman" w:hAnsi="Times New Roman" w:cs="Times New Roman"/>
                <w:b w:val="0"/>
                <w:bCs w:val="0"/>
              </w:rPr>
              <w:t xml:space="preserve"> Second Prize for Best MEng. Thesis Project in Biomedical Engineering in Spain</w:t>
            </w:r>
          </w:p>
        </w:tc>
        <w:tc>
          <w:tcPr>
            <w:tcW w:w="1458" w:type="dxa"/>
          </w:tcPr>
          <w:p w14:paraId="383D34EB" w14:textId="77777777" w:rsidR="007E4BF0" w:rsidRPr="001A3FDF" w:rsidRDefault="007E4BF0" w:rsidP="0015519C">
            <w:pPr>
              <w:pStyle w:val="Data3Col"/>
              <w:tabs>
                <w:tab w:val="clear" w:pos="6120"/>
                <w:tab w:val="clear" w:pos="7920"/>
                <w:tab w:val="left" w:pos="8010"/>
                <w:tab w:val="left" w:pos="8190"/>
                <w:tab w:val="left" w:pos="8640"/>
                <w:tab w:val="left" w:pos="9270"/>
                <w:tab w:val="left" w:pos="9450"/>
              </w:tabs>
              <w:ind w:left="0" w:right="-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2023</w:t>
            </w:r>
          </w:p>
        </w:tc>
      </w:tr>
      <w:tr w:rsidR="007E4BF0" w:rsidRPr="001A3FDF" w14:paraId="5D2D78E1" w14:textId="77777777" w:rsidTr="007E4BF0">
        <w:trPr>
          <w:trHeight w:val="272"/>
        </w:trPr>
        <w:tc>
          <w:tcPr>
            <w:cnfStyle w:val="001000000000" w:firstRow="0" w:lastRow="0" w:firstColumn="1" w:lastColumn="0" w:oddVBand="0" w:evenVBand="0" w:oddHBand="0" w:evenHBand="0" w:firstRowFirstColumn="0" w:firstRowLastColumn="0" w:lastRowFirstColumn="0" w:lastRowLastColumn="0"/>
            <w:tcW w:w="7290" w:type="dxa"/>
          </w:tcPr>
          <w:p w14:paraId="40CDD270" w14:textId="77777777" w:rsidR="007E4BF0" w:rsidRPr="001A3FDF" w:rsidRDefault="007E4BF0" w:rsidP="0015519C">
            <w:pPr>
              <w:pStyle w:val="Data3Col"/>
              <w:tabs>
                <w:tab w:val="left" w:pos="8190"/>
                <w:tab w:val="left" w:pos="8550"/>
                <w:tab w:val="left" w:pos="9360"/>
              </w:tabs>
              <w:ind w:left="76" w:right="-29" w:hanging="4"/>
              <w:rPr>
                <w:rFonts w:ascii="Times New Roman" w:hAnsi="Times New Roman" w:cs="Times New Roman"/>
                <w:b w:val="0"/>
                <w:bCs w:val="0"/>
              </w:rPr>
            </w:pPr>
            <w:r>
              <w:rPr>
                <w:rFonts w:ascii="Times New Roman" w:hAnsi="Times New Roman" w:cs="Times New Roman"/>
                <w:b w:val="0"/>
                <w:bCs w:val="0"/>
              </w:rPr>
              <w:t xml:space="preserve">Advisor of </w:t>
            </w:r>
            <w:r w:rsidRPr="001A3FDF">
              <w:rPr>
                <w:rFonts w:ascii="Times New Roman" w:hAnsi="Times New Roman" w:cs="Times New Roman"/>
                <w:b w:val="0"/>
                <w:bCs w:val="0"/>
              </w:rPr>
              <w:t xml:space="preserve">Joshua Perozek, Sharon Hsia, Cynthia Liao, </w:t>
            </w:r>
            <w:proofErr w:type="spellStart"/>
            <w:r w:rsidRPr="001A3FDF">
              <w:rPr>
                <w:rFonts w:ascii="Times New Roman" w:hAnsi="Times New Roman" w:cs="Times New Roman"/>
                <w:b w:val="0"/>
                <w:bCs w:val="0"/>
              </w:rPr>
              <w:t>Minsik</w:t>
            </w:r>
            <w:proofErr w:type="spellEnd"/>
            <w:r w:rsidRPr="001A3FDF">
              <w:rPr>
                <w:rFonts w:ascii="Times New Roman" w:hAnsi="Times New Roman" w:cs="Times New Roman"/>
                <w:b w:val="0"/>
                <w:bCs w:val="0"/>
              </w:rPr>
              <w:t xml:space="preserve"> Oh Best Boston Prize Winner – MIT Climate Energy Project Competition 2024 - Vertical Horizons</w:t>
            </w:r>
          </w:p>
        </w:tc>
        <w:tc>
          <w:tcPr>
            <w:tcW w:w="1458" w:type="dxa"/>
          </w:tcPr>
          <w:p w14:paraId="330EE329" w14:textId="77777777" w:rsidR="007E4BF0" w:rsidRPr="001A3FDF" w:rsidRDefault="007E4BF0" w:rsidP="0015519C">
            <w:pPr>
              <w:pStyle w:val="Data3Col"/>
              <w:tabs>
                <w:tab w:val="clear" w:pos="6120"/>
                <w:tab w:val="clear" w:pos="7920"/>
                <w:tab w:val="left" w:pos="8010"/>
                <w:tab w:val="left" w:pos="8190"/>
                <w:tab w:val="left" w:pos="8640"/>
                <w:tab w:val="left" w:pos="9270"/>
                <w:tab w:val="left" w:pos="9450"/>
              </w:tabs>
              <w:ind w:left="0" w:right="-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2024</w:t>
            </w:r>
          </w:p>
        </w:tc>
      </w:tr>
      <w:tr w:rsidR="007E4BF0" w:rsidRPr="001A3FDF" w14:paraId="108490CB" w14:textId="77777777" w:rsidTr="007E4BF0">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7290" w:type="dxa"/>
          </w:tcPr>
          <w:p w14:paraId="3483398A" w14:textId="77777777" w:rsidR="007E4BF0" w:rsidRPr="001A3FDF" w:rsidRDefault="007E4BF0" w:rsidP="0015519C">
            <w:pPr>
              <w:pStyle w:val="Data3Col"/>
              <w:tabs>
                <w:tab w:val="left" w:pos="8190"/>
                <w:tab w:val="left" w:pos="8550"/>
                <w:tab w:val="left" w:pos="9360"/>
              </w:tabs>
              <w:ind w:left="76" w:right="-29" w:hanging="4"/>
              <w:rPr>
                <w:rFonts w:ascii="Times New Roman" w:hAnsi="Times New Roman" w:cs="Times New Roman"/>
                <w:b w:val="0"/>
                <w:bCs w:val="0"/>
              </w:rPr>
            </w:pPr>
            <w:r>
              <w:rPr>
                <w:rFonts w:ascii="Times New Roman" w:hAnsi="Times New Roman" w:cs="Times New Roman"/>
                <w:b w:val="0"/>
                <w:bCs w:val="0"/>
              </w:rPr>
              <w:t xml:space="preserve">Advisor of </w:t>
            </w:r>
            <w:proofErr w:type="spellStart"/>
            <w:r w:rsidRPr="001A3FDF">
              <w:rPr>
                <w:rFonts w:ascii="Times New Roman" w:hAnsi="Times New Roman" w:cs="Times New Roman"/>
                <w:b w:val="0"/>
                <w:bCs w:val="0"/>
              </w:rPr>
              <w:t>Jiadi</w:t>
            </w:r>
            <w:proofErr w:type="spellEnd"/>
            <w:r w:rsidRPr="001A3FDF">
              <w:rPr>
                <w:rFonts w:ascii="Times New Roman" w:hAnsi="Times New Roman" w:cs="Times New Roman"/>
                <w:b w:val="0"/>
                <w:bCs w:val="0"/>
              </w:rPr>
              <w:t xml:space="preserve"> Zhu</w:t>
            </w:r>
            <w:r>
              <w:rPr>
                <w:rFonts w:ascii="Times New Roman" w:hAnsi="Times New Roman" w:cs="Times New Roman"/>
                <w:b w:val="0"/>
                <w:bCs w:val="0"/>
              </w:rPr>
              <w:t>,</w:t>
            </w:r>
            <w:r w:rsidRPr="001A3FDF">
              <w:rPr>
                <w:rFonts w:ascii="Times New Roman" w:hAnsi="Times New Roman" w:cs="Times New Roman"/>
                <w:b w:val="0"/>
                <w:bCs w:val="0"/>
              </w:rPr>
              <w:t xml:space="preserve"> Best Lightning Talk Session 1 Winner at the SRC JUMP 2.0 SUPREME Annual Review (out of ~50 student papers)</w:t>
            </w:r>
          </w:p>
        </w:tc>
        <w:tc>
          <w:tcPr>
            <w:tcW w:w="1458" w:type="dxa"/>
          </w:tcPr>
          <w:p w14:paraId="294328E5" w14:textId="77777777" w:rsidR="007E4BF0" w:rsidRPr="001A3FDF" w:rsidRDefault="007E4BF0" w:rsidP="0015519C">
            <w:pPr>
              <w:pStyle w:val="Data3Col"/>
              <w:tabs>
                <w:tab w:val="clear" w:pos="6120"/>
                <w:tab w:val="clear" w:pos="7920"/>
                <w:tab w:val="left" w:pos="8010"/>
                <w:tab w:val="left" w:pos="8190"/>
                <w:tab w:val="left" w:pos="8640"/>
                <w:tab w:val="left" w:pos="9270"/>
                <w:tab w:val="left" w:pos="9450"/>
              </w:tabs>
              <w:ind w:left="0" w:right="-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2024</w:t>
            </w:r>
          </w:p>
        </w:tc>
      </w:tr>
      <w:tr w:rsidR="007E4BF0" w:rsidRPr="001A3FDF" w14:paraId="60FFCE17" w14:textId="77777777" w:rsidTr="007E4BF0">
        <w:trPr>
          <w:trHeight w:val="272"/>
        </w:trPr>
        <w:tc>
          <w:tcPr>
            <w:cnfStyle w:val="001000000000" w:firstRow="0" w:lastRow="0" w:firstColumn="1" w:lastColumn="0" w:oddVBand="0" w:evenVBand="0" w:oddHBand="0" w:evenHBand="0" w:firstRowFirstColumn="0" w:firstRowLastColumn="0" w:lastRowFirstColumn="0" w:lastRowLastColumn="0"/>
            <w:tcW w:w="7290" w:type="dxa"/>
          </w:tcPr>
          <w:p w14:paraId="48B366AE" w14:textId="77777777" w:rsidR="007E4BF0" w:rsidRPr="001A3FDF" w:rsidRDefault="007E4BF0" w:rsidP="0015519C">
            <w:pPr>
              <w:pStyle w:val="Data3Col"/>
              <w:tabs>
                <w:tab w:val="left" w:pos="8190"/>
                <w:tab w:val="left" w:pos="8550"/>
                <w:tab w:val="left" w:pos="9360"/>
              </w:tabs>
              <w:ind w:left="76" w:right="-29" w:hanging="4"/>
              <w:rPr>
                <w:rFonts w:ascii="Times New Roman" w:hAnsi="Times New Roman" w:cs="Times New Roman"/>
                <w:b w:val="0"/>
                <w:bCs w:val="0"/>
              </w:rPr>
            </w:pPr>
            <w:r>
              <w:rPr>
                <w:rFonts w:ascii="Times New Roman" w:hAnsi="Times New Roman" w:cs="Times New Roman"/>
                <w:b w:val="0"/>
                <w:bCs w:val="0"/>
              </w:rPr>
              <w:t xml:space="preserve">Advisor of </w:t>
            </w:r>
            <w:r w:rsidRPr="001A3FDF">
              <w:rPr>
                <w:rFonts w:ascii="Times New Roman" w:hAnsi="Times New Roman" w:cs="Times New Roman"/>
                <w:b w:val="0"/>
                <w:bCs w:val="0"/>
              </w:rPr>
              <w:t>Aijia Ya</w:t>
            </w:r>
            <w:r>
              <w:rPr>
                <w:rFonts w:ascii="Times New Roman" w:hAnsi="Times New Roman" w:cs="Times New Roman"/>
                <w:b w:val="0"/>
                <w:bCs w:val="0"/>
              </w:rPr>
              <w:t>o,</w:t>
            </w:r>
            <w:r w:rsidRPr="001A3FDF">
              <w:rPr>
                <w:rFonts w:ascii="Times New Roman" w:hAnsi="Times New Roman" w:cs="Times New Roman"/>
                <w:b w:val="0"/>
                <w:bCs w:val="0"/>
              </w:rPr>
              <w:t xml:space="preserve"> Best Student Presenter Award at SRC TECHCON </w:t>
            </w:r>
          </w:p>
        </w:tc>
        <w:tc>
          <w:tcPr>
            <w:tcW w:w="1458" w:type="dxa"/>
          </w:tcPr>
          <w:p w14:paraId="2576FE20" w14:textId="77777777" w:rsidR="007E4BF0" w:rsidRPr="001A3FDF" w:rsidRDefault="007E4BF0" w:rsidP="0015519C">
            <w:pPr>
              <w:pStyle w:val="Data3Col"/>
              <w:tabs>
                <w:tab w:val="clear" w:pos="6120"/>
                <w:tab w:val="clear" w:pos="7920"/>
                <w:tab w:val="left" w:pos="8010"/>
                <w:tab w:val="left" w:pos="8190"/>
                <w:tab w:val="left" w:pos="8640"/>
                <w:tab w:val="left" w:pos="9270"/>
                <w:tab w:val="left" w:pos="9450"/>
              </w:tabs>
              <w:ind w:left="0" w:right="-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2024</w:t>
            </w:r>
          </w:p>
        </w:tc>
      </w:tr>
      <w:tr w:rsidR="007E4BF0" w:rsidRPr="001A3FDF" w14:paraId="7516A333" w14:textId="77777777" w:rsidTr="007E4BF0">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7290" w:type="dxa"/>
          </w:tcPr>
          <w:p w14:paraId="50923899" w14:textId="77777777" w:rsidR="007E4BF0" w:rsidRPr="001A3FDF" w:rsidRDefault="007E4BF0" w:rsidP="0015519C">
            <w:pPr>
              <w:pStyle w:val="Data3Col"/>
              <w:tabs>
                <w:tab w:val="left" w:pos="8190"/>
                <w:tab w:val="left" w:pos="8550"/>
                <w:tab w:val="left" w:pos="9360"/>
              </w:tabs>
              <w:ind w:left="76" w:right="-29" w:hanging="4"/>
              <w:rPr>
                <w:rFonts w:ascii="Times New Roman" w:hAnsi="Times New Roman" w:cs="Times New Roman"/>
                <w:b w:val="0"/>
                <w:bCs w:val="0"/>
              </w:rPr>
            </w:pPr>
            <w:r w:rsidRPr="001A3FDF">
              <w:rPr>
                <w:rFonts w:ascii="Times New Roman" w:hAnsi="Times New Roman" w:cs="Times New Roman"/>
                <w:b w:val="0"/>
                <w:bCs w:val="0"/>
              </w:rPr>
              <w:t xml:space="preserve">Selected Paper for Cover Page May Issue of IEEE </w:t>
            </w:r>
          </w:p>
          <w:p w14:paraId="1492232C" w14:textId="77777777" w:rsidR="007E4BF0" w:rsidRPr="001A3FDF" w:rsidRDefault="007E4BF0" w:rsidP="0015519C">
            <w:pPr>
              <w:pStyle w:val="Data3Col"/>
              <w:tabs>
                <w:tab w:val="left" w:pos="8190"/>
                <w:tab w:val="left" w:pos="8550"/>
                <w:tab w:val="left" w:pos="9360"/>
              </w:tabs>
              <w:ind w:left="76" w:right="-29" w:hanging="4"/>
              <w:rPr>
                <w:rFonts w:ascii="Times New Roman" w:hAnsi="Times New Roman" w:cs="Times New Roman"/>
                <w:b w:val="0"/>
                <w:bCs w:val="0"/>
              </w:rPr>
            </w:pPr>
            <w:r w:rsidRPr="001A3FDF">
              <w:rPr>
                <w:rFonts w:ascii="Times New Roman" w:hAnsi="Times New Roman" w:cs="Times New Roman"/>
                <w:b w:val="0"/>
                <w:bCs w:val="0"/>
              </w:rPr>
              <w:t>Electron Device Letters, “First Demonstration of Optically Controlled Vertical</w:t>
            </w:r>
            <w:r>
              <w:rPr>
                <w:rFonts w:ascii="Times New Roman" w:hAnsi="Times New Roman" w:cs="Times New Roman"/>
                <w:b w:val="0"/>
                <w:bCs w:val="0"/>
              </w:rPr>
              <w:t xml:space="preserve"> </w:t>
            </w:r>
            <w:proofErr w:type="spellStart"/>
            <w:r w:rsidRPr="001A3FDF">
              <w:rPr>
                <w:rFonts w:ascii="Times New Roman" w:hAnsi="Times New Roman" w:cs="Times New Roman"/>
                <w:b w:val="0"/>
                <w:bCs w:val="0"/>
              </w:rPr>
              <w:t>GaN</w:t>
            </w:r>
            <w:proofErr w:type="spellEnd"/>
            <w:r w:rsidRPr="001A3FDF">
              <w:rPr>
                <w:rFonts w:ascii="Times New Roman" w:hAnsi="Times New Roman" w:cs="Times New Roman"/>
                <w:b w:val="0"/>
                <w:bCs w:val="0"/>
              </w:rPr>
              <w:t xml:space="preserve"> </w:t>
            </w:r>
            <w:proofErr w:type="spellStart"/>
            <w:r w:rsidRPr="001A3FDF">
              <w:rPr>
                <w:rFonts w:ascii="Times New Roman" w:hAnsi="Times New Roman" w:cs="Times New Roman"/>
                <w:b w:val="0"/>
                <w:bCs w:val="0"/>
              </w:rPr>
              <w:t>finFET</w:t>
            </w:r>
            <w:proofErr w:type="spellEnd"/>
            <w:r w:rsidRPr="001A3FDF">
              <w:rPr>
                <w:rFonts w:ascii="Times New Roman" w:hAnsi="Times New Roman" w:cs="Times New Roman"/>
                <w:b w:val="0"/>
                <w:bCs w:val="0"/>
              </w:rPr>
              <w:t xml:space="preserve"> for Power Applications”</w:t>
            </w:r>
          </w:p>
        </w:tc>
        <w:tc>
          <w:tcPr>
            <w:tcW w:w="1458" w:type="dxa"/>
          </w:tcPr>
          <w:p w14:paraId="455BFD71" w14:textId="77777777" w:rsidR="007E4BF0" w:rsidRPr="001A3FDF" w:rsidRDefault="007E4BF0" w:rsidP="0015519C">
            <w:pPr>
              <w:pStyle w:val="Data3Col"/>
              <w:tabs>
                <w:tab w:val="clear" w:pos="6120"/>
                <w:tab w:val="clear" w:pos="7920"/>
                <w:tab w:val="left" w:pos="8010"/>
                <w:tab w:val="left" w:pos="8190"/>
                <w:tab w:val="left" w:pos="8640"/>
                <w:tab w:val="left" w:pos="9270"/>
                <w:tab w:val="left" w:pos="9450"/>
              </w:tabs>
              <w:ind w:left="0" w:right="-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2024</w:t>
            </w:r>
          </w:p>
        </w:tc>
      </w:tr>
      <w:tr w:rsidR="007E4BF0" w:rsidRPr="001A3FDF" w14:paraId="231D2D0E" w14:textId="77777777" w:rsidTr="007E4BF0">
        <w:trPr>
          <w:trHeight w:val="272"/>
        </w:trPr>
        <w:tc>
          <w:tcPr>
            <w:cnfStyle w:val="001000000000" w:firstRow="0" w:lastRow="0" w:firstColumn="1" w:lastColumn="0" w:oddVBand="0" w:evenVBand="0" w:oddHBand="0" w:evenHBand="0" w:firstRowFirstColumn="0" w:firstRowLastColumn="0" w:lastRowFirstColumn="0" w:lastRowLastColumn="0"/>
            <w:tcW w:w="7290" w:type="dxa"/>
          </w:tcPr>
          <w:p w14:paraId="007FE2DA" w14:textId="77777777" w:rsidR="007E4BF0" w:rsidRPr="001A3FDF" w:rsidRDefault="007E4BF0" w:rsidP="0015519C">
            <w:pPr>
              <w:pStyle w:val="Data3Col"/>
              <w:tabs>
                <w:tab w:val="left" w:pos="8190"/>
                <w:tab w:val="left" w:pos="8550"/>
                <w:tab w:val="left" w:pos="9360"/>
              </w:tabs>
              <w:ind w:left="76" w:right="-29" w:hanging="4"/>
              <w:rPr>
                <w:rFonts w:ascii="Times New Roman" w:hAnsi="Times New Roman" w:cs="Times New Roman"/>
                <w:b w:val="0"/>
                <w:bCs w:val="0"/>
              </w:rPr>
            </w:pPr>
            <w:r>
              <w:rPr>
                <w:rFonts w:ascii="Times New Roman" w:hAnsi="Times New Roman" w:cs="Times New Roman"/>
                <w:b w:val="0"/>
                <w:bCs w:val="0"/>
              </w:rPr>
              <w:t xml:space="preserve">Advisor of </w:t>
            </w:r>
            <w:r w:rsidRPr="001A3FDF">
              <w:rPr>
                <w:rFonts w:ascii="Times New Roman" w:hAnsi="Times New Roman" w:cs="Times New Roman"/>
                <w:b w:val="0"/>
                <w:bCs w:val="0"/>
              </w:rPr>
              <w:t>Pradyot Yadav</w:t>
            </w:r>
            <w:r>
              <w:rPr>
                <w:rFonts w:ascii="Times New Roman" w:hAnsi="Times New Roman" w:cs="Times New Roman"/>
                <w:b w:val="0"/>
                <w:bCs w:val="0"/>
              </w:rPr>
              <w:t>,</w:t>
            </w:r>
            <w:r w:rsidRPr="001A3FDF">
              <w:rPr>
                <w:rFonts w:ascii="Times New Roman" w:hAnsi="Times New Roman" w:cs="Times New Roman"/>
                <w:b w:val="0"/>
                <w:bCs w:val="0"/>
              </w:rPr>
              <w:t xml:space="preserve"> Finalist- Best Student Paper Award, IEEE Radio Frequency Integrated Circuits Symposium 2025 (RFIC)</w:t>
            </w:r>
          </w:p>
        </w:tc>
        <w:tc>
          <w:tcPr>
            <w:tcW w:w="1458" w:type="dxa"/>
          </w:tcPr>
          <w:p w14:paraId="452E7A78" w14:textId="77777777" w:rsidR="007E4BF0" w:rsidRPr="001A3FDF" w:rsidRDefault="007E4BF0" w:rsidP="0015519C">
            <w:pPr>
              <w:pStyle w:val="Data3Col"/>
              <w:tabs>
                <w:tab w:val="clear" w:pos="6120"/>
                <w:tab w:val="clear" w:pos="7920"/>
                <w:tab w:val="left" w:pos="8010"/>
                <w:tab w:val="left" w:pos="8190"/>
                <w:tab w:val="left" w:pos="8640"/>
                <w:tab w:val="left" w:pos="9270"/>
                <w:tab w:val="left" w:pos="9450"/>
              </w:tabs>
              <w:ind w:left="0" w:right="-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2025</w:t>
            </w:r>
          </w:p>
        </w:tc>
      </w:tr>
      <w:tr w:rsidR="007E4BF0" w:rsidRPr="001A3FDF" w14:paraId="607B813F" w14:textId="77777777" w:rsidTr="007E4BF0">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7290" w:type="dxa"/>
          </w:tcPr>
          <w:p w14:paraId="315640C3" w14:textId="77777777" w:rsidR="007E4BF0" w:rsidRPr="001A3FDF" w:rsidRDefault="007E4BF0" w:rsidP="0015519C">
            <w:pPr>
              <w:pStyle w:val="Data3Col"/>
              <w:tabs>
                <w:tab w:val="left" w:pos="8190"/>
                <w:tab w:val="left" w:pos="8550"/>
                <w:tab w:val="left" w:pos="9360"/>
              </w:tabs>
              <w:ind w:left="76" w:right="-29" w:hanging="4"/>
              <w:rPr>
                <w:rFonts w:ascii="Times New Roman" w:hAnsi="Times New Roman" w:cs="Times New Roman"/>
                <w:b w:val="0"/>
                <w:bCs w:val="0"/>
              </w:rPr>
            </w:pPr>
            <w:r>
              <w:rPr>
                <w:rFonts w:ascii="Times New Roman" w:hAnsi="Times New Roman" w:cs="Times New Roman"/>
                <w:b w:val="0"/>
                <w:bCs w:val="0"/>
              </w:rPr>
              <w:t xml:space="preserve">Advisor of </w:t>
            </w:r>
            <w:r w:rsidRPr="001A3FDF">
              <w:rPr>
                <w:rFonts w:ascii="Times New Roman" w:hAnsi="Times New Roman" w:cs="Times New Roman"/>
                <w:b w:val="0"/>
                <w:bCs w:val="0"/>
              </w:rPr>
              <w:t>Pradyot Yadav</w:t>
            </w:r>
            <w:r>
              <w:rPr>
                <w:rFonts w:ascii="Times New Roman" w:hAnsi="Times New Roman" w:cs="Times New Roman"/>
                <w:b w:val="0"/>
                <w:bCs w:val="0"/>
              </w:rPr>
              <w:t>,</w:t>
            </w:r>
            <w:r w:rsidRPr="001A3FDF">
              <w:rPr>
                <w:rFonts w:ascii="Times New Roman" w:hAnsi="Times New Roman" w:cs="Times New Roman"/>
                <w:b w:val="0"/>
                <w:bCs w:val="0"/>
              </w:rPr>
              <w:t xml:space="preserve"> Best Student Award, 15th International Conference on Nitride Semiconductors ICNS-15 2025 on “Au-Free 3D-Heterogeneous Integration of </w:t>
            </w:r>
            <w:proofErr w:type="spellStart"/>
            <w:r w:rsidRPr="001A3FDF">
              <w:rPr>
                <w:rFonts w:ascii="Times New Roman" w:hAnsi="Times New Roman" w:cs="Times New Roman"/>
                <w:b w:val="0"/>
                <w:bCs w:val="0"/>
              </w:rPr>
              <w:t>mmWave</w:t>
            </w:r>
            <w:proofErr w:type="spellEnd"/>
            <w:r w:rsidRPr="001A3FDF">
              <w:rPr>
                <w:rFonts w:ascii="Times New Roman" w:hAnsi="Times New Roman" w:cs="Times New Roman"/>
                <w:b w:val="0"/>
                <w:bCs w:val="0"/>
              </w:rPr>
              <w:t xml:space="preserve"> </w:t>
            </w:r>
            <w:proofErr w:type="spellStart"/>
            <w:r w:rsidRPr="001A3FDF">
              <w:rPr>
                <w:rFonts w:ascii="Times New Roman" w:hAnsi="Times New Roman" w:cs="Times New Roman"/>
                <w:b w:val="0"/>
                <w:bCs w:val="0"/>
              </w:rPr>
              <w:t>GaN</w:t>
            </w:r>
            <w:proofErr w:type="spellEnd"/>
            <w:r w:rsidRPr="001A3FDF">
              <w:rPr>
                <w:rFonts w:ascii="Times New Roman" w:hAnsi="Times New Roman" w:cs="Times New Roman"/>
                <w:b w:val="0"/>
                <w:bCs w:val="0"/>
              </w:rPr>
              <w:t xml:space="preserve">-on-Si </w:t>
            </w:r>
            <w:proofErr w:type="spellStart"/>
            <w:r w:rsidRPr="001A3FDF">
              <w:rPr>
                <w:rFonts w:ascii="Times New Roman" w:hAnsi="Times New Roman" w:cs="Times New Roman"/>
                <w:b w:val="0"/>
                <w:bCs w:val="0"/>
              </w:rPr>
              <w:t>Dielets</w:t>
            </w:r>
            <w:proofErr w:type="spellEnd"/>
            <w:r w:rsidRPr="001A3FDF">
              <w:rPr>
                <w:rFonts w:ascii="Times New Roman" w:hAnsi="Times New Roman" w:cs="Times New Roman"/>
                <w:b w:val="0"/>
                <w:bCs w:val="0"/>
              </w:rPr>
              <w:t xml:space="preserve"> with Si CMOS and Glass Interposer For 5G NR FR2 Amplifiers”</w:t>
            </w:r>
          </w:p>
        </w:tc>
        <w:tc>
          <w:tcPr>
            <w:tcW w:w="1458" w:type="dxa"/>
          </w:tcPr>
          <w:p w14:paraId="54FF480A" w14:textId="77777777" w:rsidR="007E4BF0" w:rsidRPr="001A3FDF" w:rsidRDefault="007E4BF0" w:rsidP="0015519C">
            <w:pPr>
              <w:pStyle w:val="Data3Col"/>
              <w:tabs>
                <w:tab w:val="clear" w:pos="6120"/>
                <w:tab w:val="clear" w:pos="7920"/>
                <w:tab w:val="left" w:pos="8010"/>
                <w:tab w:val="left" w:pos="8190"/>
                <w:tab w:val="left" w:pos="8640"/>
                <w:tab w:val="left" w:pos="9270"/>
                <w:tab w:val="left" w:pos="9450"/>
              </w:tabs>
              <w:ind w:left="0" w:right="-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2025</w:t>
            </w:r>
          </w:p>
        </w:tc>
      </w:tr>
      <w:tr w:rsidR="007E4BF0" w:rsidRPr="001A3FDF" w14:paraId="0E935A82" w14:textId="77777777" w:rsidTr="007E4BF0">
        <w:trPr>
          <w:trHeight w:val="272"/>
        </w:trPr>
        <w:tc>
          <w:tcPr>
            <w:cnfStyle w:val="001000000000" w:firstRow="0" w:lastRow="0" w:firstColumn="1" w:lastColumn="0" w:oddVBand="0" w:evenVBand="0" w:oddHBand="0" w:evenHBand="0" w:firstRowFirstColumn="0" w:firstRowLastColumn="0" w:lastRowFirstColumn="0" w:lastRowLastColumn="0"/>
            <w:tcW w:w="7290" w:type="dxa"/>
          </w:tcPr>
          <w:p w14:paraId="7D1A3103" w14:textId="77777777" w:rsidR="007E4BF0" w:rsidRPr="001A3FDF" w:rsidRDefault="007E4BF0" w:rsidP="0015519C">
            <w:pPr>
              <w:pStyle w:val="Data3Col"/>
              <w:tabs>
                <w:tab w:val="left" w:pos="8190"/>
                <w:tab w:val="left" w:pos="8550"/>
                <w:tab w:val="left" w:pos="9360"/>
              </w:tabs>
              <w:ind w:left="76" w:right="-29" w:hanging="4"/>
              <w:rPr>
                <w:rFonts w:ascii="Times New Roman" w:hAnsi="Times New Roman" w:cs="Times New Roman"/>
                <w:b w:val="0"/>
                <w:bCs w:val="0"/>
              </w:rPr>
            </w:pPr>
            <w:r>
              <w:rPr>
                <w:rFonts w:ascii="Times New Roman" w:hAnsi="Times New Roman" w:cs="Times New Roman"/>
                <w:b w:val="0"/>
                <w:bCs w:val="0"/>
              </w:rPr>
              <w:t xml:space="preserve">Advisor of </w:t>
            </w:r>
            <w:r w:rsidRPr="001A3FDF">
              <w:rPr>
                <w:rFonts w:ascii="Times New Roman" w:hAnsi="Times New Roman" w:cs="Times New Roman"/>
                <w:b w:val="0"/>
                <w:bCs w:val="0"/>
              </w:rPr>
              <w:t>Pradyot Yadav</w:t>
            </w:r>
            <w:r>
              <w:rPr>
                <w:rFonts w:ascii="Times New Roman" w:hAnsi="Times New Roman" w:cs="Times New Roman"/>
                <w:b w:val="0"/>
                <w:bCs w:val="0"/>
              </w:rPr>
              <w:t>,</w:t>
            </w:r>
            <w:r w:rsidRPr="001A3FDF">
              <w:rPr>
                <w:rFonts w:ascii="Times New Roman" w:hAnsi="Times New Roman" w:cs="Times New Roman"/>
                <w:b w:val="0"/>
                <w:bCs w:val="0"/>
              </w:rPr>
              <w:t xml:space="preserve"> Best Student Poster Award at the SRC JUMP 2.0 CHIMES 3</w:t>
            </w:r>
            <w:r w:rsidRPr="001A3FDF">
              <w:rPr>
                <w:rFonts w:ascii="Times New Roman" w:hAnsi="Times New Roman" w:cs="Times New Roman"/>
                <w:b w:val="0"/>
                <w:bCs w:val="0"/>
                <w:vertAlign w:val="superscript"/>
              </w:rPr>
              <w:t>rd</w:t>
            </w:r>
            <w:r w:rsidRPr="001A3FDF">
              <w:rPr>
                <w:rFonts w:ascii="Times New Roman" w:hAnsi="Times New Roman" w:cs="Times New Roman"/>
                <w:b w:val="0"/>
                <w:bCs w:val="0"/>
              </w:rPr>
              <w:t xml:space="preserve"> Annual Review (out of ~50 student papers)</w:t>
            </w:r>
          </w:p>
        </w:tc>
        <w:tc>
          <w:tcPr>
            <w:tcW w:w="1458" w:type="dxa"/>
          </w:tcPr>
          <w:p w14:paraId="70D74C34" w14:textId="77777777" w:rsidR="007E4BF0" w:rsidRPr="001A3FDF" w:rsidRDefault="007E4BF0" w:rsidP="0015519C">
            <w:pPr>
              <w:pStyle w:val="Data3Col"/>
              <w:tabs>
                <w:tab w:val="clear" w:pos="6120"/>
                <w:tab w:val="clear" w:pos="7920"/>
                <w:tab w:val="left" w:pos="8010"/>
                <w:tab w:val="left" w:pos="8190"/>
                <w:tab w:val="left" w:pos="8640"/>
                <w:tab w:val="left" w:pos="9270"/>
                <w:tab w:val="left" w:pos="9450"/>
              </w:tabs>
              <w:ind w:left="0" w:right="-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2025</w:t>
            </w:r>
          </w:p>
        </w:tc>
      </w:tr>
      <w:tr w:rsidR="007E4BF0" w:rsidRPr="001A3FDF" w14:paraId="2492C6E6" w14:textId="77777777" w:rsidTr="007E4BF0">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7290" w:type="dxa"/>
          </w:tcPr>
          <w:p w14:paraId="4603EB31" w14:textId="77777777" w:rsidR="007E4BF0" w:rsidRPr="001A3FDF" w:rsidRDefault="007E4BF0" w:rsidP="0015519C">
            <w:pPr>
              <w:pStyle w:val="Data3Col"/>
              <w:tabs>
                <w:tab w:val="left" w:pos="8190"/>
                <w:tab w:val="left" w:pos="8550"/>
                <w:tab w:val="left" w:pos="9360"/>
              </w:tabs>
              <w:ind w:left="76" w:right="-29" w:hanging="4"/>
              <w:rPr>
                <w:rFonts w:ascii="Times New Roman" w:hAnsi="Times New Roman" w:cs="Times New Roman"/>
                <w:b w:val="0"/>
                <w:bCs w:val="0"/>
              </w:rPr>
            </w:pPr>
            <w:r>
              <w:rPr>
                <w:rFonts w:ascii="Times New Roman" w:hAnsi="Times New Roman" w:cs="Times New Roman"/>
                <w:b w:val="0"/>
                <w:bCs w:val="0"/>
              </w:rPr>
              <w:t xml:space="preserve">Advisor of </w:t>
            </w:r>
            <w:r w:rsidRPr="001A3FDF">
              <w:rPr>
                <w:rFonts w:ascii="Times New Roman" w:hAnsi="Times New Roman" w:cs="Times New Roman"/>
                <w:b w:val="0"/>
                <w:bCs w:val="0"/>
              </w:rPr>
              <w:t>Sharon Hsia</w:t>
            </w:r>
            <w:r>
              <w:rPr>
                <w:rFonts w:ascii="Times New Roman" w:hAnsi="Times New Roman" w:cs="Times New Roman"/>
                <w:b w:val="0"/>
                <w:bCs w:val="0"/>
              </w:rPr>
              <w:t>,</w:t>
            </w:r>
            <w:r w:rsidRPr="001A3FDF">
              <w:rPr>
                <w:rFonts w:ascii="Times New Roman" w:hAnsi="Times New Roman" w:cs="Times New Roman"/>
                <w:b w:val="0"/>
                <w:bCs w:val="0"/>
              </w:rPr>
              <w:t xml:space="preserve"> Young </w:t>
            </w:r>
            <w:proofErr w:type="spellStart"/>
            <w:r w:rsidRPr="001A3FDF">
              <w:rPr>
                <w:rFonts w:ascii="Times New Roman" w:hAnsi="Times New Roman" w:cs="Times New Roman"/>
                <w:b w:val="0"/>
                <w:bCs w:val="0"/>
              </w:rPr>
              <w:t>Charitat</w:t>
            </w:r>
            <w:proofErr w:type="spellEnd"/>
            <w:r w:rsidRPr="001A3FDF">
              <w:rPr>
                <w:rFonts w:ascii="Times New Roman" w:hAnsi="Times New Roman" w:cs="Times New Roman"/>
                <w:b w:val="0"/>
                <w:bCs w:val="0"/>
              </w:rPr>
              <w:t xml:space="preserve"> Young Researcher Award at 37</w:t>
            </w:r>
            <w:r w:rsidRPr="001A3FDF">
              <w:rPr>
                <w:rFonts w:ascii="Times New Roman" w:hAnsi="Times New Roman" w:cs="Times New Roman"/>
                <w:b w:val="0"/>
                <w:bCs w:val="0"/>
                <w:vertAlign w:val="superscript"/>
              </w:rPr>
              <w:t>th</w:t>
            </w:r>
            <w:r w:rsidRPr="001A3FDF">
              <w:rPr>
                <w:rFonts w:ascii="Times New Roman" w:hAnsi="Times New Roman" w:cs="Times New Roman"/>
                <w:b w:val="0"/>
                <w:bCs w:val="0"/>
              </w:rPr>
              <w:t xml:space="preserve"> ISPSD 2025 on “First Demonstration of Fully-Vertical </w:t>
            </w:r>
            <w:proofErr w:type="spellStart"/>
            <w:r w:rsidRPr="001A3FDF">
              <w:rPr>
                <w:rFonts w:ascii="Times New Roman" w:hAnsi="Times New Roman" w:cs="Times New Roman"/>
                <w:b w:val="0"/>
                <w:bCs w:val="0"/>
              </w:rPr>
              <w:t>GaN</w:t>
            </w:r>
            <w:proofErr w:type="spellEnd"/>
            <w:r w:rsidRPr="001A3FDF">
              <w:rPr>
                <w:rFonts w:ascii="Times New Roman" w:hAnsi="Times New Roman" w:cs="Times New Roman"/>
                <w:b w:val="0"/>
                <w:bCs w:val="0"/>
              </w:rPr>
              <w:t xml:space="preserve"> Power </w:t>
            </w:r>
            <w:proofErr w:type="spellStart"/>
            <w:r w:rsidRPr="001A3FDF">
              <w:rPr>
                <w:rFonts w:ascii="Times New Roman" w:hAnsi="Times New Roman" w:cs="Times New Roman"/>
                <w:b w:val="0"/>
                <w:bCs w:val="0"/>
              </w:rPr>
              <w:t>finFET</w:t>
            </w:r>
            <w:proofErr w:type="spellEnd"/>
            <w:r w:rsidRPr="001A3FDF">
              <w:rPr>
                <w:rFonts w:ascii="Times New Roman" w:hAnsi="Times New Roman" w:cs="Times New Roman"/>
                <w:b w:val="0"/>
                <w:bCs w:val="0"/>
              </w:rPr>
              <w:t xml:space="preserve"> with Direct Optical Triggering”</w:t>
            </w:r>
          </w:p>
        </w:tc>
        <w:tc>
          <w:tcPr>
            <w:tcW w:w="1458" w:type="dxa"/>
          </w:tcPr>
          <w:p w14:paraId="1F6298F6" w14:textId="77777777" w:rsidR="007E4BF0" w:rsidRPr="001A3FDF" w:rsidRDefault="007E4BF0" w:rsidP="0015519C">
            <w:pPr>
              <w:pStyle w:val="Data3Col"/>
              <w:tabs>
                <w:tab w:val="clear" w:pos="6120"/>
                <w:tab w:val="clear" w:pos="7920"/>
                <w:tab w:val="left" w:pos="8010"/>
                <w:tab w:val="left" w:pos="8190"/>
                <w:tab w:val="left" w:pos="8640"/>
                <w:tab w:val="left" w:pos="9270"/>
                <w:tab w:val="left" w:pos="9450"/>
              </w:tabs>
              <w:ind w:left="0" w:right="-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2025</w:t>
            </w:r>
          </w:p>
        </w:tc>
      </w:tr>
      <w:tr w:rsidR="007E4BF0" w:rsidRPr="001A3FDF" w14:paraId="052BB969" w14:textId="77777777" w:rsidTr="007E4BF0">
        <w:trPr>
          <w:trHeight w:val="272"/>
        </w:trPr>
        <w:tc>
          <w:tcPr>
            <w:cnfStyle w:val="001000000000" w:firstRow="0" w:lastRow="0" w:firstColumn="1" w:lastColumn="0" w:oddVBand="0" w:evenVBand="0" w:oddHBand="0" w:evenHBand="0" w:firstRowFirstColumn="0" w:firstRowLastColumn="0" w:lastRowFirstColumn="0" w:lastRowLastColumn="0"/>
            <w:tcW w:w="7290" w:type="dxa"/>
          </w:tcPr>
          <w:p w14:paraId="2DE51B81" w14:textId="3B194042" w:rsidR="007E4BF0" w:rsidRPr="001A3FDF" w:rsidRDefault="007E4BF0" w:rsidP="0015519C">
            <w:pPr>
              <w:pStyle w:val="Data3Col"/>
              <w:tabs>
                <w:tab w:val="left" w:pos="8190"/>
                <w:tab w:val="left" w:pos="8550"/>
                <w:tab w:val="left" w:pos="9360"/>
              </w:tabs>
              <w:ind w:left="76" w:right="-29" w:hanging="4"/>
              <w:rPr>
                <w:rFonts w:ascii="Times New Roman" w:hAnsi="Times New Roman" w:cs="Times New Roman"/>
                <w:b w:val="0"/>
                <w:bCs w:val="0"/>
              </w:rPr>
            </w:pPr>
            <w:r w:rsidRPr="001A3FDF">
              <w:rPr>
                <w:rFonts w:ascii="Times New Roman" w:hAnsi="Times New Roman" w:cs="Times New Roman"/>
                <w:b w:val="0"/>
                <w:bCs w:val="0"/>
              </w:rPr>
              <w:t xml:space="preserve">IEEE EDS George E. Smith Award for the IEEE </w:t>
            </w:r>
            <w:r w:rsidR="002E0905">
              <w:rPr>
                <w:rFonts w:ascii="Times New Roman" w:hAnsi="Times New Roman" w:cs="Times New Roman"/>
                <w:b w:val="0"/>
                <w:bCs w:val="0"/>
              </w:rPr>
              <w:t>(2024 paper)</w:t>
            </w:r>
          </w:p>
          <w:p w14:paraId="495CF54F" w14:textId="77777777" w:rsidR="007E4BF0" w:rsidRPr="001A3FDF" w:rsidRDefault="007E4BF0" w:rsidP="0015519C">
            <w:pPr>
              <w:pStyle w:val="Data3Col"/>
              <w:tabs>
                <w:tab w:val="left" w:pos="8190"/>
                <w:tab w:val="left" w:pos="8550"/>
                <w:tab w:val="left" w:pos="9360"/>
              </w:tabs>
              <w:ind w:left="76" w:right="-29" w:hanging="4"/>
              <w:rPr>
                <w:rFonts w:ascii="Times New Roman" w:hAnsi="Times New Roman" w:cs="Times New Roman"/>
                <w:b w:val="0"/>
                <w:bCs w:val="0"/>
              </w:rPr>
            </w:pPr>
            <w:r w:rsidRPr="001A3FDF">
              <w:rPr>
                <w:rFonts w:ascii="Times New Roman" w:hAnsi="Times New Roman" w:cs="Times New Roman"/>
                <w:b w:val="0"/>
                <w:bCs w:val="0"/>
              </w:rPr>
              <w:t xml:space="preserve">Electron Device Letters paper, “First Demonstration of Optically </w:t>
            </w:r>
          </w:p>
          <w:p w14:paraId="0E3BC28D" w14:textId="77777777" w:rsidR="007E4BF0" w:rsidRPr="001A3FDF" w:rsidRDefault="007E4BF0" w:rsidP="0015519C">
            <w:pPr>
              <w:pStyle w:val="Data3Col"/>
              <w:tabs>
                <w:tab w:val="left" w:pos="8190"/>
                <w:tab w:val="left" w:pos="8550"/>
                <w:tab w:val="left" w:pos="9360"/>
              </w:tabs>
              <w:ind w:left="76" w:right="-29" w:hanging="4"/>
              <w:rPr>
                <w:rFonts w:ascii="Times New Roman" w:hAnsi="Times New Roman" w:cs="Times New Roman"/>
                <w:b w:val="0"/>
                <w:bCs w:val="0"/>
              </w:rPr>
            </w:pPr>
            <w:r w:rsidRPr="001A3FDF">
              <w:rPr>
                <w:rFonts w:ascii="Times New Roman" w:hAnsi="Times New Roman" w:cs="Times New Roman"/>
                <w:b w:val="0"/>
                <w:bCs w:val="0"/>
              </w:rPr>
              <w:t xml:space="preserve">Controlled Vertical </w:t>
            </w:r>
            <w:proofErr w:type="spellStart"/>
            <w:r w:rsidRPr="001A3FDF">
              <w:rPr>
                <w:rFonts w:ascii="Times New Roman" w:hAnsi="Times New Roman" w:cs="Times New Roman"/>
                <w:b w:val="0"/>
                <w:bCs w:val="0"/>
              </w:rPr>
              <w:t>GaN</w:t>
            </w:r>
            <w:proofErr w:type="spellEnd"/>
            <w:r w:rsidRPr="001A3FDF">
              <w:rPr>
                <w:rFonts w:ascii="Times New Roman" w:hAnsi="Times New Roman" w:cs="Times New Roman"/>
                <w:b w:val="0"/>
                <w:bCs w:val="0"/>
              </w:rPr>
              <w:t xml:space="preserve"> </w:t>
            </w:r>
            <w:proofErr w:type="spellStart"/>
            <w:r w:rsidRPr="001A3FDF">
              <w:rPr>
                <w:rFonts w:ascii="Times New Roman" w:hAnsi="Times New Roman" w:cs="Times New Roman"/>
                <w:b w:val="0"/>
                <w:bCs w:val="0"/>
              </w:rPr>
              <w:t>finFET</w:t>
            </w:r>
            <w:proofErr w:type="spellEnd"/>
            <w:r w:rsidRPr="001A3FDF">
              <w:rPr>
                <w:rFonts w:ascii="Times New Roman" w:hAnsi="Times New Roman" w:cs="Times New Roman"/>
                <w:b w:val="0"/>
                <w:bCs w:val="0"/>
              </w:rPr>
              <w:t xml:space="preserve"> for Power Applications” (March 2024)</w:t>
            </w:r>
          </w:p>
        </w:tc>
        <w:tc>
          <w:tcPr>
            <w:tcW w:w="1458" w:type="dxa"/>
          </w:tcPr>
          <w:p w14:paraId="25A34F73" w14:textId="77777777" w:rsidR="007E4BF0" w:rsidRPr="001A3FDF" w:rsidRDefault="007E4BF0" w:rsidP="0015519C">
            <w:pPr>
              <w:pStyle w:val="Data3Col"/>
              <w:tabs>
                <w:tab w:val="clear" w:pos="6120"/>
                <w:tab w:val="clear" w:pos="7920"/>
                <w:tab w:val="left" w:pos="8010"/>
                <w:tab w:val="left" w:pos="8190"/>
                <w:tab w:val="left" w:pos="8640"/>
                <w:tab w:val="left" w:pos="9270"/>
                <w:tab w:val="left" w:pos="9450"/>
              </w:tabs>
              <w:ind w:left="0" w:right="-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3FDF">
              <w:rPr>
                <w:rFonts w:ascii="Times New Roman" w:hAnsi="Times New Roman" w:cs="Times New Roman"/>
              </w:rPr>
              <w:t>2025</w:t>
            </w:r>
          </w:p>
        </w:tc>
      </w:tr>
    </w:tbl>
    <w:p w14:paraId="47F3AC56" w14:textId="43285585" w:rsidR="007E4BF0" w:rsidRPr="00B87582" w:rsidRDefault="007E4BF0" w:rsidP="007E4BF0">
      <w:pPr>
        <w:pStyle w:val="Data3Col"/>
        <w:tabs>
          <w:tab w:val="left" w:pos="8190"/>
          <w:tab w:val="left" w:pos="8550"/>
          <w:tab w:val="left" w:pos="9360"/>
        </w:tabs>
        <w:ind w:right="-29"/>
        <w:rPr>
          <w:rFonts w:ascii="Times" w:hAnsi="Times"/>
        </w:rPr>
      </w:pPr>
    </w:p>
    <w:p w14:paraId="50D8B303" w14:textId="38220E7E" w:rsidR="005211A3" w:rsidRDefault="00670ADC" w:rsidP="00BE0DE0">
      <w:pPr>
        <w:pStyle w:val="Heading2"/>
        <w:numPr>
          <w:ilvl w:val="0"/>
          <w:numId w:val="30"/>
        </w:numPr>
        <w:rPr>
          <w:b/>
          <w:bCs/>
        </w:rPr>
      </w:pPr>
      <w:r w:rsidRPr="00BE0DE0">
        <w:rPr>
          <w:b/>
          <w:bCs/>
        </w:rPr>
        <w:t xml:space="preserve">DEPARTMENT AND INSTITUTE COMMITTEES, OTHER ASSIGNED DUTIES: </w:t>
      </w:r>
    </w:p>
    <w:p w14:paraId="0D92D86F" w14:textId="77777777" w:rsidR="00BE0DE0" w:rsidRPr="00BE0DE0" w:rsidRDefault="00BE0DE0" w:rsidP="00BE0DE0"/>
    <w:tbl>
      <w:tblPr>
        <w:tblStyle w:val="PlainTable4"/>
        <w:tblW w:w="0" w:type="auto"/>
        <w:jc w:val="center"/>
        <w:tblLook w:val="04A0" w:firstRow="1" w:lastRow="0" w:firstColumn="1" w:lastColumn="0" w:noHBand="0" w:noVBand="1"/>
      </w:tblPr>
      <w:tblGrid>
        <w:gridCol w:w="6358"/>
        <w:gridCol w:w="1337"/>
        <w:gridCol w:w="1665"/>
      </w:tblGrid>
      <w:tr w:rsidR="00B40A06" w:rsidRPr="00BA4E50" w14:paraId="5CE4E2E7" w14:textId="77777777" w:rsidTr="002C080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58" w:type="dxa"/>
          </w:tcPr>
          <w:p w14:paraId="63508702" w14:textId="77777777" w:rsidR="00B40A06" w:rsidRPr="00BA4E50" w:rsidRDefault="00B40A06" w:rsidP="00A0293B">
            <w:pPr>
              <w:rPr>
                <w:rFonts w:cs="Times New Roman"/>
              </w:rPr>
            </w:pPr>
            <w:r w:rsidRPr="00BA4E50">
              <w:rPr>
                <w:rFonts w:cs="Times New Roman"/>
                <w:u w:val="words"/>
              </w:rPr>
              <w:t>Activity</w:t>
            </w:r>
          </w:p>
        </w:tc>
        <w:tc>
          <w:tcPr>
            <w:tcW w:w="1337" w:type="dxa"/>
          </w:tcPr>
          <w:p w14:paraId="2358475F" w14:textId="77777777" w:rsidR="00B40A06" w:rsidRPr="00BA4E50" w:rsidRDefault="00B40A06" w:rsidP="00A0293B">
            <w:pPr>
              <w:cnfStyle w:val="100000000000" w:firstRow="1" w:lastRow="0" w:firstColumn="0" w:lastColumn="0" w:oddVBand="0" w:evenVBand="0" w:oddHBand="0" w:evenHBand="0" w:firstRowFirstColumn="0" w:firstRowLastColumn="0" w:lastRowFirstColumn="0" w:lastRowLastColumn="0"/>
              <w:rPr>
                <w:rFonts w:cs="Times New Roman"/>
              </w:rPr>
            </w:pPr>
            <w:r w:rsidRPr="00BA4E50">
              <w:rPr>
                <w:rFonts w:cs="Times New Roman"/>
                <w:u w:val="words"/>
              </w:rPr>
              <w:t>Beginning</w:t>
            </w:r>
          </w:p>
        </w:tc>
        <w:tc>
          <w:tcPr>
            <w:tcW w:w="1665" w:type="dxa"/>
          </w:tcPr>
          <w:p w14:paraId="0CB6D3B8" w14:textId="77777777" w:rsidR="00B40A06" w:rsidRPr="00BA4E50" w:rsidRDefault="00B40A06" w:rsidP="00A0293B">
            <w:pPr>
              <w:cnfStyle w:val="100000000000" w:firstRow="1" w:lastRow="0" w:firstColumn="0" w:lastColumn="0" w:oddVBand="0" w:evenVBand="0" w:oddHBand="0" w:evenHBand="0" w:firstRowFirstColumn="0" w:firstRowLastColumn="0" w:lastRowFirstColumn="0" w:lastRowLastColumn="0"/>
              <w:rPr>
                <w:rFonts w:cs="Times New Roman"/>
              </w:rPr>
            </w:pPr>
            <w:r w:rsidRPr="00BA4E50">
              <w:rPr>
                <w:rFonts w:cs="Times New Roman"/>
                <w:u w:val="words"/>
              </w:rPr>
              <w:t>Ending</w:t>
            </w:r>
          </w:p>
        </w:tc>
      </w:tr>
      <w:tr w:rsidR="00B40A06" w:rsidRPr="00BA4E50" w14:paraId="7CA11C59"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58" w:type="dxa"/>
          </w:tcPr>
          <w:p w14:paraId="53E1A670" w14:textId="77777777" w:rsidR="00B40A06" w:rsidRPr="00BA4E50" w:rsidRDefault="00B40A06" w:rsidP="00A0293B">
            <w:pPr>
              <w:rPr>
                <w:rFonts w:cs="Times New Roman"/>
                <w:b w:val="0"/>
                <w:bCs w:val="0"/>
                <w:u w:val="words"/>
              </w:rPr>
            </w:pPr>
            <w:r w:rsidRPr="00BA4E50">
              <w:rPr>
                <w:b w:val="0"/>
                <w:bCs w:val="0"/>
              </w:rPr>
              <w:t>Member, MIT-Spain MISTI Advisory Board</w:t>
            </w:r>
          </w:p>
        </w:tc>
        <w:tc>
          <w:tcPr>
            <w:tcW w:w="1337" w:type="dxa"/>
          </w:tcPr>
          <w:p w14:paraId="12BAED75" w14:textId="77777777" w:rsidR="00B40A06" w:rsidRPr="00BA4E50" w:rsidRDefault="00B40A06" w:rsidP="00A0293B">
            <w:pPr>
              <w:cnfStyle w:val="000000100000" w:firstRow="0" w:lastRow="0" w:firstColumn="0" w:lastColumn="0" w:oddVBand="0" w:evenVBand="0" w:oddHBand="1" w:evenHBand="0" w:firstRowFirstColumn="0" w:firstRowLastColumn="0" w:lastRowFirstColumn="0" w:lastRowLastColumn="0"/>
              <w:rPr>
                <w:rFonts w:cs="Times New Roman"/>
                <w:u w:val="words"/>
              </w:rPr>
            </w:pPr>
            <w:r w:rsidRPr="00BA4E50">
              <w:t>1/2007</w:t>
            </w:r>
          </w:p>
        </w:tc>
        <w:tc>
          <w:tcPr>
            <w:tcW w:w="1665" w:type="dxa"/>
          </w:tcPr>
          <w:p w14:paraId="28346205" w14:textId="77777777" w:rsidR="00B40A06" w:rsidRPr="00BA4E50" w:rsidRDefault="00B40A06" w:rsidP="00A0293B">
            <w:pPr>
              <w:cnfStyle w:val="000000100000" w:firstRow="0" w:lastRow="0" w:firstColumn="0" w:lastColumn="0" w:oddVBand="0" w:evenVBand="0" w:oddHBand="1" w:evenHBand="0" w:firstRowFirstColumn="0" w:firstRowLastColumn="0" w:lastRowFirstColumn="0" w:lastRowLastColumn="0"/>
              <w:rPr>
                <w:rFonts w:cs="Times New Roman"/>
                <w:u w:val="words"/>
              </w:rPr>
            </w:pPr>
            <w:r w:rsidRPr="00BA4E50">
              <w:t>7/2008</w:t>
            </w:r>
          </w:p>
        </w:tc>
      </w:tr>
      <w:tr w:rsidR="00B40A06" w:rsidRPr="00BA4E50" w14:paraId="2598D8FD"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358" w:type="dxa"/>
          </w:tcPr>
          <w:p w14:paraId="4BC98DEC" w14:textId="77777777" w:rsidR="00B40A06" w:rsidRPr="00BA4E50" w:rsidRDefault="00B40A06" w:rsidP="00A0293B">
            <w:pPr>
              <w:rPr>
                <w:b w:val="0"/>
                <w:bCs w:val="0"/>
              </w:rPr>
            </w:pPr>
            <w:r w:rsidRPr="00BA4E50">
              <w:rPr>
                <w:b w:val="0"/>
                <w:bCs w:val="0"/>
              </w:rPr>
              <w:t>Member of the EECS Graduate Admission Committee</w:t>
            </w:r>
          </w:p>
        </w:tc>
        <w:tc>
          <w:tcPr>
            <w:tcW w:w="1337" w:type="dxa"/>
          </w:tcPr>
          <w:p w14:paraId="0E567FDD" w14:textId="77777777" w:rsidR="00B40A06" w:rsidRPr="00BA4E50" w:rsidRDefault="00B40A06" w:rsidP="00A0293B">
            <w:pPr>
              <w:cnfStyle w:val="000000000000" w:firstRow="0" w:lastRow="0" w:firstColumn="0" w:lastColumn="0" w:oddVBand="0" w:evenVBand="0" w:oddHBand="0" w:evenHBand="0" w:firstRowFirstColumn="0" w:firstRowLastColumn="0" w:lastRowFirstColumn="0" w:lastRowLastColumn="0"/>
            </w:pPr>
            <w:r w:rsidRPr="00BA4E50">
              <w:t>12/2007</w:t>
            </w:r>
          </w:p>
        </w:tc>
        <w:tc>
          <w:tcPr>
            <w:tcW w:w="1665" w:type="dxa"/>
          </w:tcPr>
          <w:p w14:paraId="2773EEB2" w14:textId="77777777" w:rsidR="00B40A06" w:rsidRPr="00BA4E50" w:rsidRDefault="00B40A06" w:rsidP="00A0293B">
            <w:pPr>
              <w:cnfStyle w:val="000000000000" w:firstRow="0" w:lastRow="0" w:firstColumn="0" w:lastColumn="0" w:oddVBand="0" w:evenVBand="0" w:oddHBand="0" w:evenHBand="0" w:firstRowFirstColumn="0" w:firstRowLastColumn="0" w:lastRowFirstColumn="0" w:lastRowLastColumn="0"/>
            </w:pPr>
            <w:r w:rsidRPr="00BA4E50">
              <w:t>Present</w:t>
            </w:r>
          </w:p>
        </w:tc>
      </w:tr>
      <w:tr w:rsidR="00B40A06" w:rsidRPr="00BA4E50" w14:paraId="02A675FC"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58" w:type="dxa"/>
          </w:tcPr>
          <w:p w14:paraId="73C92FD5" w14:textId="77777777" w:rsidR="00B40A06" w:rsidRPr="00BA4E50" w:rsidRDefault="00B40A06" w:rsidP="00A0293B">
            <w:pPr>
              <w:rPr>
                <w:b w:val="0"/>
                <w:bCs w:val="0"/>
              </w:rPr>
            </w:pPr>
            <w:r w:rsidRPr="00BA4E50">
              <w:rPr>
                <w:b w:val="0"/>
                <w:bCs w:val="0"/>
              </w:rPr>
              <w:t>Member, MTL Process Technology Committee</w:t>
            </w:r>
          </w:p>
        </w:tc>
        <w:tc>
          <w:tcPr>
            <w:tcW w:w="1337" w:type="dxa"/>
          </w:tcPr>
          <w:p w14:paraId="083CFAFD" w14:textId="77777777" w:rsidR="00B40A06" w:rsidRPr="00BA4E50" w:rsidRDefault="00B40A06" w:rsidP="00A0293B">
            <w:pPr>
              <w:cnfStyle w:val="000000100000" w:firstRow="0" w:lastRow="0" w:firstColumn="0" w:lastColumn="0" w:oddVBand="0" w:evenVBand="0" w:oddHBand="1" w:evenHBand="0" w:firstRowFirstColumn="0" w:firstRowLastColumn="0" w:lastRowFirstColumn="0" w:lastRowLastColumn="0"/>
            </w:pPr>
            <w:r w:rsidRPr="00BA4E50">
              <w:t>12/2008</w:t>
            </w:r>
          </w:p>
        </w:tc>
        <w:tc>
          <w:tcPr>
            <w:tcW w:w="1665" w:type="dxa"/>
          </w:tcPr>
          <w:p w14:paraId="26757216" w14:textId="6FBFDECF" w:rsidR="00B40A06" w:rsidRPr="00BA4E50" w:rsidRDefault="00C40E68" w:rsidP="00A0293B">
            <w:pPr>
              <w:cnfStyle w:val="000000100000" w:firstRow="0" w:lastRow="0" w:firstColumn="0" w:lastColumn="0" w:oddVBand="0" w:evenVBand="0" w:oddHBand="1" w:evenHBand="0" w:firstRowFirstColumn="0" w:firstRowLastColumn="0" w:lastRowFirstColumn="0" w:lastRowLastColumn="0"/>
            </w:pPr>
            <w:r>
              <w:t>~2020</w:t>
            </w:r>
          </w:p>
        </w:tc>
      </w:tr>
      <w:tr w:rsidR="00B40A06" w:rsidRPr="00BA4E50" w14:paraId="3FFEA896"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358" w:type="dxa"/>
          </w:tcPr>
          <w:p w14:paraId="4708FCAB" w14:textId="77777777" w:rsidR="00B40A06" w:rsidRPr="00BA4E50" w:rsidRDefault="00B40A06" w:rsidP="00A0293B">
            <w:pPr>
              <w:rPr>
                <w:b w:val="0"/>
                <w:bCs w:val="0"/>
              </w:rPr>
            </w:pPr>
            <w:r w:rsidRPr="00BA4E50">
              <w:rPr>
                <w:b w:val="0"/>
                <w:bCs w:val="0"/>
              </w:rPr>
              <w:t>Member, MIT 2020 Committee</w:t>
            </w:r>
          </w:p>
        </w:tc>
        <w:tc>
          <w:tcPr>
            <w:tcW w:w="1337" w:type="dxa"/>
          </w:tcPr>
          <w:p w14:paraId="3ED207D6" w14:textId="77777777" w:rsidR="00B40A06" w:rsidRPr="00BA4E50" w:rsidRDefault="00B40A06" w:rsidP="00A0293B">
            <w:pPr>
              <w:cnfStyle w:val="000000000000" w:firstRow="0" w:lastRow="0" w:firstColumn="0" w:lastColumn="0" w:oddVBand="0" w:evenVBand="0" w:oddHBand="0" w:evenHBand="0" w:firstRowFirstColumn="0" w:firstRowLastColumn="0" w:lastRowFirstColumn="0" w:lastRowLastColumn="0"/>
            </w:pPr>
            <w:r w:rsidRPr="00BA4E50">
              <w:t>10/2008</w:t>
            </w:r>
          </w:p>
        </w:tc>
        <w:tc>
          <w:tcPr>
            <w:tcW w:w="1665" w:type="dxa"/>
          </w:tcPr>
          <w:p w14:paraId="1A8373D0" w14:textId="77777777" w:rsidR="00B40A06" w:rsidRPr="00BA4E50" w:rsidRDefault="00B40A06" w:rsidP="00A0293B">
            <w:pPr>
              <w:cnfStyle w:val="000000000000" w:firstRow="0" w:lastRow="0" w:firstColumn="0" w:lastColumn="0" w:oddVBand="0" w:evenVBand="0" w:oddHBand="0" w:evenHBand="0" w:firstRowFirstColumn="0" w:firstRowLastColumn="0" w:lastRowFirstColumn="0" w:lastRowLastColumn="0"/>
            </w:pPr>
            <w:r w:rsidRPr="00BA4E50">
              <w:t>2010</w:t>
            </w:r>
          </w:p>
        </w:tc>
      </w:tr>
      <w:tr w:rsidR="00B40A06" w:rsidRPr="00BA4E50" w14:paraId="6BA47D68"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58" w:type="dxa"/>
          </w:tcPr>
          <w:p w14:paraId="27965AE9" w14:textId="77777777" w:rsidR="00B40A06" w:rsidRPr="00BA4E50" w:rsidRDefault="00B40A06" w:rsidP="00A0293B">
            <w:pPr>
              <w:rPr>
                <w:b w:val="0"/>
                <w:bCs w:val="0"/>
              </w:rPr>
            </w:pPr>
            <w:r w:rsidRPr="00BA4E50">
              <w:rPr>
                <w:b w:val="0"/>
                <w:bCs w:val="0"/>
              </w:rPr>
              <w:t>Chair, MTL Seminar Series Committee</w:t>
            </w:r>
          </w:p>
        </w:tc>
        <w:tc>
          <w:tcPr>
            <w:tcW w:w="1337" w:type="dxa"/>
          </w:tcPr>
          <w:p w14:paraId="4E2A5D02" w14:textId="77777777" w:rsidR="00B40A06" w:rsidRPr="00BA4E50" w:rsidRDefault="00B40A06" w:rsidP="00A0293B">
            <w:pPr>
              <w:cnfStyle w:val="000000100000" w:firstRow="0" w:lastRow="0" w:firstColumn="0" w:lastColumn="0" w:oddVBand="0" w:evenVBand="0" w:oddHBand="1" w:evenHBand="0" w:firstRowFirstColumn="0" w:firstRowLastColumn="0" w:lastRowFirstColumn="0" w:lastRowLastColumn="0"/>
            </w:pPr>
            <w:r w:rsidRPr="00BA4E50">
              <w:t>1/2009</w:t>
            </w:r>
          </w:p>
        </w:tc>
        <w:tc>
          <w:tcPr>
            <w:tcW w:w="1665" w:type="dxa"/>
          </w:tcPr>
          <w:p w14:paraId="4A3EF0B0" w14:textId="77777777" w:rsidR="00B40A06" w:rsidRPr="00BA4E50" w:rsidRDefault="00B40A06" w:rsidP="00A0293B">
            <w:pPr>
              <w:cnfStyle w:val="000000100000" w:firstRow="0" w:lastRow="0" w:firstColumn="0" w:lastColumn="0" w:oddVBand="0" w:evenVBand="0" w:oddHBand="1" w:evenHBand="0" w:firstRowFirstColumn="0" w:firstRowLastColumn="0" w:lastRowFirstColumn="0" w:lastRowLastColumn="0"/>
            </w:pPr>
            <w:r w:rsidRPr="00BA4E50">
              <w:t>4/2015</w:t>
            </w:r>
          </w:p>
        </w:tc>
      </w:tr>
      <w:tr w:rsidR="00B40A06" w:rsidRPr="00BA4E50" w14:paraId="351A25D7"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358" w:type="dxa"/>
          </w:tcPr>
          <w:p w14:paraId="206BE715" w14:textId="77777777" w:rsidR="00B40A06" w:rsidRPr="00BA4E50" w:rsidRDefault="00B40A06" w:rsidP="00A0293B">
            <w:pPr>
              <w:rPr>
                <w:b w:val="0"/>
                <w:bCs w:val="0"/>
              </w:rPr>
            </w:pPr>
            <w:r w:rsidRPr="00BA4E50">
              <w:rPr>
                <w:b w:val="0"/>
                <w:bCs w:val="0"/>
              </w:rPr>
              <w:t>MTL Faculty Liaison with Veeco Instruments</w:t>
            </w:r>
          </w:p>
        </w:tc>
        <w:tc>
          <w:tcPr>
            <w:tcW w:w="1337" w:type="dxa"/>
          </w:tcPr>
          <w:p w14:paraId="668CE479" w14:textId="77777777" w:rsidR="00B40A06" w:rsidRPr="00BA4E50" w:rsidRDefault="00B40A06" w:rsidP="00A0293B">
            <w:pPr>
              <w:cnfStyle w:val="000000000000" w:firstRow="0" w:lastRow="0" w:firstColumn="0" w:lastColumn="0" w:oddVBand="0" w:evenVBand="0" w:oddHBand="0" w:evenHBand="0" w:firstRowFirstColumn="0" w:firstRowLastColumn="0" w:lastRowFirstColumn="0" w:lastRowLastColumn="0"/>
            </w:pPr>
            <w:r w:rsidRPr="00BA4E50">
              <w:t>3/2009</w:t>
            </w:r>
          </w:p>
        </w:tc>
        <w:tc>
          <w:tcPr>
            <w:tcW w:w="1665" w:type="dxa"/>
          </w:tcPr>
          <w:p w14:paraId="4625D99D" w14:textId="77777777" w:rsidR="00B40A06" w:rsidRPr="00BA4E50" w:rsidRDefault="00B40A06" w:rsidP="00A0293B">
            <w:pPr>
              <w:cnfStyle w:val="000000000000" w:firstRow="0" w:lastRow="0" w:firstColumn="0" w:lastColumn="0" w:oddVBand="0" w:evenVBand="0" w:oddHBand="0" w:evenHBand="0" w:firstRowFirstColumn="0" w:firstRowLastColumn="0" w:lastRowFirstColumn="0" w:lastRowLastColumn="0"/>
            </w:pPr>
            <w:r w:rsidRPr="00BA4E50">
              <w:t>7/2012</w:t>
            </w:r>
          </w:p>
        </w:tc>
      </w:tr>
      <w:tr w:rsidR="00B40A06" w:rsidRPr="00BA4E50" w14:paraId="27F3619C"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58" w:type="dxa"/>
          </w:tcPr>
          <w:p w14:paraId="472A7FB9" w14:textId="77777777" w:rsidR="00B40A06" w:rsidRPr="00BA4E50" w:rsidRDefault="00B40A06" w:rsidP="00A0293B">
            <w:pPr>
              <w:rPr>
                <w:b w:val="0"/>
                <w:bCs w:val="0"/>
              </w:rPr>
            </w:pPr>
            <w:r w:rsidRPr="00BA4E50">
              <w:rPr>
                <w:b w:val="0"/>
                <w:bCs w:val="0"/>
              </w:rPr>
              <w:t>Member, MTL Policy Board</w:t>
            </w:r>
          </w:p>
        </w:tc>
        <w:tc>
          <w:tcPr>
            <w:tcW w:w="1337" w:type="dxa"/>
          </w:tcPr>
          <w:p w14:paraId="4472B526" w14:textId="77777777" w:rsidR="00B40A06" w:rsidRPr="00BA4E50" w:rsidRDefault="00B40A06" w:rsidP="00A0293B">
            <w:pPr>
              <w:cnfStyle w:val="000000100000" w:firstRow="0" w:lastRow="0" w:firstColumn="0" w:lastColumn="0" w:oddVBand="0" w:evenVBand="0" w:oddHBand="1" w:evenHBand="0" w:firstRowFirstColumn="0" w:firstRowLastColumn="0" w:lastRowFirstColumn="0" w:lastRowLastColumn="0"/>
            </w:pPr>
            <w:r w:rsidRPr="00BA4E50">
              <w:t>9/2010</w:t>
            </w:r>
          </w:p>
        </w:tc>
        <w:tc>
          <w:tcPr>
            <w:tcW w:w="1665" w:type="dxa"/>
          </w:tcPr>
          <w:p w14:paraId="7F9C3D94" w14:textId="77777777" w:rsidR="00B40A06" w:rsidRPr="00BA4E50" w:rsidRDefault="00B40A06" w:rsidP="00A0293B">
            <w:pPr>
              <w:cnfStyle w:val="000000100000" w:firstRow="0" w:lastRow="0" w:firstColumn="0" w:lastColumn="0" w:oddVBand="0" w:evenVBand="0" w:oddHBand="1" w:evenHBand="0" w:firstRowFirstColumn="0" w:firstRowLastColumn="0" w:lastRowFirstColumn="0" w:lastRowLastColumn="0"/>
            </w:pPr>
            <w:r w:rsidRPr="00BA4E50">
              <w:t>9/2012</w:t>
            </w:r>
          </w:p>
        </w:tc>
      </w:tr>
      <w:tr w:rsidR="00B40A06" w:rsidRPr="00BA4E50" w14:paraId="717FDDC4"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358" w:type="dxa"/>
          </w:tcPr>
          <w:p w14:paraId="3EF4677A" w14:textId="77777777" w:rsidR="00B40A06" w:rsidRPr="00BA4E50" w:rsidRDefault="00B40A06" w:rsidP="00A0293B">
            <w:pPr>
              <w:rPr>
                <w:b w:val="0"/>
                <w:bCs w:val="0"/>
              </w:rPr>
            </w:pPr>
            <w:r w:rsidRPr="00BA4E50">
              <w:rPr>
                <w:b w:val="0"/>
                <w:bCs w:val="0"/>
              </w:rPr>
              <w:t>Member, MIT-Lincoln Lab Campus Interaction Committee</w:t>
            </w:r>
          </w:p>
        </w:tc>
        <w:tc>
          <w:tcPr>
            <w:tcW w:w="1337" w:type="dxa"/>
          </w:tcPr>
          <w:p w14:paraId="413289F0" w14:textId="77777777" w:rsidR="00B40A06" w:rsidRPr="00BA4E50" w:rsidRDefault="00B40A06" w:rsidP="00A0293B">
            <w:pPr>
              <w:cnfStyle w:val="000000000000" w:firstRow="0" w:lastRow="0" w:firstColumn="0" w:lastColumn="0" w:oddVBand="0" w:evenVBand="0" w:oddHBand="0" w:evenHBand="0" w:firstRowFirstColumn="0" w:firstRowLastColumn="0" w:lastRowFirstColumn="0" w:lastRowLastColumn="0"/>
            </w:pPr>
            <w:r w:rsidRPr="00BA4E50">
              <w:t>9/2010</w:t>
            </w:r>
          </w:p>
        </w:tc>
        <w:tc>
          <w:tcPr>
            <w:tcW w:w="1665" w:type="dxa"/>
          </w:tcPr>
          <w:p w14:paraId="4AE29521" w14:textId="3B914B80" w:rsidR="00B40A06" w:rsidRPr="00BA4E50" w:rsidRDefault="00C40E68" w:rsidP="00A0293B">
            <w:pPr>
              <w:cnfStyle w:val="000000000000" w:firstRow="0" w:lastRow="0" w:firstColumn="0" w:lastColumn="0" w:oddVBand="0" w:evenVBand="0" w:oddHBand="0" w:evenHBand="0" w:firstRowFirstColumn="0" w:firstRowLastColumn="0" w:lastRowFirstColumn="0" w:lastRowLastColumn="0"/>
            </w:pPr>
            <w:r>
              <w:t>~2014</w:t>
            </w:r>
          </w:p>
        </w:tc>
      </w:tr>
      <w:tr w:rsidR="00B40A06" w:rsidRPr="00BA4E50" w14:paraId="608B447F"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58" w:type="dxa"/>
          </w:tcPr>
          <w:p w14:paraId="516B8CAE" w14:textId="77777777" w:rsidR="00B40A06" w:rsidRPr="00BA4E50" w:rsidRDefault="00B40A06" w:rsidP="00A0293B">
            <w:pPr>
              <w:rPr>
                <w:b w:val="0"/>
                <w:bCs w:val="0"/>
              </w:rPr>
            </w:pPr>
            <w:r w:rsidRPr="00BA4E50">
              <w:rPr>
                <w:b w:val="0"/>
                <w:bCs w:val="0"/>
              </w:rPr>
              <w:t>Director, MIT Center for Graphene Devices and Systems</w:t>
            </w:r>
          </w:p>
        </w:tc>
        <w:tc>
          <w:tcPr>
            <w:tcW w:w="1337" w:type="dxa"/>
          </w:tcPr>
          <w:p w14:paraId="2600DF61" w14:textId="77777777" w:rsidR="00B40A06" w:rsidRPr="00BA4E50" w:rsidRDefault="00B40A06" w:rsidP="00A0293B">
            <w:pPr>
              <w:cnfStyle w:val="000000100000" w:firstRow="0" w:lastRow="0" w:firstColumn="0" w:lastColumn="0" w:oddVBand="0" w:evenVBand="0" w:oddHBand="1" w:evenHBand="0" w:firstRowFirstColumn="0" w:firstRowLastColumn="0" w:lastRowFirstColumn="0" w:lastRowLastColumn="0"/>
            </w:pPr>
            <w:r w:rsidRPr="00BA4E50">
              <w:t>9/2010</w:t>
            </w:r>
          </w:p>
        </w:tc>
        <w:tc>
          <w:tcPr>
            <w:tcW w:w="1665" w:type="dxa"/>
          </w:tcPr>
          <w:p w14:paraId="0A8662DC" w14:textId="77777777" w:rsidR="00B40A06" w:rsidRPr="00BA4E50" w:rsidRDefault="00B40A06" w:rsidP="00A0293B">
            <w:pPr>
              <w:cnfStyle w:val="000000100000" w:firstRow="0" w:lastRow="0" w:firstColumn="0" w:lastColumn="0" w:oddVBand="0" w:evenVBand="0" w:oddHBand="1" w:evenHBand="0" w:firstRowFirstColumn="0" w:firstRowLastColumn="0" w:lastRowFirstColumn="0" w:lastRowLastColumn="0"/>
            </w:pPr>
            <w:r w:rsidRPr="00BA4E50">
              <w:t>Present</w:t>
            </w:r>
          </w:p>
        </w:tc>
      </w:tr>
      <w:tr w:rsidR="00B40A06" w:rsidRPr="00BA4E50" w14:paraId="1B29E88C"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358" w:type="dxa"/>
          </w:tcPr>
          <w:p w14:paraId="59CFAD47" w14:textId="77777777" w:rsidR="00B40A06" w:rsidRPr="00BA4E50" w:rsidRDefault="00B40A06" w:rsidP="00A0293B">
            <w:pPr>
              <w:rPr>
                <w:b w:val="0"/>
                <w:bCs w:val="0"/>
              </w:rPr>
            </w:pPr>
            <w:r w:rsidRPr="00BA4E50">
              <w:rPr>
                <w:b w:val="0"/>
                <w:bCs w:val="0"/>
              </w:rPr>
              <w:t>Member, EECS Undergraduate Experience Committee</w:t>
            </w:r>
          </w:p>
        </w:tc>
        <w:tc>
          <w:tcPr>
            <w:tcW w:w="1337" w:type="dxa"/>
          </w:tcPr>
          <w:p w14:paraId="0F376146" w14:textId="77777777" w:rsidR="00B40A06" w:rsidRPr="00BA4E50" w:rsidRDefault="00B40A06" w:rsidP="00A0293B">
            <w:pPr>
              <w:cnfStyle w:val="000000000000" w:firstRow="0" w:lastRow="0" w:firstColumn="0" w:lastColumn="0" w:oddVBand="0" w:evenVBand="0" w:oddHBand="0" w:evenHBand="0" w:firstRowFirstColumn="0" w:firstRowLastColumn="0" w:lastRowFirstColumn="0" w:lastRowLastColumn="0"/>
            </w:pPr>
            <w:r w:rsidRPr="00BA4E50">
              <w:t>8/2011</w:t>
            </w:r>
          </w:p>
        </w:tc>
        <w:tc>
          <w:tcPr>
            <w:tcW w:w="1665" w:type="dxa"/>
          </w:tcPr>
          <w:p w14:paraId="5A9B8428" w14:textId="77777777" w:rsidR="00B40A06" w:rsidRPr="00BA4E50" w:rsidRDefault="00B40A06" w:rsidP="00A0293B">
            <w:pPr>
              <w:cnfStyle w:val="000000000000" w:firstRow="0" w:lastRow="0" w:firstColumn="0" w:lastColumn="0" w:oddVBand="0" w:evenVBand="0" w:oddHBand="0" w:evenHBand="0" w:firstRowFirstColumn="0" w:firstRowLastColumn="0" w:lastRowFirstColumn="0" w:lastRowLastColumn="0"/>
            </w:pPr>
            <w:r w:rsidRPr="00BA4E50">
              <w:t>7/2012</w:t>
            </w:r>
          </w:p>
        </w:tc>
      </w:tr>
      <w:tr w:rsidR="00B40A06" w:rsidRPr="00BA4E50" w14:paraId="7E4AB3FF"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58" w:type="dxa"/>
          </w:tcPr>
          <w:p w14:paraId="31CAF98F" w14:textId="77777777" w:rsidR="00B40A06" w:rsidRPr="00BA4E50" w:rsidRDefault="00B40A06" w:rsidP="00A0293B">
            <w:pPr>
              <w:rPr>
                <w:b w:val="0"/>
                <w:bCs w:val="0"/>
              </w:rPr>
            </w:pPr>
            <w:r w:rsidRPr="00BA4E50">
              <w:rPr>
                <w:b w:val="0"/>
                <w:bCs w:val="0"/>
              </w:rPr>
              <w:lastRenderedPageBreak/>
              <w:t xml:space="preserve">Director, MIT </w:t>
            </w:r>
            <w:proofErr w:type="spellStart"/>
            <w:r w:rsidRPr="00BA4E50">
              <w:rPr>
                <w:b w:val="0"/>
                <w:bCs w:val="0"/>
              </w:rPr>
              <w:t>GaN</w:t>
            </w:r>
            <w:proofErr w:type="spellEnd"/>
            <w:r w:rsidRPr="00BA4E50">
              <w:rPr>
                <w:b w:val="0"/>
                <w:bCs w:val="0"/>
              </w:rPr>
              <w:t xml:space="preserve"> Energy Initiative</w:t>
            </w:r>
          </w:p>
        </w:tc>
        <w:tc>
          <w:tcPr>
            <w:tcW w:w="1337" w:type="dxa"/>
          </w:tcPr>
          <w:p w14:paraId="52D4AD5A" w14:textId="77777777" w:rsidR="00B40A06" w:rsidRPr="00BA4E50" w:rsidRDefault="00B40A06" w:rsidP="00A0293B">
            <w:pPr>
              <w:cnfStyle w:val="000000100000" w:firstRow="0" w:lastRow="0" w:firstColumn="0" w:lastColumn="0" w:oddVBand="0" w:evenVBand="0" w:oddHBand="1" w:evenHBand="0" w:firstRowFirstColumn="0" w:firstRowLastColumn="0" w:lastRowFirstColumn="0" w:lastRowLastColumn="0"/>
            </w:pPr>
            <w:r w:rsidRPr="00BA4E50">
              <w:t>9/2011</w:t>
            </w:r>
          </w:p>
        </w:tc>
        <w:tc>
          <w:tcPr>
            <w:tcW w:w="1665" w:type="dxa"/>
          </w:tcPr>
          <w:p w14:paraId="440B3DB2" w14:textId="77777777" w:rsidR="00B40A06" w:rsidRPr="00BA4E50" w:rsidRDefault="00B40A06" w:rsidP="00A0293B">
            <w:pPr>
              <w:cnfStyle w:val="000000100000" w:firstRow="0" w:lastRow="0" w:firstColumn="0" w:lastColumn="0" w:oddVBand="0" w:evenVBand="0" w:oddHBand="1" w:evenHBand="0" w:firstRowFirstColumn="0" w:firstRowLastColumn="0" w:lastRowFirstColumn="0" w:lastRowLastColumn="0"/>
            </w:pPr>
            <w:r w:rsidRPr="00BA4E50">
              <w:t>Present</w:t>
            </w:r>
          </w:p>
        </w:tc>
      </w:tr>
      <w:tr w:rsidR="00B40A06" w:rsidRPr="00BA4E50" w14:paraId="7AC9CC15"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358" w:type="dxa"/>
          </w:tcPr>
          <w:p w14:paraId="12E831C7" w14:textId="77777777" w:rsidR="00B40A06" w:rsidRPr="00BA4E50" w:rsidRDefault="00B40A06" w:rsidP="00A0293B">
            <w:pPr>
              <w:rPr>
                <w:b w:val="0"/>
                <w:bCs w:val="0"/>
              </w:rPr>
            </w:pPr>
            <w:r w:rsidRPr="00BA4E50">
              <w:rPr>
                <w:b w:val="0"/>
                <w:bCs w:val="0"/>
              </w:rPr>
              <w:t>Chair, MIT-Lincoln Lab Campus Interaction Committee</w:t>
            </w:r>
          </w:p>
        </w:tc>
        <w:tc>
          <w:tcPr>
            <w:tcW w:w="1337" w:type="dxa"/>
          </w:tcPr>
          <w:p w14:paraId="70CA67BF" w14:textId="77777777" w:rsidR="00B40A06" w:rsidRPr="00BA4E50" w:rsidRDefault="00B40A06" w:rsidP="00A0293B">
            <w:pPr>
              <w:cnfStyle w:val="000000000000" w:firstRow="0" w:lastRow="0" w:firstColumn="0" w:lastColumn="0" w:oddVBand="0" w:evenVBand="0" w:oddHBand="0" w:evenHBand="0" w:firstRowFirstColumn="0" w:firstRowLastColumn="0" w:lastRowFirstColumn="0" w:lastRowLastColumn="0"/>
            </w:pPr>
            <w:r w:rsidRPr="00BA4E50">
              <w:t>9/2013</w:t>
            </w:r>
          </w:p>
        </w:tc>
        <w:tc>
          <w:tcPr>
            <w:tcW w:w="1665" w:type="dxa"/>
          </w:tcPr>
          <w:p w14:paraId="1FFAFD08" w14:textId="77777777" w:rsidR="00B40A06" w:rsidRPr="00BA4E50" w:rsidRDefault="00B40A06" w:rsidP="00A0293B">
            <w:pPr>
              <w:cnfStyle w:val="000000000000" w:firstRow="0" w:lastRow="0" w:firstColumn="0" w:lastColumn="0" w:oddVBand="0" w:evenVBand="0" w:oddHBand="0" w:evenHBand="0" w:firstRowFirstColumn="0" w:firstRowLastColumn="0" w:lastRowFirstColumn="0" w:lastRowLastColumn="0"/>
            </w:pPr>
            <w:r w:rsidRPr="00BA4E50">
              <w:t>9/2018</w:t>
            </w:r>
          </w:p>
        </w:tc>
      </w:tr>
      <w:tr w:rsidR="00B40A06" w:rsidRPr="00BA4E50" w14:paraId="17AEDB67"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58" w:type="dxa"/>
          </w:tcPr>
          <w:p w14:paraId="2AA739F7" w14:textId="77777777" w:rsidR="00B40A06" w:rsidRPr="00BA4E50" w:rsidRDefault="00B40A06" w:rsidP="00A0293B">
            <w:pPr>
              <w:rPr>
                <w:b w:val="0"/>
                <w:bCs w:val="0"/>
              </w:rPr>
            </w:pPr>
            <w:r w:rsidRPr="00BA4E50">
              <w:rPr>
                <w:b w:val="0"/>
                <w:bCs w:val="0"/>
              </w:rPr>
              <w:t>Member, MIT Campaign Launch Committee</w:t>
            </w:r>
          </w:p>
        </w:tc>
        <w:tc>
          <w:tcPr>
            <w:tcW w:w="1337" w:type="dxa"/>
          </w:tcPr>
          <w:p w14:paraId="6C6787C7" w14:textId="77777777" w:rsidR="00B40A06" w:rsidRPr="00BA4E50" w:rsidRDefault="00B40A06" w:rsidP="00A0293B">
            <w:pPr>
              <w:cnfStyle w:val="000000100000" w:firstRow="0" w:lastRow="0" w:firstColumn="0" w:lastColumn="0" w:oddVBand="0" w:evenVBand="0" w:oddHBand="1" w:evenHBand="0" w:firstRowFirstColumn="0" w:firstRowLastColumn="0" w:lastRowFirstColumn="0" w:lastRowLastColumn="0"/>
            </w:pPr>
            <w:r w:rsidRPr="00BA4E50">
              <w:t>6/2014</w:t>
            </w:r>
          </w:p>
        </w:tc>
        <w:tc>
          <w:tcPr>
            <w:tcW w:w="1665" w:type="dxa"/>
          </w:tcPr>
          <w:p w14:paraId="5AD0CF55" w14:textId="77777777" w:rsidR="00B40A06" w:rsidRPr="00BA4E50" w:rsidRDefault="00B40A06" w:rsidP="00A0293B">
            <w:pPr>
              <w:cnfStyle w:val="000000100000" w:firstRow="0" w:lastRow="0" w:firstColumn="0" w:lastColumn="0" w:oddVBand="0" w:evenVBand="0" w:oddHBand="1" w:evenHBand="0" w:firstRowFirstColumn="0" w:firstRowLastColumn="0" w:lastRowFirstColumn="0" w:lastRowLastColumn="0"/>
            </w:pPr>
            <w:r w:rsidRPr="00BA4E50">
              <w:t>6/2014</w:t>
            </w:r>
          </w:p>
        </w:tc>
      </w:tr>
      <w:tr w:rsidR="00B40A06" w:rsidRPr="00BA4E50" w14:paraId="38769100"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358" w:type="dxa"/>
          </w:tcPr>
          <w:p w14:paraId="2A23CAFF" w14:textId="77777777" w:rsidR="00B40A06" w:rsidRPr="00BA4E50" w:rsidRDefault="00B40A06" w:rsidP="00A0293B">
            <w:pPr>
              <w:rPr>
                <w:b w:val="0"/>
                <w:bCs w:val="0"/>
              </w:rPr>
            </w:pPr>
            <w:r w:rsidRPr="00BA4E50">
              <w:rPr>
                <w:b w:val="0"/>
                <w:bCs w:val="0"/>
              </w:rPr>
              <w:t>Member, MTL Equipment Acquisition Committee</w:t>
            </w:r>
          </w:p>
        </w:tc>
        <w:tc>
          <w:tcPr>
            <w:tcW w:w="1337" w:type="dxa"/>
          </w:tcPr>
          <w:p w14:paraId="3A2F648A" w14:textId="77777777" w:rsidR="00B40A06" w:rsidRPr="00BA4E50" w:rsidRDefault="00B40A06" w:rsidP="00A0293B">
            <w:pPr>
              <w:cnfStyle w:val="000000000000" w:firstRow="0" w:lastRow="0" w:firstColumn="0" w:lastColumn="0" w:oddVBand="0" w:evenVBand="0" w:oddHBand="0" w:evenHBand="0" w:firstRowFirstColumn="0" w:firstRowLastColumn="0" w:lastRowFirstColumn="0" w:lastRowLastColumn="0"/>
            </w:pPr>
            <w:r w:rsidRPr="00BA4E50">
              <w:t>10/2014</w:t>
            </w:r>
          </w:p>
        </w:tc>
        <w:tc>
          <w:tcPr>
            <w:tcW w:w="1665" w:type="dxa"/>
          </w:tcPr>
          <w:p w14:paraId="4730DC0C" w14:textId="21895968" w:rsidR="00B40A06" w:rsidRPr="00BA4E50" w:rsidRDefault="00C40E68" w:rsidP="00A0293B">
            <w:pPr>
              <w:cnfStyle w:val="000000000000" w:firstRow="0" w:lastRow="0" w:firstColumn="0" w:lastColumn="0" w:oddVBand="0" w:evenVBand="0" w:oddHBand="0" w:evenHBand="0" w:firstRowFirstColumn="0" w:firstRowLastColumn="0" w:lastRowFirstColumn="0" w:lastRowLastColumn="0"/>
            </w:pPr>
            <w:r>
              <w:t>~2018</w:t>
            </w:r>
          </w:p>
        </w:tc>
      </w:tr>
      <w:tr w:rsidR="00B40A06" w:rsidRPr="00BA4E50" w14:paraId="2BC6B96F"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58" w:type="dxa"/>
          </w:tcPr>
          <w:p w14:paraId="37A58245" w14:textId="77777777" w:rsidR="00B40A06" w:rsidRPr="00BA4E50" w:rsidRDefault="00B40A06" w:rsidP="00A0293B">
            <w:pPr>
              <w:rPr>
                <w:b w:val="0"/>
                <w:bCs w:val="0"/>
              </w:rPr>
            </w:pPr>
            <w:r w:rsidRPr="00BA4E50">
              <w:rPr>
                <w:b w:val="0"/>
                <w:bCs w:val="0"/>
              </w:rPr>
              <w:t>Faculty Lead MIT/Masdar Institute Microsystems program</w:t>
            </w:r>
          </w:p>
        </w:tc>
        <w:tc>
          <w:tcPr>
            <w:tcW w:w="1337" w:type="dxa"/>
          </w:tcPr>
          <w:p w14:paraId="63835FAA" w14:textId="77777777" w:rsidR="00B40A06" w:rsidRPr="00BA4E50" w:rsidRDefault="00B40A06" w:rsidP="00A0293B">
            <w:pPr>
              <w:cnfStyle w:val="000000100000" w:firstRow="0" w:lastRow="0" w:firstColumn="0" w:lastColumn="0" w:oddVBand="0" w:evenVBand="0" w:oddHBand="1" w:evenHBand="0" w:firstRowFirstColumn="0" w:firstRowLastColumn="0" w:lastRowFirstColumn="0" w:lastRowLastColumn="0"/>
            </w:pPr>
            <w:r w:rsidRPr="00BA4E50">
              <w:t>2/2015</w:t>
            </w:r>
          </w:p>
        </w:tc>
        <w:tc>
          <w:tcPr>
            <w:tcW w:w="1665" w:type="dxa"/>
          </w:tcPr>
          <w:p w14:paraId="41F9EB5A" w14:textId="77777777" w:rsidR="00B40A06" w:rsidRPr="00BA4E50" w:rsidRDefault="00B40A06" w:rsidP="00A0293B">
            <w:pPr>
              <w:cnfStyle w:val="000000100000" w:firstRow="0" w:lastRow="0" w:firstColumn="0" w:lastColumn="0" w:oddVBand="0" w:evenVBand="0" w:oddHBand="1" w:evenHBand="0" w:firstRowFirstColumn="0" w:firstRowLastColumn="0" w:lastRowFirstColumn="0" w:lastRowLastColumn="0"/>
            </w:pPr>
            <w:r w:rsidRPr="00BA4E50">
              <w:t>2017</w:t>
            </w:r>
          </w:p>
        </w:tc>
      </w:tr>
      <w:tr w:rsidR="00B40A06" w:rsidRPr="00BA4E50" w14:paraId="76E478CF"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358" w:type="dxa"/>
          </w:tcPr>
          <w:p w14:paraId="01C493B8" w14:textId="77777777" w:rsidR="00B40A06" w:rsidRPr="00BA4E50" w:rsidRDefault="00B40A06" w:rsidP="00A0293B">
            <w:pPr>
              <w:rPr>
                <w:b w:val="0"/>
                <w:bCs w:val="0"/>
              </w:rPr>
            </w:pPr>
            <w:r w:rsidRPr="00BA4E50">
              <w:rPr>
                <w:b w:val="0"/>
                <w:bCs w:val="0"/>
              </w:rPr>
              <w:t>Member, EECS Curriculum Committee (ECC)</w:t>
            </w:r>
          </w:p>
        </w:tc>
        <w:tc>
          <w:tcPr>
            <w:tcW w:w="1337" w:type="dxa"/>
          </w:tcPr>
          <w:p w14:paraId="6D63BCC1" w14:textId="77777777" w:rsidR="00B40A06" w:rsidRPr="00BA4E50" w:rsidRDefault="00B40A06" w:rsidP="00A0293B">
            <w:pPr>
              <w:cnfStyle w:val="000000000000" w:firstRow="0" w:lastRow="0" w:firstColumn="0" w:lastColumn="0" w:oddVBand="0" w:evenVBand="0" w:oddHBand="0" w:evenHBand="0" w:firstRowFirstColumn="0" w:firstRowLastColumn="0" w:lastRowFirstColumn="0" w:lastRowLastColumn="0"/>
            </w:pPr>
            <w:r w:rsidRPr="00BA4E50">
              <w:t>7/2015</w:t>
            </w:r>
          </w:p>
        </w:tc>
        <w:tc>
          <w:tcPr>
            <w:tcW w:w="1665" w:type="dxa"/>
          </w:tcPr>
          <w:p w14:paraId="264D19D3" w14:textId="77777777" w:rsidR="00B40A06" w:rsidRPr="00BA4E50" w:rsidRDefault="00B40A06" w:rsidP="00A0293B">
            <w:pPr>
              <w:cnfStyle w:val="000000000000" w:firstRow="0" w:lastRow="0" w:firstColumn="0" w:lastColumn="0" w:oddVBand="0" w:evenVBand="0" w:oddHBand="0" w:evenHBand="0" w:firstRowFirstColumn="0" w:firstRowLastColumn="0" w:lastRowFirstColumn="0" w:lastRowLastColumn="0"/>
            </w:pPr>
            <w:r w:rsidRPr="00BA4E50">
              <w:t>9/2016</w:t>
            </w:r>
          </w:p>
        </w:tc>
      </w:tr>
      <w:tr w:rsidR="007E7D3D" w:rsidRPr="00BA4E50" w14:paraId="69CD34BE" w14:textId="77777777" w:rsidTr="007E7D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58" w:type="dxa"/>
          </w:tcPr>
          <w:p w14:paraId="35FB9024" w14:textId="77777777" w:rsidR="00B40A06" w:rsidRPr="00BA4E50" w:rsidRDefault="00B40A06" w:rsidP="00A0293B">
            <w:pPr>
              <w:rPr>
                <w:b w:val="0"/>
                <w:bCs w:val="0"/>
              </w:rPr>
            </w:pPr>
            <w:r w:rsidRPr="00BA4E50">
              <w:rPr>
                <w:b w:val="0"/>
                <w:bCs w:val="0"/>
              </w:rPr>
              <w:t>Designed and implemented the new EECS Alliance program, Director, EECS 6A MEng Thesis Program</w:t>
            </w:r>
          </w:p>
        </w:tc>
        <w:tc>
          <w:tcPr>
            <w:tcW w:w="1337" w:type="dxa"/>
          </w:tcPr>
          <w:p w14:paraId="0ED58122" w14:textId="77777777" w:rsidR="00B40A06" w:rsidRPr="00BA4E50" w:rsidRDefault="00B40A06" w:rsidP="00A0293B">
            <w:pPr>
              <w:cnfStyle w:val="000000100000" w:firstRow="0" w:lastRow="0" w:firstColumn="0" w:lastColumn="0" w:oddVBand="0" w:evenVBand="0" w:oddHBand="1" w:evenHBand="0" w:firstRowFirstColumn="0" w:firstRowLastColumn="0" w:lastRowFirstColumn="0" w:lastRowLastColumn="0"/>
            </w:pPr>
            <w:r w:rsidRPr="00BA4E50">
              <w:t>7/2015</w:t>
            </w:r>
          </w:p>
        </w:tc>
        <w:tc>
          <w:tcPr>
            <w:tcW w:w="1665" w:type="dxa"/>
          </w:tcPr>
          <w:p w14:paraId="2FC7B6D7" w14:textId="77777777" w:rsidR="00B40A06" w:rsidRPr="00BA4E50" w:rsidRDefault="00B40A06" w:rsidP="00A0293B">
            <w:pPr>
              <w:cnfStyle w:val="000000100000" w:firstRow="0" w:lastRow="0" w:firstColumn="0" w:lastColumn="0" w:oddVBand="0" w:evenVBand="0" w:oddHBand="1" w:evenHBand="0" w:firstRowFirstColumn="0" w:firstRowLastColumn="0" w:lastRowFirstColumn="0" w:lastRowLastColumn="0"/>
            </w:pPr>
            <w:r w:rsidRPr="00BA4E50">
              <w:t>12/2022</w:t>
            </w:r>
          </w:p>
        </w:tc>
      </w:tr>
      <w:tr w:rsidR="00B40A06" w:rsidRPr="00BA4E50" w14:paraId="2FF9D0C7" w14:textId="77777777" w:rsidTr="00C40E68">
        <w:trPr>
          <w:trHeight w:val="198"/>
          <w:jc w:val="center"/>
        </w:trPr>
        <w:tc>
          <w:tcPr>
            <w:cnfStyle w:val="001000000000" w:firstRow="0" w:lastRow="0" w:firstColumn="1" w:lastColumn="0" w:oddVBand="0" w:evenVBand="0" w:oddHBand="0" w:evenHBand="0" w:firstRowFirstColumn="0" w:firstRowLastColumn="0" w:lastRowFirstColumn="0" w:lastRowLastColumn="0"/>
            <w:tcW w:w="6358" w:type="dxa"/>
          </w:tcPr>
          <w:p w14:paraId="68D7F8E1" w14:textId="1EF5999C" w:rsidR="00B40A06" w:rsidRPr="00BA4E50" w:rsidRDefault="00B40A06" w:rsidP="00A0293B">
            <w:pPr>
              <w:rPr>
                <w:b w:val="0"/>
                <w:bCs w:val="0"/>
              </w:rPr>
            </w:pPr>
            <w:r w:rsidRPr="00BA4E50">
              <w:rPr>
                <w:b w:val="0"/>
                <w:bCs w:val="0"/>
              </w:rPr>
              <w:t>Industry Officer, Department EECS</w:t>
            </w:r>
          </w:p>
        </w:tc>
        <w:tc>
          <w:tcPr>
            <w:tcW w:w="1337" w:type="dxa"/>
          </w:tcPr>
          <w:p w14:paraId="4073BDA9" w14:textId="1E98D2CF" w:rsidR="00B40A06" w:rsidRPr="00BA4E50" w:rsidRDefault="00B40A06" w:rsidP="00A0293B">
            <w:pPr>
              <w:cnfStyle w:val="000000000000" w:firstRow="0" w:lastRow="0" w:firstColumn="0" w:lastColumn="0" w:oddVBand="0" w:evenVBand="0" w:oddHBand="0" w:evenHBand="0" w:firstRowFirstColumn="0" w:firstRowLastColumn="0" w:lastRowFirstColumn="0" w:lastRowLastColumn="0"/>
            </w:pPr>
            <w:r w:rsidRPr="00BA4E50">
              <w:t>6/201</w:t>
            </w:r>
            <w:r w:rsidR="00C40E68">
              <w:t>5</w:t>
            </w:r>
            <w:r w:rsidRPr="00BA4E50">
              <w:tab/>
            </w:r>
          </w:p>
        </w:tc>
        <w:tc>
          <w:tcPr>
            <w:tcW w:w="1665" w:type="dxa"/>
          </w:tcPr>
          <w:p w14:paraId="333FC1C7" w14:textId="77777777" w:rsidR="00B40A06" w:rsidRPr="00BA4E50" w:rsidRDefault="00B40A06" w:rsidP="00A0293B">
            <w:pPr>
              <w:cnfStyle w:val="000000000000" w:firstRow="0" w:lastRow="0" w:firstColumn="0" w:lastColumn="0" w:oddVBand="0" w:evenVBand="0" w:oddHBand="0" w:evenHBand="0" w:firstRowFirstColumn="0" w:firstRowLastColumn="0" w:lastRowFirstColumn="0" w:lastRowLastColumn="0"/>
            </w:pPr>
            <w:r w:rsidRPr="00BA4E50">
              <w:t>1/2023</w:t>
            </w:r>
          </w:p>
        </w:tc>
      </w:tr>
      <w:tr w:rsidR="00B40A06" w:rsidRPr="00BA4E50" w14:paraId="2C70A3BA"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58" w:type="dxa"/>
          </w:tcPr>
          <w:p w14:paraId="1DCB21D6" w14:textId="77777777" w:rsidR="00B40A06" w:rsidRPr="00BA4E50" w:rsidRDefault="00B40A06" w:rsidP="00A0293B">
            <w:pPr>
              <w:rPr>
                <w:b w:val="0"/>
                <w:bCs w:val="0"/>
              </w:rPr>
            </w:pPr>
            <w:r w:rsidRPr="00BA4E50">
              <w:rPr>
                <w:b w:val="0"/>
                <w:bCs w:val="0"/>
              </w:rPr>
              <w:t>Industry Officer, Department EECS</w:t>
            </w:r>
          </w:p>
        </w:tc>
        <w:tc>
          <w:tcPr>
            <w:tcW w:w="1337" w:type="dxa"/>
          </w:tcPr>
          <w:p w14:paraId="14DDC36B" w14:textId="77777777" w:rsidR="00B40A06" w:rsidRPr="00BA4E50" w:rsidRDefault="00B40A06" w:rsidP="00A0293B">
            <w:pPr>
              <w:cnfStyle w:val="000000100000" w:firstRow="0" w:lastRow="0" w:firstColumn="0" w:lastColumn="0" w:oddVBand="0" w:evenVBand="0" w:oddHBand="1" w:evenHBand="0" w:firstRowFirstColumn="0" w:firstRowLastColumn="0" w:lastRowFirstColumn="0" w:lastRowLastColumn="0"/>
            </w:pPr>
            <w:r w:rsidRPr="00BA4E50">
              <w:t>6/2015</w:t>
            </w:r>
          </w:p>
        </w:tc>
        <w:tc>
          <w:tcPr>
            <w:tcW w:w="1665" w:type="dxa"/>
          </w:tcPr>
          <w:p w14:paraId="1A9EADF3" w14:textId="77777777" w:rsidR="00B40A06" w:rsidRPr="00BA4E50" w:rsidRDefault="00B40A06" w:rsidP="00A0293B">
            <w:pPr>
              <w:cnfStyle w:val="000000100000" w:firstRow="0" w:lastRow="0" w:firstColumn="0" w:lastColumn="0" w:oddVBand="0" w:evenVBand="0" w:oddHBand="1" w:evenHBand="0" w:firstRowFirstColumn="0" w:firstRowLastColumn="0" w:lastRowFirstColumn="0" w:lastRowLastColumn="0"/>
            </w:pPr>
            <w:r w:rsidRPr="00BA4E50">
              <w:t>1/2023</w:t>
            </w:r>
          </w:p>
        </w:tc>
      </w:tr>
      <w:tr w:rsidR="00B40A06" w:rsidRPr="00BA4E50" w14:paraId="1BAC8257"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358" w:type="dxa"/>
          </w:tcPr>
          <w:p w14:paraId="672AC9F0" w14:textId="77777777" w:rsidR="00B40A06" w:rsidRPr="00BA4E50" w:rsidRDefault="00B40A06" w:rsidP="00A0293B">
            <w:pPr>
              <w:rPr>
                <w:b w:val="0"/>
                <w:bCs w:val="0"/>
              </w:rPr>
            </w:pPr>
            <w:r w:rsidRPr="00BA4E50">
              <w:rPr>
                <w:b w:val="0"/>
                <w:bCs w:val="0"/>
              </w:rPr>
              <w:t>Member, EECS Faculty Search Committee</w:t>
            </w:r>
          </w:p>
        </w:tc>
        <w:tc>
          <w:tcPr>
            <w:tcW w:w="1337" w:type="dxa"/>
          </w:tcPr>
          <w:p w14:paraId="6F91DC51" w14:textId="77777777" w:rsidR="00B40A06" w:rsidRPr="00BA4E50" w:rsidRDefault="00B40A06" w:rsidP="00A0293B">
            <w:pPr>
              <w:cnfStyle w:val="000000000000" w:firstRow="0" w:lastRow="0" w:firstColumn="0" w:lastColumn="0" w:oddVBand="0" w:evenVBand="0" w:oddHBand="0" w:evenHBand="0" w:firstRowFirstColumn="0" w:firstRowLastColumn="0" w:lastRowFirstColumn="0" w:lastRowLastColumn="0"/>
            </w:pPr>
            <w:r w:rsidRPr="00BA4E50">
              <w:t>9/2015</w:t>
            </w:r>
          </w:p>
        </w:tc>
        <w:tc>
          <w:tcPr>
            <w:tcW w:w="1665" w:type="dxa"/>
          </w:tcPr>
          <w:p w14:paraId="49BE115A" w14:textId="3B329336" w:rsidR="00B40A06" w:rsidRPr="00BA4E50" w:rsidRDefault="00C40E68" w:rsidP="00A0293B">
            <w:pPr>
              <w:cnfStyle w:val="000000000000" w:firstRow="0" w:lastRow="0" w:firstColumn="0" w:lastColumn="0" w:oddVBand="0" w:evenVBand="0" w:oddHBand="0" w:evenHBand="0" w:firstRowFirstColumn="0" w:firstRowLastColumn="0" w:lastRowFirstColumn="0" w:lastRowLastColumn="0"/>
            </w:pPr>
            <w:r>
              <w:t>~2022</w:t>
            </w:r>
          </w:p>
        </w:tc>
      </w:tr>
      <w:tr w:rsidR="00B40A06" w:rsidRPr="00BA4E50" w14:paraId="44AA5AA4"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58" w:type="dxa"/>
          </w:tcPr>
          <w:p w14:paraId="4410F283" w14:textId="77777777" w:rsidR="00B40A06" w:rsidRPr="00BA4E50" w:rsidRDefault="00B40A06" w:rsidP="00A0293B">
            <w:pPr>
              <w:rPr>
                <w:b w:val="0"/>
                <w:bCs w:val="0"/>
              </w:rPr>
            </w:pPr>
            <w:r w:rsidRPr="00BA4E50">
              <w:rPr>
                <w:b w:val="0"/>
                <w:bCs w:val="0"/>
              </w:rPr>
              <w:t>Member, EECS Department Head Search Committee</w:t>
            </w:r>
          </w:p>
        </w:tc>
        <w:tc>
          <w:tcPr>
            <w:tcW w:w="1337" w:type="dxa"/>
          </w:tcPr>
          <w:p w14:paraId="59345A30" w14:textId="77777777" w:rsidR="00B40A06" w:rsidRPr="00BA4E50" w:rsidRDefault="00B40A06" w:rsidP="00A0293B">
            <w:pPr>
              <w:cnfStyle w:val="000000100000" w:firstRow="0" w:lastRow="0" w:firstColumn="0" w:lastColumn="0" w:oddVBand="0" w:evenVBand="0" w:oddHBand="1" w:evenHBand="0" w:firstRowFirstColumn="0" w:firstRowLastColumn="0" w:lastRowFirstColumn="0" w:lastRowLastColumn="0"/>
            </w:pPr>
            <w:r w:rsidRPr="00BA4E50">
              <w:t>4/2016</w:t>
            </w:r>
          </w:p>
        </w:tc>
        <w:tc>
          <w:tcPr>
            <w:tcW w:w="1665" w:type="dxa"/>
          </w:tcPr>
          <w:p w14:paraId="4874D208" w14:textId="77777777" w:rsidR="00B40A06" w:rsidRPr="00BA4E50" w:rsidRDefault="00B40A06" w:rsidP="00A0293B">
            <w:pPr>
              <w:cnfStyle w:val="000000100000" w:firstRow="0" w:lastRow="0" w:firstColumn="0" w:lastColumn="0" w:oddVBand="0" w:evenVBand="0" w:oddHBand="1" w:evenHBand="0" w:firstRowFirstColumn="0" w:firstRowLastColumn="0" w:lastRowFirstColumn="0" w:lastRowLastColumn="0"/>
            </w:pPr>
            <w:r w:rsidRPr="00BA4E50">
              <w:t>6/2016</w:t>
            </w:r>
          </w:p>
        </w:tc>
      </w:tr>
      <w:tr w:rsidR="00B40A06" w:rsidRPr="00BA4E50" w14:paraId="3057B8D2"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358" w:type="dxa"/>
          </w:tcPr>
          <w:p w14:paraId="56642855" w14:textId="77777777" w:rsidR="00B40A06" w:rsidRPr="00BA4E50" w:rsidRDefault="00B40A06" w:rsidP="00A0293B">
            <w:pPr>
              <w:rPr>
                <w:b w:val="0"/>
                <w:bCs w:val="0"/>
              </w:rPr>
            </w:pPr>
            <w:r w:rsidRPr="00BA4E50">
              <w:rPr>
                <w:b w:val="0"/>
                <w:bCs w:val="0"/>
              </w:rPr>
              <w:t>Member, EE Revitalization Committee</w:t>
            </w:r>
          </w:p>
        </w:tc>
        <w:tc>
          <w:tcPr>
            <w:tcW w:w="1337" w:type="dxa"/>
          </w:tcPr>
          <w:p w14:paraId="5B6C2E27" w14:textId="77777777" w:rsidR="00B40A06" w:rsidRPr="00BA4E50" w:rsidRDefault="00B40A06" w:rsidP="00A0293B">
            <w:pPr>
              <w:cnfStyle w:val="000000000000" w:firstRow="0" w:lastRow="0" w:firstColumn="0" w:lastColumn="0" w:oddVBand="0" w:evenVBand="0" w:oddHBand="0" w:evenHBand="0" w:firstRowFirstColumn="0" w:firstRowLastColumn="0" w:lastRowFirstColumn="0" w:lastRowLastColumn="0"/>
            </w:pPr>
            <w:r w:rsidRPr="00BA4E50">
              <w:t>9/2016</w:t>
            </w:r>
          </w:p>
        </w:tc>
        <w:tc>
          <w:tcPr>
            <w:tcW w:w="1665" w:type="dxa"/>
          </w:tcPr>
          <w:p w14:paraId="60336FDF" w14:textId="77777777" w:rsidR="00B40A06" w:rsidRPr="00BA4E50" w:rsidRDefault="00B40A06" w:rsidP="00A0293B">
            <w:pPr>
              <w:cnfStyle w:val="000000000000" w:firstRow="0" w:lastRow="0" w:firstColumn="0" w:lastColumn="0" w:oddVBand="0" w:evenVBand="0" w:oddHBand="0" w:evenHBand="0" w:firstRowFirstColumn="0" w:firstRowLastColumn="0" w:lastRowFirstColumn="0" w:lastRowLastColumn="0"/>
            </w:pPr>
            <w:r w:rsidRPr="00BA4E50">
              <w:t>2017</w:t>
            </w:r>
          </w:p>
        </w:tc>
      </w:tr>
      <w:tr w:rsidR="00B40A06" w:rsidRPr="00BA4E50" w14:paraId="12A22809"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58" w:type="dxa"/>
          </w:tcPr>
          <w:p w14:paraId="305A1EF7" w14:textId="77777777" w:rsidR="00B40A06" w:rsidRPr="00BA4E50" w:rsidRDefault="00B40A06" w:rsidP="00A0293B">
            <w:pPr>
              <w:rPr>
                <w:b w:val="0"/>
                <w:bCs w:val="0"/>
              </w:rPr>
            </w:pPr>
            <w:r w:rsidRPr="00BA4E50">
              <w:rPr>
                <w:b w:val="0"/>
                <w:bCs w:val="0"/>
              </w:rPr>
              <w:t>Member, EECS Department Head Search Committee</w:t>
            </w:r>
          </w:p>
        </w:tc>
        <w:tc>
          <w:tcPr>
            <w:tcW w:w="1337" w:type="dxa"/>
          </w:tcPr>
          <w:p w14:paraId="0C62B8EF" w14:textId="77777777" w:rsidR="00B40A06" w:rsidRPr="00BA4E50" w:rsidRDefault="00B40A06" w:rsidP="00A0293B">
            <w:pPr>
              <w:cnfStyle w:val="000000100000" w:firstRow="0" w:lastRow="0" w:firstColumn="0" w:lastColumn="0" w:oddVBand="0" w:evenVBand="0" w:oddHBand="1" w:evenHBand="0" w:firstRowFirstColumn="0" w:firstRowLastColumn="0" w:lastRowFirstColumn="0" w:lastRowLastColumn="0"/>
            </w:pPr>
            <w:r w:rsidRPr="00BA4E50">
              <w:t>6/2017</w:t>
            </w:r>
          </w:p>
        </w:tc>
        <w:tc>
          <w:tcPr>
            <w:tcW w:w="1665" w:type="dxa"/>
          </w:tcPr>
          <w:p w14:paraId="425D5C13" w14:textId="77777777" w:rsidR="00B40A06" w:rsidRPr="00BA4E50" w:rsidRDefault="00B40A06" w:rsidP="00A0293B">
            <w:pPr>
              <w:cnfStyle w:val="000000100000" w:firstRow="0" w:lastRow="0" w:firstColumn="0" w:lastColumn="0" w:oddVBand="0" w:evenVBand="0" w:oddHBand="1" w:evenHBand="0" w:firstRowFirstColumn="0" w:firstRowLastColumn="0" w:lastRowFirstColumn="0" w:lastRowLastColumn="0"/>
            </w:pPr>
            <w:r w:rsidRPr="00BA4E50">
              <w:t>10/2017</w:t>
            </w:r>
          </w:p>
        </w:tc>
      </w:tr>
      <w:tr w:rsidR="00B40A06" w:rsidRPr="00BA4E50" w14:paraId="4DB90B71"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358" w:type="dxa"/>
          </w:tcPr>
          <w:p w14:paraId="71E6A0A8" w14:textId="77777777" w:rsidR="00B40A06" w:rsidRPr="00BA4E50" w:rsidRDefault="00B40A06" w:rsidP="00A0293B">
            <w:pPr>
              <w:rPr>
                <w:b w:val="0"/>
                <w:bCs w:val="0"/>
              </w:rPr>
            </w:pPr>
            <w:r w:rsidRPr="00BA4E50">
              <w:rPr>
                <w:b w:val="0"/>
                <w:bCs w:val="0"/>
              </w:rPr>
              <w:t>Member, Committee for Prof. Dresselhaus (Memorial Workshop)</w:t>
            </w:r>
          </w:p>
        </w:tc>
        <w:tc>
          <w:tcPr>
            <w:tcW w:w="1337" w:type="dxa"/>
          </w:tcPr>
          <w:p w14:paraId="37AE407F" w14:textId="77777777" w:rsidR="00B40A06" w:rsidRPr="00BA4E50" w:rsidRDefault="00B40A06" w:rsidP="00A0293B">
            <w:pPr>
              <w:cnfStyle w:val="000000000000" w:firstRow="0" w:lastRow="0" w:firstColumn="0" w:lastColumn="0" w:oddVBand="0" w:evenVBand="0" w:oddHBand="0" w:evenHBand="0" w:firstRowFirstColumn="0" w:firstRowLastColumn="0" w:lastRowFirstColumn="0" w:lastRowLastColumn="0"/>
            </w:pPr>
            <w:r w:rsidRPr="00BA4E50">
              <w:t>4/2017</w:t>
            </w:r>
          </w:p>
        </w:tc>
        <w:tc>
          <w:tcPr>
            <w:tcW w:w="1665" w:type="dxa"/>
          </w:tcPr>
          <w:p w14:paraId="32ED1E88" w14:textId="77777777" w:rsidR="00B40A06" w:rsidRPr="00BA4E50" w:rsidRDefault="00B40A06" w:rsidP="00A0293B">
            <w:pPr>
              <w:cnfStyle w:val="000000000000" w:firstRow="0" w:lastRow="0" w:firstColumn="0" w:lastColumn="0" w:oddVBand="0" w:evenVBand="0" w:oddHBand="0" w:evenHBand="0" w:firstRowFirstColumn="0" w:firstRowLastColumn="0" w:lastRowFirstColumn="0" w:lastRowLastColumn="0"/>
            </w:pPr>
            <w:r w:rsidRPr="00BA4E50">
              <w:t>12/2017</w:t>
            </w:r>
          </w:p>
        </w:tc>
      </w:tr>
      <w:tr w:rsidR="00B40A06" w:rsidRPr="00BA4E50" w14:paraId="01D39DE2"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58" w:type="dxa"/>
          </w:tcPr>
          <w:p w14:paraId="11BDF28F" w14:textId="77777777" w:rsidR="00B40A06" w:rsidRPr="00BA4E50" w:rsidRDefault="00B40A06" w:rsidP="00A0293B">
            <w:pPr>
              <w:rPr>
                <w:b w:val="0"/>
                <w:bCs w:val="0"/>
              </w:rPr>
            </w:pPr>
            <w:r w:rsidRPr="00BA4E50">
              <w:rPr>
                <w:b w:val="0"/>
                <w:bCs w:val="0"/>
              </w:rPr>
              <w:t>Member, Committee on Nominations</w:t>
            </w:r>
          </w:p>
        </w:tc>
        <w:tc>
          <w:tcPr>
            <w:tcW w:w="1337" w:type="dxa"/>
          </w:tcPr>
          <w:p w14:paraId="3F0F0A74" w14:textId="77777777" w:rsidR="00B40A06" w:rsidRPr="00BA4E50" w:rsidRDefault="00B40A06" w:rsidP="00A0293B">
            <w:pPr>
              <w:cnfStyle w:val="000000100000" w:firstRow="0" w:lastRow="0" w:firstColumn="0" w:lastColumn="0" w:oddVBand="0" w:evenVBand="0" w:oddHBand="1" w:evenHBand="0" w:firstRowFirstColumn="0" w:firstRowLastColumn="0" w:lastRowFirstColumn="0" w:lastRowLastColumn="0"/>
            </w:pPr>
            <w:r w:rsidRPr="00BA4E50">
              <w:t>9/2018</w:t>
            </w:r>
          </w:p>
        </w:tc>
        <w:tc>
          <w:tcPr>
            <w:tcW w:w="1665" w:type="dxa"/>
          </w:tcPr>
          <w:p w14:paraId="3F10C7F3" w14:textId="77777777" w:rsidR="00B40A06" w:rsidRPr="00BA4E50" w:rsidRDefault="00B40A06" w:rsidP="00A0293B">
            <w:pPr>
              <w:cnfStyle w:val="000000100000" w:firstRow="0" w:lastRow="0" w:firstColumn="0" w:lastColumn="0" w:oddVBand="0" w:evenVBand="0" w:oddHBand="1" w:evenHBand="0" w:firstRowFirstColumn="0" w:firstRowLastColumn="0" w:lastRowFirstColumn="0" w:lastRowLastColumn="0"/>
            </w:pPr>
            <w:r w:rsidRPr="00BA4E50">
              <w:t>6/2019</w:t>
            </w:r>
          </w:p>
        </w:tc>
      </w:tr>
      <w:tr w:rsidR="00B40A06" w:rsidRPr="00BA4E50" w14:paraId="08FA2472"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358" w:type="dxa"/>
          </w:tcPr>
          <w:p w14:paraId="2E5C8A18" w14:textId="77777777" w:rsidR="00B40A06" w:rsidRPr="00BA4E50" w:rsidRDefault="00B40A06" w:rsidP="00A0293B">
            <w:pPr>
              <w:rPr>
                <w:b w:val="0"/>
                <w:bCs w:val="0"/>
              </w:rPr>
            </w:pPr>
            <w:r w:rsidRPr="00BA4E50">
              <w:rPr>
                <w:b w:val="0"/>
                <w:bCs w:val="0"/>
              </w:rPr>
              <w:t>Chair, EE Hardware Faculty Search Sub-Committee</w:t>
            </w:r>
          </w:p>
        </w:tc>
        <w:tc>
          <w:tcPr>
            <w:tcW w:w="1337" w:type="dxa"/>
          </w:tcPr>
          <w:p w14:paraId="2F2A8DE5" w14:textId="77777777" w:rsidR="00B40A06" w:rsidRPr="00BA4E50" w:rsidRDefault="00B40A06" w:rsidP="00A0293B">
            <w:pPr>
              <w:cnfStyle w:val="000000000000" w:firstRow="0" w:lastRow="0" w:firstColumn="0" w:lastColumn="0" w:oddVBand="0" w:evenVBand="0" w:oddHBand="0" w:evenHBand="0" w:firstRowFirstColumn="0" w:firstRowLastColumn="0" w:lastRowFirstColumn="0" w:lastRowLastColumn="0"/>
            </w:pPr>
            <w:r w:rsidRPr="00BA4E50">
              <w:t>9/2018</w:t>
            </w:r>
          </w:p>
        </w:tc>
        <w:tc>
          <w:tcPr>
            <w:tcW w:w="1665" w:type="dxa"/>
          </w:tcPr>
          <w:p w14:paraId="0E924623" w14:textId="77777777" w:rsidR="00B40A06" w:rsidRPr="00BA4E50" w:rsidRDefault="00B40A06" w:rsidP="00A0293B">
            <w:pPr>
              <w:cnfStyle w:val="000000000000" w:firstRow="0" w:lastRow="0" w:firstColumn="0" w:lastColumn="0" w:oddVBand="0" w:evenVBand="0" w:oddHBand="0" w:evenHBand="0" w:firstRowFirstColumn="0" w:firstRowLastColumn="0" w:lastRowFirstColumn="0" w:lastRowLastColumn="0"/>
            </w:pPr>
            <w:r w:rsidRPr="00BA4E50">
              <w:t>6/2021</w:t>
            </w:r>
          </w:p>
        </w:tc>
      </w:tr>
      <w:tr w:rsidR="00B40A06" w:rsidRPr="00BA4E50" w14:paraId="0A6628BF"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58" w:type="dxa"/>
          </w:tcPr>
          <w:p w14:paraId="44D7F4C8" w14:textId="77777777" w:rsidR="00B40A06" w:rsidRPr="00BA4E50" w:rsidRDefault="00B40A06" w:rsidP="00A0293B">
            <w:pPr>
              <w:rPr>
                <w:b w:val="0"/>
                <w:bCs w:val="0"/>
              </w:rPr>
            </w:pPr>
            <w:r w:rsidRPr="00BA4E50">
              <w:rPr>
                <w:b w:val="0"/>
                <w:bCs w:val="0"/>
              </w:rPr>
              <w:t>Chair, Committee on Nominations</w:t>
            </w:r>
          </w:p>
        </w:tc>
        <w:tc>
          <w:tcPr>
            <w:tcW w:w="1337" w:type="dxa"/>
          </w:tcPr>
          <w:p w14:paraId="2BD66EDB" w14:textId="77777777" w:rsidR="00B40A06" w:rsidRPr="00BA4E50" w:rsidRDefault="00B40A06" w:rsidP="00A0293B">
            <w:pPr>
              <w:cnfStyle w:val="000000100000" w:firstRow="0" w:lastRow="0" w:firstColumn="0" w:lastColumn="0" w:oddVBand="0" w:evenVBand="0" w:oddHBand="1" w:evenHBand="0" w:firstRowFirstColumn="0" w:firstRowLastColumn="0" w:lastRowFirstColumn="0" w:lastRowLastColumn="0"/>
            </w:pPr>
            <w:r w:rsidRPr="00BA4E50">
              <w:t>9/2019</w:t>
            </w:r>
          </w:p>
        </w:tc>
        <w:tc>
          <w:tcPr>
            <w:tcW w:w="1665" w:type="dxa"/>
          </w:tcPr>
          <w:p w14:paraId="5C678500" w14:textId="77777777" w:rsidR="00B40A06" w:rsidRPr="00BA4E50" w:rsidRDefault="00B40A06" w:rsidP="00A0293B">
            <w:pPr>
              <w:cnfStyle w:val="000000100000" w:firstRow="0" w:lastRow="0" w:firstColumn="0" w:lastColumn="0" w:oddVBand="0" w:evenVBand="0" w:oddHBand="1" w:evenHBand="0" w:firstRowFirstColumn="0" w:firstRowLastColumn="0" w:lastRowFirstColumn="0" w:lastRowLastColumn="0"/>
            </w:pPr>
            <w:r w:rsidRPr="00BA4E50">
              <w:t>6/2021</w:t>
            </w:r>
          </w:p>
        </w:tc>
      </w:tr>
      <w:tr w:rsidR="00B40A06" w:rsidRPr="00BA4E50" w14:paraId="4F5A30AB"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358" w:type="dxa"/>
          </w:tcPr>
          <w:p w14:paraId="0C35CF67" w14:textId="77777777" w:rsidR="00B40A06" w:rsidRPr="00BA4E50" w:rsidRDefault="00B40A06" w:rsidP="00A0293B">
            <w:pPr>
              <w:pStyle w:val="Data3Col"/>
              <w:tabs>
                <w:tab w:val="left" w:pos="7020"/>
                <w:tab w:val="left" w:pos="8460"/>
              </w:tabs>
              <w:ind w:left="0" w:right="-122"/>
              <w:rPr>
                <w:rFonts w:ascii="Times New Roman" w:hAnsi="Times New Roman"/>
                <w:b w:val="0"/>
                <w:bCs w:val="0"/>
                <w:strike/>
              </w:rPr>
            </w:pPr>
            <w:r w:rsidRPr="00BA4E50">
              <w:rPr>
                <w:rFonts w:ascii="Times New Roman" w:hAnsi="Times New Roman"/>
                <w:b w:val="0"/>
                <w:bCs w:val="0"/>
              </w:rPr>
              <w:t>Founder and Faculty Director,</w:t>
            </w:r>
          </w:p>
          <w:p w14:paraId="076255BF" w14:textId="77777777" w:rsidR="00B40A06" w:rsidRPr="00BA4E50" w:rsidRDefault="00B40A06" w:rsidP="00A0293B">
            <w:pPr>
              <w:rPr>
                <w:b w:val="0"/>
                <w:bCs w:val="0"/>
              </w:rPr>
            </w:pPr>
            <w:r w:rsidRPr="00BA4E50">
              <w:rPr>
                <w:b w:val="0"/>
                <w:bCs w:val="0"/>
              </w:rPr>
              <w:t>Northeast Microelectronics Internship Program (NMIP)</w:t>
            </w:r>
          </w:p>
        </w:tc>
        <w:tc>
          <w:tcPr>
            <w:tcW w:w="1337" w:type="dxa"/>
          </w:tcPr>
          <w:p w14:paraId="6280441F" w14:textId="77777777" w:rsidR="00B40A06" w:rsidRPr="00BA4E50" w:rsidRDefault="00B40A06" w:rsidP="00A0293B">
            <w:pPr>
              <w:cnfStyle w:val="000000000000" w:firstRow="0" w:lastRow="0" w:firstColumn="0" w:lastColumn="0" w:oddVBand="0" w:evenVBand="0" w:oddHBand="0" w:evenHBand="0" w:firstRowFirstColumn="0" w:firstRowLastColumn="0" w:lastRowFirstColumn="0" w:lastRowLastColumn="0"/>
            </w:pPr>
            <w:r w:rsidRPr="00BA4E50">
              <w:t>6/2020</w:t>
            </w:r>
          </w:p>
        </w:tc>
        <w:tc>
          <w:tcPr>
            <w:tcW w:w="1665" w:type="dxa"/>
          </w:tcPr>
          <w:p w14:paraId="6DC23AE4" w14:textId="77777777" w:rsidR="00B40A06" w:rsidRPr="00BA4E50" w:rsidRDefault="00B40A06" w:rsidP="00A0293B">
            <w:pPr>
              <w:cnfStyle w:val="000000000000" w:firstRow="0" w:lastRow="0" w:firstColumn="0" w:lastColumn="0" w:oddVBand="0" w:evenVBand="0" w:oddHBand="0" w:evenHBand="0" w:firstRowFirstColumn="0" w:firstRowLastColumn="0" w:lastRowFirstColumn="0" w:lastRowLastColumn="0"/>
            </w:pPr>
            <w:r w:rsidRPr="00BA4E50">
              <w:t>Present</w:t>
            </w:r>
          </w:p>
        </w:tc>
      </w:tr>
      <w:tr w:rsidR="00B40A06" w:rsidRPr="00BA4E50" w14:paraId="5D7C2AC0"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58" w:type="dxa"/>
          </w:tcPr>
          <w:p w14:paraId="5209E311" w14:textId="77777777" w:rsidR="00B40A06" w:rsidRPr="00BA4E50" w:rsidRDefault="00B40A06" w:rsidP="00A0293B">
            <w:pPr>
              <w:pStyle w:val="Data3Col"/>
              <w:tabs>
                <w:tab w:val="left" w:pos="7020"/>
                <w:tab w:val="left" w:pos="8460"/>
              </w:tabs>
              <w:ind w:left="0" w:right="-122"/>
              <w:rPr>
                <w:rFonts w:ascii="Times New Roman" w:hAnsi="Times New Roman"/>
                <w:b w:val="0"/>
                <w:bCs w:val="0"/>
              </w:rPr>
            </w:pPr>
            <w:r w:rsidRPr="00BA4E50">
              <w:rPr>
                <w:rFonts w:ascii="Times New Roman" w:hAnsi="Times New Roman"/>
                <w:b w:val="0"/>
                <w:bCs w:val="0"/>
              </w:rPr>
              <w:t>Member, DMSE-SCC Joint Faculty Search Committee</w:t>
            </w:r>
          </w:p>
        </w:tc>
        <w:tc>
          <w:tcPr>
            <w:tcW w:w="1337" w:type="dxa"/>
          </w:tcPr>
          <w:p w14:paraId="6058DFEF" w14:textId="77777777" w:rsidR="00B40A06" w:rsidRPr="00BA4E50" w:rsidRDefault="00B40A06" w:rsidP="00A0293B">
            <w:pPr>
              <w:cnfStyle w:val="000000100000" w:firstRow="0" w:lastRow="0" w:firstColumn="0" w:lastColumn="0" w:oddVBand="0" w:evenVBand="0" w:oddHBand="1" w:evenHBand="0" w:firstRowFirstColumn="0" w:firstRowLastColumn="0" w:lastRowFirstColumn="0" w:lastRowLastColumn="0"/>
            </w:pPr>
            <w:r w:rsidRPr="00BA4E50">
              <w:t>9/2022</w:t>
            </w:r>
          </w:p>
        </w:tc>
        <w:tc>
          <w:tcPr>
            <w:tcW w:w="1665" w:type="dxa"/>
          </w:tcPr>
          <w:p w14:paraId="4C93CF15" w14:textId="77777777" w:rsidR="00B40A06" w:rsidRPr="00BA4E50" w:rsidRDefault="00B40A06" w:rsidP="00A0293B">
            <w:pPr>
              <w:cnfStyle w:val="000000100000" w:firstRow="0" w:lastRow="0" w:firstColumn="0" w:lastColumn="0" w:oddVBand="0" w:evenVBand="0" w:oddHBand="1" w:evenHBand="0" w:firstRowFirstColumn="0" w:firstRowLastColumn="0" w:lastRowFirstColumn="0" w:lastRowLastColumn="0"/>
            </w:pPr>
            <w:r w:rsidRPr="00BA4E50">
              <w:t>9/2023</w:t>
            </w:r>
          </w:p>
        </w:tc>
      </w:tr>
      <w:tr w:rsidR="00B40A06" w:rsidRPr="00BA4E50" w14:paraId="0B56E368"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358" w:type="dxa"/>
          </w:tcPr>
          <w:p w14:paraId="7F80E495" w14:textId="77777777" w:rsidR="00B40A06" w:rsidRPr="00BA4E50" w:rsidRDefault="00B40A06" w:rsidP="00A0293B">
            <w:pPr>
              <w:pStyle w:val="Data3Col"/>
              <w:tabs>
                <w:tab w:val="left" w:pos="7020"/>
                <w:tab w:val="left" w:pos="8460"/>
              </w:tabs>
              <w:ind w:left="0" w:right="-122"/>
              <w:rPr>
                <w:rFonts w:ascii="Times New Roman" w:hAnsi="Times New Roman"/>
                <w:b w:val="0"/>
                <w:bCs w:val="0"/>
              </w:rPr>
            </w:pPr>
            <w:r w:rsidRPr="00BA4E50">
              <w:rPr>
                <w:rFonts w:ascii="Times New Roman" w:hAnsi="Times New Roman"/>
                <w:b w:val="0"/>
                <w:bCs w:val="0"/>
              </w:rPr>
              <w:t>Co-Director of the SRC SUPREME Center</w:t>
            </w:r>
          </w:p>
        </w:tc>
        <w:tc>
          <w:tcPr>
            <w:tcW w:w="1337" w:type="dxa"/>
          </w:tcPr>
          <w:p w14:paraId="0ECE2A5C" w14:textId="77777777" w:rsidR="00B40A06" w:rsidRPr="00BA4E50" w:rsidRDefault="00B40A06" w:rsidP="00A0293B">
            <w:pPr>
              <w:cnfStyle w:val="000000000000" w:firstRow="0" w:lastRow="0" w:firstColumn="0" w:lastColumn="0" w:oddVBand="0" w:evenVBand="0" w:oddHBand="0" w:evenHBand="0" w:firstRowFirstColumn="0" w:firstRowLastColumn="0" w:lastRowFirstColumn="0" w:lastRowLastColumn="0"/>
            </w:pPr>
            <w:r w:rsidRPr="00BA4E50">
              <w:t>9/2022</w:t>
            </w:r>
          </w:p>
        </w:tc>
        <w:tc>
          <w:tcPr>
            <w:tcW w:w="1665" w:type="dxa"/>
          </w:tcPr>
          <w:p w14:paraId="163BB336" w14:textId="77777777" w:rsidR="00B40A06" w:rsidRPr="00BA4E50" w:rsidRDefault="00B40A06" w:rsidP="00A0293B">
            <w:pPr>
              <w:cnfStyle w:val="000000000000" w:firstRow="0" w:lastRow="0" w:firstColumn="0" w:lastColumn="0" w:oddVBand="0" w:evenVBand="0" w:oddHBand="0" w:evenHBand="0" w:firstRowFirstColumn="0" w:firstRowLastColumn="0" w:lastRowFirstColumn="0" w:lastRowLastColumn="0"/>
            </w:pPr>
            <w:r w:rsidRPr="00BA4E50">
              <w:t>Present</w:t>
            </w:r>
          </w:p>
        </w:tc>
      </w:tr>
      <w:tr w:rsidR="00B40A06" w:rsidRPr="00BA4E50" w14:paraId="5ADFD287"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58" w:type="dxa"/>
          </w:tcPr>
          <w:p w14:paraId="1F5EB685" w14:textId="77777777" w:rsidR="00B40A06" w:rsidRPr="00BA4E50" w:rsidRDefault="00B40A06" w:rsidP="00A0293B">
            <w:pPr>
              <w:pStyle w:val="Data3Col"/>
              <w:tabs>
                <w:tab w:val="left" w:pos="7020"/>
                <w:tab w:val="left" w:pos="8460"/>
              </w:tabs>
              <w:ind w:left="0" w:right="-122"/>
              <w:rPr>
                <w:rFonts w:ascii="Times New Roman" w:hAnsi="Times New Roman"/>
                <w:b w:val="0"/>
                <w:bCs w:val="0"/>
              </w:rPr>
            </w:pPr>
            <w:r w:rsidRPr="00BA4E50">
              <w:rPr>
                <w:rFonts w:ascii="Times New Roman" w:hAnsi="Times New Roman"/>
                <w:b w:val="0"/>
                <w:bCs w:val="0"/>
              </w:rPr>
              <w:t>Representative, MIT Massachusetts Edge Center</w:t>
            </w:r>
          </w:p>
        </w:tc>
        <w:tc>
          <w:tcPr>
            <w:tcW w:w="1337" w:type="dxa"/>
          </w:tcPr>
          <w:p w14:paraId="0F8CC677" w14:textId="77777777" w:rsidR="00B40A06" w:rsidRPr="00BA4E50" w:rsidRDefault="00B40A06" w:rsidP="00A0293B">
            <w:pPr>
              <w:cnfStyle w:val="000000100000" w:firstRow="0" w:lastRow="0" w:firstColumn="0" w:lastColumn="0" w:oddVBand="0" w:evenVBand="0" w:oddHBand="1" w:evenHBand="0" w:firstRowFirstColumn="0" w:firstRowLastColumn="0" w:lastRowFirstColumn="0" w:lastRowLastColumn="0"/>
            </w:pPr>
            <w:r w:rsidRPr="00BA4E50">
              <w:t>9/2022</w:t>
            </w:r>
          </w:p>
        </w:tc>
        <w:tc>
          <w:tcPr>
            <w:tcW w:w="1665" w:type="dxa"/>
          </w:tcPr>
          <w:p w14:paraId="26A674E9" w14:textId="77777777" w:rsidR="00B40A06" w:rsidRPr="00BA4E50" w:rsidRDefault="00B40A06" w:rsidP="00A0293B">
            <w:pPr>
              <w:cnfStyle w:val="000000100000" w:firstRow="0" w:lastRow="0" w:firstColumn="0" w:lastColumn="0" w:oddVBand="0" w:evenVBand="0" w:oddHBand="1" w:evenHBand="0" w:firstRowFirstColumn="0" w:firstRowLastColumn="0" w:lastRowFirstColumn="0" w:lastRowLastColumn="0"/>
            </w:pPr>
            <w:r w:rsidRPr="00BA4E50">
              <w:t>Present</w:t>
            </w:r>
          </w:p>
        </w:tc>
      </w:tr>
      <w:tr w:rsidR="00B40A06" w:rsidRPr="00BA4E50" w14:paraId="3F1480D1"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358" w:type="dxa"/>
          </w:tcPr>
          <w:p w14:paraId="579C749C" w14:textId="77777777" w:rsidR="00B40A06" w:rsidRPr="00BA4E50" w:rsidRDefault="00B40A06" w:rsidP="00A0293B">
            <w:pPr>
              <w:pStyle w:val="Data3Col"/>
              <w:tabs>
                <w:tab w:val="left" w:pos="7020"/>
                <w:tab w:val="left" w:pos="8460"/>
              </w:tabs>
              <w:ind w:left="0" w:right="-122"/>
              <w:rPr>
                <w:rFonts w:ascii="Times New Roman" w:hAnsi="Times New Roman"/>
                <w:b w:val="0"/>
                <w:bCs w:val="0"/>
              </w:rPr>
            </w:pPr>
            <w:r w:rsidRPr="00BA4E50">
              <w:rPr>
                <w:rFonts w:ascii="Times New Roman" w:hAnsi="Times New Roman"/>
                <w:b w:val="0"/>
                <w:bCs w:val="0"/>
              </w:rPr>
              <w:t>Director, MIT Microsystems Technology Laboratories (MTL)</w:t>
            </w:r>
          </w:p>
        </w:tc>
        <w:tc>
          <w:tcPr>
            <w:tcW w:w="1337" w:type="dxa"/>
          </w:tcPr>
          <w:p w14:paraId="28327045" w14:textId="77777777" w:rsidR="00B40A06" w:rsidRPr="00BA4E50" w:rsidRDefault="00B40A06" w:rsidP="00A0293B">
            <w:pPr>
              <w:cnfStyle w:val="000000000000" w:firstRow="0" w:lastRow="0" w:firstColumn="0" w:lastColumn="0" w:oddVBand="0" w:evenVBand="0" w:oddHBand="0" w:evenHBand="0" w:firstRowFirstColumn="0" w:firstRowLastColumn="0" w:lastRowFirstColumn="0" w:lastRowLastColumn="0"/>
            </w:pPr>
            <w:r w:rsidRPr="00BA4E50">
              <w:t>12/2022</w:t>
            </w:r>
          </w:p>
        </w:tc>
        <w:tc>
          <w:tcPr>
            <w:tcW w:w="1665" w:type="dxa"/>
          </w:tcPr>
          <w:p w14:paraId="3209DA9D" w14:textId="77777777" w:rsidR="00B40A06" w:rsidRPr="00BA4E50" w:rsidRDefault="00B40A06" w:rsidP="00A0293B">
            <w:pPr>
              <w:cnfStyle w:val="000000000000" w:firstRow="0" w:lastRow="0" w:firstColumn="0" w:lastColumn="0" w:oddVBand="0" w:evenVBand="0" w:oddHBand="0" w:evenHBand="0" w:firstRowFirstColumn="0" w:firstRowLastColumn="0" w:lastRowFirstColumn="0" w:lastRowLastColumn="0"/>
            </w:pPr>
            <w:r w:rsidRPr="00BA4E50">
              <w:t>Present</w:t>
            </w:r>
          </w:p>
        </w:tc>
      </w:tr>
      <w:tr w:rsidR="00B40A06" w:rsidRPr="00BA4E50" w14:paraId="75CD97A4"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58" w:type="dxa"/>
          </w:tcPr>
          <w:p w14:paraId="109EAC38" w14:textId="77777777" w:rsidR="00B40A06" w:rsidRPr="00BA4E50" w:rsidRDefault="00B40A06" w:rsidP="00A0293B">
            <w:pPr>
              <w:pStyle w:val="Data3Col"/>
              <w:tabs>
                <w:tab w:val="left" w:pos="7020"/>
                <w:tab w:val="left" w:pos="8460"/>
              </w:tabs>
              <w:ind w:left="0" w:right="-122"/>
              <w:rPr>
                <w:rFonts w:ascii="Times New Roman" w:hAnsi="Times New Roman"/>
                <w:b w:val="0"/>
                <w:bCs w:val="0"/>
              </w:rPr>
            </w:pPr>
            <w:r w:rsidRPr="00BA4E50">
              <w:rPr>
                <w:rFonts w:ascii="Times New Roman" w:hAnsi="Times New Roman"/>
                <w:b w:val="0"/>
                <w:bCs w:val="0"/>
              </w:rPr>
              <w:t xml:space="preserve">Associate Director, MIT Research Laboratory of Electronics (RLE)  </w:t>
            </w:r>
          </w:p>
        </w:tc>
        <w:tc>
          <w:tcPr>
            <w:tcW w:w="1337" w:type="dxa"/>
          </w:tcPr>
          <w:p w14:paraId="32418F1A" w14:textId="77777777" w:rsidR="00B40A06" w:rsidRPr="00BA4E50" w:rsidRDefault="00B40A06" w:rsidP="00A0293B">
            <w:pPr>
              <w:cnfStyle w:val="000000100000" w:firstRow="0" w:lastRow="0" w:firstColumn="0" w:lastColumn="0" w:oddVBand="0" w:evenVBand="0" w:oddHBand="1" w:evenHBand="0" w:firstRowFirstColumn="0" w:firstRowLastColumn="0" w:lastRowFirstColumn="0" w:lastRowLastColumn="0"/>
            </w:pPr>
            <w:r w:rsidRPr="00BA4E50">
              <w:t>12/2022</w:t>
            </w:r>
          </w:p>
        </w:tc>
        <w:tc>
          <w:tcPr>
            <w:tcW w:w="1665" w:type="dxa"/>
          </w:tcPr>
          <w:p w14:paraId="181B991C" w14:textId="77777777" w:rsidR="00B40A06" w:rsidRPr="00BA4E50" w:rsidRDefault="00B40A06" w:rsidP="00A0293B">
            <w:pPr>
              <w:cnfStyle w:val="000000100000" w:firstRow="0" w:lastRow="0" w:firstColumn="0" w:lastColumn="0" w:oddVBand="0" w:evenVBand="0" w:oddHBand="1" w:evenHBand="0" w:firstRowFirstColumn="0" w:firstRowLastColumn="0" w:lastRowFirstColumn="0" w:lastRowLastColumn="0"/>
            </w:pPr>
            <w:r w:rsidRPr="00BA4E50">
              <w:t>Present</w:t>
            </w:r>
          </w:p>
        </w:tc>
      </w:tr>
      <w:tr w:rsidR="00B40A06" w:rsidRPr="00BA4E50" w14:paraId="39A92771"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358" w:type="dxa"/>
          </w:tcPr>
          <w:p w14:paraId="7C027AF8" w14:textId="570A7451" w:rsidR="00B40A06" w:rsidRPr="00C40E68" w:rsidRDefault="00B40A06" w:rsidP="00C40E68">
            <w:pPr>
              <w:pStyle w:val="PlainText"/>
              <w:rPr>
                <w:rFonts w:ascii="Times New Roman" w:hAnsi="Times New Roman"/>
                <w:b w:val="0"/>
                <w:bCs w:val="0"/>
                <w:sz w:val="24"/>
                <w:szCs w:val="24"/>
              </w:rPr>
            </w:pPr>
            <w:r w:rsidRPr="00C40E68">
              <w:rPr>
                <w:rFonts w:ascii="Times New Roman" w:hAnsi="Times New Roman"/>
                <w:b w:val="0"/>
                <w:bCs w:val="0"/>
                <w:sz w:val="24"/>
                <w:szCs w:val="24"/>
              </w:rPr>
              <w:t>Representative on behalf of MIT, Northeast Microelectronics Coalition,</w:t>
            </w:r>
            <w:r w:rsidR="00C40E68" w:rsidRPr="00C40E68">
              <w:rPr>
                <w:rFonts w:ascii="Times New Roman" w:hAnsi="Times New Roman"/>
                <w:b w:val="0"/>
                <w:bCs w:val="0"/>
                <w:sz w:val="24"/>
                <w:szCs w:val="24"/>
              </w:rPr>
              <w:t xml:space="preserve"> one of 8 hubs of the DOD Microelectronics Commons</w:t>
            </w:r>
          </w:p>
        </w:tc>
        <w:tc>
          <w:tcPr>
            <w:tcW w:w="1337" w:type="dxa"/>
          </w:tcPr>
          <w:p w14:paraId="06346F43" w14:textId="77777777" w:rsidR="00B40A06" w:rsidRPr="00BA4E50" w:rsidRDefault="00B40A06" w:rsidP="00A0293B">
            <w:pPr>
              <w:cnfStyle w:val="000000000000" w:firstRow="0" w:lastRow="0" w:firstColumn="0" w:lastColumn="0" w:oddVBand="0" w:evenVBand="0" w:oddHBand="0" w:evenHBand="0" w:firstRowFirstColumn="0" w:firstRowLastColumn="0" w:lastRowFirstColumn="0" w:lastRowLastColumn="0"/>
            </w:pPr>
            <w:r w:rsidRPr="00BA4E50">
              <w:t>9/ 2023</w:t>
            </w:r>
          </w:p>
        </w:tc>
        <w:tc>
          <w:tcPr>
            <w:tcW w:w="1665" w:type="dxa"/>
          </w:tcPr>
          <w:p w14:paraId="249D17DC" w14:textId="77777777" w:rsidR="00B40A06" w:rsidRPr="00BA4E50" w:rsidRDefault="00B40A06" w:rsidP="00A0293B">
            <w:pPr>
              <w:cnfStyle w:val="000000000000" w:firstRow="0" w:lastRow="0" w:firstColumn="0" w:lastColumn="0" w:oddVBand="0" w:evenVBand="0" w:oddHBand="0" w:evenHBand="0" w:firstRowFirstColumn="0" w:firstRowLastColumn="0" w:lastRowFirstColumn="0" w:lastRowLastColumn="0"/>
            </w:pPr>
            <w:r w:rsidRPr="00BA4E50">
              <w:t>Present</w:t>
            </w:r>
          </w:p>
        </w:tc>
      </w:tr>
      <w:tr w:rsidR="00C40E68" w:rsidRPr="00BA4E50" w14:paraId="030CD5F7" w14:textId="77777777" w:rsidTr="001B1E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58" w:type="dxa"/>
          </w:tcPr>
          <w:p w14:paraId="331CDEC5" w14:textId="77777777" w:rsidR="00C40E68" w:rsidRPr="00C40E68" w:rsidRDefault="00C40E68" w:rsidP="001B1E58">
            <w:pPr>
              <w:pStyle w:val="PlainText"/>
              <w:rPr>
                <w:rFonts w:ascii="Times New Roman" w:hAnsi="Times New Roman"/>
                <w:b w:val="0"/>
                <w:bCs w:val="0"/>
                <w:sz w:val="24"/>
                <w:szCs w:val="24"/>
              </w:rPr>
            </w:pPr>
            <w:r w:rsidRPr="00C40E68">
              <w:rPr>
                <w:rFonts w:ascii="Times New Roman" w:hAnsi="Times New Roman"/>
                <w:b w:val="0"/>
                <w:bCs w:val="0"/>
                <w:sz w:val="24"/>
                <w:szCs w:val="24"/>
              </w:rPr>
              <w:t>Member of the Scientific Advisory Board for the CNM-CSIC (Barcelona, Spain)</w:t>
            </w:r>
          </w:p>
        </w:tc>
        <w:tc>
          <w:tcPr>
            <w:tcW w:w="1337" w:type="dxa"/>
          </w:tcPr>
          <w:p w14:paraId="759AFCF0" w14:textId="77777777" w:rsidR="00C40E68" w:rsidRPr="00BA4E50" w:rsidRDefault="00C40E68" w:rsidP="001B1E58">
            <w:pPr>
              <w:cnfStyle w:val="000000100000" w:firstRow="0" w:lastRow="0" w:firstColumn="0" w:lastColumn="0" w:oddVBand="0" w:evenVBand="0" w:oddHBand="1" w:evenHBand="0" w:firstRowFirstColumn="0" w:firstRowLastColumn="0" w:lastRowFirstColumn="0" w:lastRowLastColumn="0"/>
            </w:pPr>
            <w:r>
              <w:t>2023</w:t>
            </w:r>
          </w:p>
        </w:tc>
        <w:tc>
          <w:tcPr>
            <w:tcW w:w="1665" w:type="dxa"/>
          </w:tcPr>
          <w:p w14:paraId="55E66711" w14:textId="77777777" w:rsidR="00C40E68" w:rsidRPr="00BA4E50" w:rsidRDefault="00C40E68" w:rsidP="001B1E58">
            <w:pPr>
              <w:cnfStyle w:val="000000100000" w:firstRow="0" w:lastRow="0" w:firstColumn="0" w:lastColumn="0" w:oddVBand="0" w:evenVBand="0" w:oddHBand="1" w:evenHBand="0" w:firstRowFirstColumn="0" w:firstRowLastColumn="0" w:lastRowFirstColumn="0" w:lastRowLastColumn="0"/>
            </w:pPr>
            <w:r>
              <w:t>2026</w:t>
            </w:r>
          </w:p>
        </w:tc>
      </w:tr>
      <w:tr w:rsidR="00B40A06" w:rsidRPr="00BA4E50" w14:paraId="57070B2C"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358" w:type="dxa"/>
          </w:tcPr>
          <w:p w14:paraId="295AEFB2" w14:textId="77777777" w:rsidR="00B40A06" w:rsidRPr="00BA4E50" w:rsidRDefault="00B40A06" w:rsidP="00A0293B">
            <w:pPr>
              <w:pStyle w:val="PlainText"/>
              <w:rPr>
                <w:rFonts w:ascii="Times New Roman" w:hAnsi="Times New Roman"/>
                <w:b w:val="0"/>
                <w:bCs w:val="0"/>
                <w:sz w:val="24"/>
                <w:szCs w:val="24"/>
              </w:rPr>
            </w:pPr>
            <w:r w:rsidRPr="00BA4E50">
              <w:rPr>
                <w:rFonts w:ascii="Times New Roman" w:hAnsi="Times New Roman"/>
                <w:b w:val="0"/>
                <w:bCs w:val="0"/>
                <w:sz w:val="24"/>
                <w:szCs w:val="24"/>
              </w:rPr>
              <w:t xml:space="preserve">Member of the ISOM Advisory Committee, University </w:t>
            </w:r>
          </w:p>
          <w:p w14:paraId="20AA4ABF" w14:textId="77777777" w:rsidR="00B40A06" w:rsidRPr="00BA4E50" w:rsidRDefault="00B40A06" w:rsidP="00A0293B">
            <w:pPr>
              <w:pStyle w:val="PlainText"/>
              <w:rPr>
                <w:rFonts w:ascii="Times New Roman" w:hAnsi="Times New Roman"/>
                <w:b w:val="0"/>
                <w:bCs w:val="0"/>
                <w:sz w:val="24"/>
                <w:szCs w:val="24"/>
              </w:rPr>
            </w:pPr>
            <w:proofErr w:type="spellStart"/>
            <w:r w:rsidRPr="00BA4E50">
              <w:rPr>
                <w:rFonts w:ascii="Times New Roman" w:hAnsi="Times New Roman"/>
                <w:b w:val="0"/>
                <w:bCs w:val="0"/>
                <w:sz w:val="24"/>
                <w:szCs w:val="24"/>
              </w:rPr>
              <w:t>Politecnica</w:t>
            </w:r>
            <w:proofErr w:type="spellEnd"/>
            <w:r w:rsidRPr="00BA4E50">
              <w:rPr>
                <w:rFonts w:ascii="Times New Roman" w:hAnsi="Times New Roman"/>
                <w:b w:val="0"/>
                <w:bCs w:val="0"/>
                <w:sz w:val="24"/>
                <w:szCs w:val="24"/>
              </w:rPr>
              <w:t xml:space="preserve"> de Madrid  </w:t>
            </w:r>
          </w:p>
        </w:tc>
        <w:tc>
          <w:tcPr>
            <w:tcW w:w="1337" w:type="dxa"/>
          </w:tcPr>
          <w:p w14:paraId="40023503" w14:textId="77777777" w:rsidR="00B40A06" w:rsidRPr="00BA4E50" w:rsidRDefault="00B40A06" w:rsidP="00A0293B">
            <w:pPr>
              <w:cnfStyle w:val="000000000000" w:firstRow="0" w:lastRow="0" w:firstColumn="0" w:lastColumn="0" w:oddVBand="0" w:evenVBand="0" w:oddHBand="0" w:evenHBand="0" w:firstRowFirstColumn="0" w:firstRowLastColumn="0" w:lastRowFirstColumn="0" w:lastRowLastColumn="0"/>
            </w:pPr>
            <w:r w:rsidRPr="00BA4E50">
              <w:t>2024</w:t>
            </w:r>
          </w:p>
        </w:tc>
        <w:tc>
          <w:tcPr>
            <w:tcW w:w="1665" w:type="dxa"/>
          </w:tcPr>
          <w:p w14:paraId="2FB893B3" w14:textId="0A948015" w:rsidR="00B40A06" w:rsidRPr="00BA4E50" w:rsidRDefault="00C40E68" w:rsidP="00A0293B">
            <w:pPr>
              <w:cnfStyle w:val="000000000000" w:firstRow="0" w:lastRow="0" w:firstColumn="0" w:lastColumn="0" w:oddVBand="0" w:evenVBand="0" w:oddHBand="0" w:evenHBand="0" w:firstRowFirstColumn="0" w:firstRowLastColumn="0" w:lastRowFirstColumn="0" w:lastRowLastColumn="0"/>
            </w:pPr>
            <w:r>
              <w:t>2026</w:t>
            </w:r>
          </w:p>
        </w:tc>
      </w:tr>
      <w:tr w:rsidR="00B40A06" w:rsidRPr="00BA4E50" w14:paraId="320E1062"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58" w:type="dxa"/>
          </w:tcPr>
          <w:p w14:paraId="44448C52" w14:textId="77777777" w:rsidR="00B40A06" w:rsidRPr="00BA4E50" w:rsidRDefault="00B40A06" w:rsidP="00A0293B">
            <w:pPr>
              <w:pStyle w:val="PlainText"/>
              <w:rPr>
                <w:rFonts w:ascii="Times New Roman" w:hAnsi="Times New Roman"/>
                <w:b w:val="0"/>
                <w:bCs w:val="0"/>
                <w:sz w:val="24"/>
                <w:szCs w:val="24"/>
              </w:rPr>
            </w:pPr>
            <w:r w:rsidRPr="00BA4E50">
              <w:rPr>
                <w:rFonts w:ascii="Times New Roman" w:hAnsi="Times New Roman"/>
                <w:b w:val="0"/>
                <w:bCs w:val="0"/>
                <w:sz w:val="24"/>
                <w:szCs w:val="24"/>
              </w:rPr>
              <w:t xml:space="preserve">Scientific Advisor, Northeast Microelectronics Coalition, </w:t>
            </w:r>
          </w:p>
          <w:p w14:paraId="14C810DD" w14:textId="77777777" w:rsidR="00B40A06" w:rsidRPr="00BA4E50" w:rsidRDefault="00B40A06" w:rsidP="00A0293B">
            <w:pPr>
              <w:pStyle w:val="PlainText"/>
              <w:rPr>
                <w:rFonts w:ascii="Times New Roman" w:hAnsi="Times New Roman"/>
                <w:b w:val="0"/>
                <w:bCs w:val="0"/>
                <w:sz w:val="24"/>
                <w:szCs w:val="24"/>
              </w:rPr>
            </w:pPr>
            <w:r w:rsidRPr="00BA4E50">
              <w:rPr>
                <w:rFonts w:ascii="Times New Roman" w:hAnsi="Times New Roman"/>
                <w:b w:val="0"/>
                <w:bCs w:val="0"/>
                <w:sz w:val="24"/>
                <w:szCs w:val="24"/>
              </w:rPr>
              <w:t>MASSTECH</w:t>
            </w:r>
          </w:p>
        </w:tc>
        <w:tc>
          <w:tcPr>
            <w:tcW w:w="1337" w:type="dxa"/>
          </w:tcPr>
          <w:p w14:paraId="5A3BB76A" w14:textId="77777777" w:rsidR="00B40A06" w:rsidRPr="00BA4E50" w:rsidRDefault="00B40A06" w:rsidP="00A0293B">
            <w:pPr>
              <w:cnfStyle w:val="000000100000" w:firstRow="0" w:lastRow="0" w:firstColumn="0" w:lastColumn="0" w:oddVBand="0" w:evenVBand="0" w:oddHBand="1" w:evenHBand="0" w:firstRowFirstColumn="0" w:firstRowLastColumn="0" w:lastRowFirstColumn="0" w:lastRowLastColumn="0"/>
            </w:pPr>
            <w:r w:rsidRPr="00BA4E50">
              <w:t xml:space="preserve">12/2024      </w:t>
            </w:r>
          </w:p>
        </w:tc>
        <w:tc>
          <w:tcPr>
            <w:tcW w:w="1665" w:type="dxa"/>
          </w:tcPr>
          <w:p w14:paraId="3FF84223" w14:textId="77777777" w:rsidR="00B40A06" w:rsidRPr="00BA4E50" w:rsidRDefault="00B40A06" w:rsidP="00A0293B">
            <w:pPr>
              <w:cnfStyle w:val="000000100000" w:firstRow="0" w:lastRow="0" w:firstColumn="0" w:lastColumn="0" w:oddVBand="0" w:evenVBand="0" w:oddHBand="1" w:evenHBand="0" w:firstRowFirstColumn="0" w:firstRowLastColumn="0" w:lastRowFirstColumn="0" w:lastRowLastColumn="0"/>
            </w:pPr>
            <w:r w:rsidRPr="00BA4E50">
              <w:t>Present</w:t>
            </w:r>
          </w:p>
        </w:tc>
      </w:tr>
      <w:tr w:rsidR="00B40A06" w:rsidRPr="00BA4E50" w14:paraId="00F1D62F"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358" w:type="dxa"/>
          </w:tcPr>
          <w:p w14:paraId="60974702" w14:textId="77777777" w:rsidR="00B40A06" w:rsidRPr="00BA4E50" w:rsidRDefault="00B40A06" w:rsidP="00A0293B">
            <w:pPr>
              <w:pStyle w:val="PlainText"/>
              <w:rPr>
                <w:rFonts w:ascii="Times New Roman" w:hAnsi="Times New Roman"/>
                <w:b w:val="0"/>
                <w:bCs w:val="0"/>
                <w:sz w:val="24"/>
                <w:szCs w:val="24"/>
              </w:rPr>
            </w:pPr>
            <w:r w:rsidRPr="00BA4E50">
              <w:rPr>
                <w:rFonts w:ascii="Times New Roman" w:hAnsi="Times New Roman"/>
                <w:b w:val="0"/>
                <w:bCs w:val="0"/>
                <w:sz w:val="24"/>
                <w:szCs w:val="24"/>
              </w:rPr>
              <w:t xml:space="preserve">Member of Steering Committee, MIT Initiative </w:t>
            </w:r>
          </w:p>
          <w:p w14:paraId="268BF58A" w14:textId="77777777" w:rsidR="00B40A06" w:rsidRPr="00BA4E50" w:rsidRDefault="00B40A06" w:rsidP="00A0293B">
            <w:pPr>
              <w:pStyle w:val="PlainText"/>
              <w:rPr>
                <w:rFonts w:ascii="Times New Roman" w:hAnsi="Times New Roman"/>
                <w:b w:val="0"/>
                <w:bCs w:val="0"/>
                <w:sz w:val="24"/>
                <w:szCs w:val="24"/>
              </w:rPr>
            </w:pPr>
            <w:r w:rsidRPr="00BA4E50">
              <w:rPr>
                <w:rFonts w:ascii="Times New Roman" w:hAnsi="Times New Roman"/>
                <w:b w:val="0"/>
                <w:bCs w:val="0"/>
                <w:sz w:val="24"/>
                <w:szCs w:val="24"/>
              </w:rPr>
              <w:t>for New Manufacturing</w:t>
            </w:r>
          </w:p>
        </w:tc>
        <w:tc>
          <w:tcPr>
            <w:tcW w:w="1337" w:type="dxa"/>
          </w:tcPr>
          <w:p w14:paraId="6257727E" w14:textId="77777777" w:rsidR="00B40A06" w:rsidRPr="00BA4E50" w:rsidRDefault="00B40A06" w:rsidP="00A0293B">
            <w:pPr>
              <w:cnfStyle w:val="000000000000" w:firstRow="0" w:lastRow="0" w:firstColumn="0" w:lastColumn="0" w:oddVBand="0" w:evenVBand="0" w:oddHBand="0" w:evenHBand="0" w:firstRowFirstColumn="0" w:firstRowLastColumn="0" w:lastRowFirstColumn="0" w:lastRowLastColumn="0"/>
            </w:pPr>
            <w:r w:rsidRPr="00BA4E50">
              <w:t>12/2025</w:t>
            </w:r>
          </w:p>
        </w:tc>
        <w:tc>
          <w:tcPr>
            <w:tcW w:w="1665" w:type="dxa"/>
          </w:tcPr>
          <w:p w14:paraId="4FD030ED" w14:textId="77777777" w:rsidR="00B40A06" w:rsidRPr="00BA4E50" w:rsidRDefault="00B40A06" w:rsidP="00A0293B">
            <w:pPr>
              <w:cnfStyle w:val="000000000000" w:firstRow="0" w:lastRow="0" w:firstColumn="0" w:lastColumn="0" w:oddVBand="0" w:evenVBand="0" w:oddHBand="0" w:evenHBand="0" w:firstRowFirstColumn="0" w:firstRowLastColumn="0" w:lastRowFirstColumn="0" w:lastRowLastColumn="0"/>
            </w:pPr>
            <w:r w:rsidRPr="00BA4E50">
              <w:t>Present</w:t>
            </w:r>
          </w:p>
        </w:tc>
      </w:tr>
      <w:tr w:rsidR="00B40A06" w:rsidRPr="00BA4E50" w14:paraId="406D5670"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58" w:type="dxa"/>
          </w:tcPr>
          <w:p w14:paraId="58B273A2" w14:textId="77777777" w:rsidR="00B40A06" w:rsidRPr="00BA4E50" w:rsidRDefault="00B40A06" w:rsidP="00A0293B">
            <w:pPr>
              <w:pStyle w:val="PlainText"/>
              <w:rPr>
                <w:rFonts w:ascii="Times New Roman" w:hAnsi="Times New Roman"/>
                <w:b w:val="0"/>
                <w:bCs w:val="0"/>
                <w:sz w:val="24"/>
                <w:szCs w:val="24"/>
              </w:rPr>
            </w:pPr>
            <w:r w:rsidRPr="00BA4E50">
              <w:rPr>
                <w:rFonts w:ascii="Times New Roman" w:hAnsi="Times New Roman"/>
                <w:b w:val="0"/>
                <w:bCs w:val="0"/>
                <w:sz w:val="24"/>
                <w:szCs w:val="24"/>
              </w:rPr>
              <w:t>Director, MIT Institute for Soldier Nanotechnologies, an Army-Sponsored University Affiliated Research Center (UARC)</w:t>
            </w:r>
          </w:p>
        </w:tc>
        <w:tc>
          <w:tcPr>
            <w:tcW w:w="1337" w:type="dxa"/>
          </w:tcPr>
          <w:p w14:paraId="510AEE49" w14:textId="77777777" w:rsidR="00B40A06" w:rsidRPr="00BA4E50" w:rsidRDefault="00B40A06" w:rsidP="00A0293B">
            <w:pPr>
              <w:cnfStyle w:val="000000100000" w:firstRow="0" w:lastRow="0" w:firstColumn="0" w:lastColumn="0" w:oddVBand="0" w:evenVBand="0" w:oddHBand="1" w:evenHBand="0" w:firstRowFirstColumn="0" w:firstRowLastColumn="0" w:lastRowFirstColumn="0" w:lastRowLastColumn="0"/>
            </w:pPr>
            <w:r w:rsidRPr="00BA4E50">
              <w:t>2/2026</w:t>
            </w:r>
          </w:p>
        </w:tc>
        <w:tc>
          <w:tcPr>
            <w:tcW w:w="1665" w:type="dxa"/>
          </w:tcPr>
          <w:p w14:paraId="2B64430F" w14:textId="77777777" w:rsidR="00B40A06" w:rsidRPr="00BA4E50" w:rsidRDefault="00B40A06" w:rsidP="00A0293B">
            <w:pPr>
              <w:cnfStyle w:val="000000100000" w:firstRow="0" w:lastRow="0" w:firstColumn="0" w:lastColumn="0" w:oddVBand="0" w:evenVBand="0" w:oddHBand="1" w:evenHBand="0" w:firstRowFirstColumn="0" w:firstRowLastColumn="0" w:lastRowFirstColumn="0" w:lastRowLastColumn="0"/>
            </w:pPr>
            <w:r w:rsidRPr="00BA4E50">
              <w:t>Present</w:t>
            </w:r>
          </w:p>
        </w:tc>
      </w:tr>
      <w:tr w:rsidR="00B40A06" w:rsidRPr="00BA4E50" w14:paraId="715882CE"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358" w:type="dxa"/>
          </w:tcPr>
          <w:p w14:paraId="3D99E52C" w14:textId="77777777" w:rsidR="00B40A06" w:rsidRPr="00BA4E50" w:rsidRDefault="00B40A06" w:rsidP="00A0293B">
            <w:pPr>
              <w:pStyle w:val="PlainText"/>
              <w:rPr>
                <w:rFonts w:ascii="Times New Roman" w:hAnsi="Times New Roman"/>
                <w:b w:val="0"/>
                <w:bCs w:val="0"/>
                <w:sz w:val="24"/>
                <w:szCs w:val="24"/>
              </w:rPr>
            </w:pPr>
          </w:p>
        </w:tc>
        <w:tc>
          <w:tcPr>
            <w:tcW w:w="1337" w:type="dxa"/>
          </w:tcPr>
          <w:p w14:paraId="53F9A4B2" w14:textId="77777777" w:rsidR="00B40A06" w:rsidRPr="00BA4E50" w:rsidRDefault="00B40A06" w:rsidP="00A0293B">
            <w:pPr>
              <w:cnfStyle w:val="000000000000" w:firstRow="0" w:lastRow="0" w:firstColumn="0" w:lastColumn="0" w:oddVBand="0" w:evenVBand="0" w:oddHBand="0" w:evenHBand="0" w:firstRowFirstColumn="0" w:firstRowLastColumn="0" w:lastRowFirstColumn="0" w:lastRowLastColumn="0"/>
            </w:pPr>
          </w:p>
        </w:tc>
        <w:tc>
          <w:tcPr>
            <w:tcW w:w="1665" w:type="dxa"/>
          </w:tcPr>
          <w:p w14:paraId="2B302718" w14:textId="77777777" w:rsidR="00B40A06" w:rsidRPr="00BA4E50" w:rsidRDefault="00B40A06" w:rsidP="00A0293B">
            <w:pPr>
              <w:cnfStyle w:val="000000000000" w:firstRow="0" w:lastRow="0" w:firstColumn="0" w:lastColumn="0" w:oddVBand="0" w:evenVBand="0" w:oddHBand="0" w:evenHBand="0" w:firstRowFirstColumn="0" w:firstRowLastColumn="0" w:lastRowFirstColumn="0" w:lastRowLastColumn="0"/>
            </w:pPr>
          </w:p>
        </w:tc>
      </w:tr>
    </w:tbl>
    <w:p w14:paraId="46940834" w14:textId="13AF1314" w:rsidR="003A5F14" w:rsidRPr="003A5F14" w:rsidRDefault="003A5F14" w:rsidP="00B40A06">
      <w:pPr>
        <w:pStyle w:val="PlainText"/>
      </w:pPr>
    </w:p>
    <w:p w14:paraId="5F914311" w14:textId="01FA0BFC" w:rsidR="005211A3" w:rsidRDefault="00670ADC" w:rsidP="00BE0DE0">
      <w:pPr>
        <w:pStyle w:val="Heading2"/>
        <w:numPr>
          <w:ilvl w:val="0"/>
          <w:numId w:val="30"/>
        </w:numPr>
        <w:rPr>
          <w:b/>
          <w:bCs/>
        </w:rPr>
      </w:pPr>
      <w:r w:rsidRPr="00BE0DE0">
        <w:rPr>
          <w:b/>
          <w:bCs/>
        </w:rPr>
        <w:t xml:space="preserve">PROFESSIONAL SERVICE: </w:t>
      </w:r>
    </w:p>
    <w:p w14:paraId="70AA7A24" w14:textId="77777777" w:rsidR="00BE0DE0" w:rsidRPr="00BE0DE0" w:rsidRDefault="00BE0DE0" w:rsidP="00BE0DE0"/>
    <w:tbl>
      <w:tblPr>
        <w:tblStyle w:val="PlainTable4"/>
        <w:tblW w:w="0" w:type="auto"/>
        <w:jc w:val="center"/>
        <w:tblLook w:val="04A0" w:firstRow="1" w:lastRow="0" w:firstColumn="1" w:lastColumn="0" w:noHBand="0" w:noVBand="1"/>
      </w:tblPr>
      <w:tblGrid>
        <w:gridCol w:w="6835"/>
        <w:gridCol w:w="1350"/>
        <w:gridCol w:w="1165"/>
      </w:tblGrid>
      <w:tr w:rsidR="00FD4A17" w:rsidRPr="00C53970" w14:paraId="646B21E6" w14:textId="77777777" w:rsidTr="002C080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35" w:type="dxa"/>
          </w:tcPr>
          <w:p w14:paraId="79175ACC" w14:textId="77777777" w:rsidR="00370967" w:rsidRPr="00C53970" w:rsidRDefault="00370967" w:rsidP="00691348">
            <w:pPr>
              <w:rPr>
                <w:rFonts w:cs="Times New Roman"/>
                <w:b w:val="0"/>
                <w:bCs w:val="0"/>
              </w:rPr>
            </w:pPr>
            <w:r w:rsidRPr="00C53970">
              <w:rPr>
                <w:rFonts w:cs="Times New Roman"/>
                <w:b w:val="0"/>
                <w:bCs w:val="0"/>
                <w:u w:val="words"/>
              </w:rPr>
              <w:t>Activity</w:t>
            </w:r>
          </w:p>
        </w:tc>
        <w:tc>
          <w:tcPr>
            <w:tcW w:w="1350" w:type="dxa"/>
          </w:tcPr>
          <w:p w14:paraId="10034F68" w14:textId="77777777" w:rsidR="00370967" w:rsidRPr="00C53970" w:rsidRDefault="00370967" w:rsidP="00691348">
            <w:pPr>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C53970">
              <w:rPr>
                <w:rFonts w:cs="Times New Roman"/>
                <w:b w:val="0"/>
                <w:bCs w:val="0"/>
                <w:u w:val="words"/>
              </w:rPr>
              <w:t>Beginning</w:t>
            </w:r>
          </w:p>
        </w:tc>
        <w:tc>
          <w:tcPr>
            <w:tcW w:w="1165" w:type="dxa"/>
          </w:tcPr>
          <w:p w14:paraId="6A09EFAB" w14:textId="77777777" w:rsidR="00370967" w:rsidRPr="00C53970" w:rsidRDefault="00370967" w:rsidP="00691348">
            <w:pPr>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C53970">
              <w:rPr>
                <w:rFonts w:cs="Times New Roman"/>
                <w:b w:val="0"/>
                <w:bCs w:val="0"/>
                <w:u w:val="words"/>
              </w:rPr>
              <w:t>Ending</w:t>
            </w:r>
          </w:p>
        </w:tc>
      </w:tr>
      <w:tr w:rsidR="00FD4A17" w:rsidRPr="00C53970" w14:paraId="4EA669D7"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35" w:type="dxa"/>
          </w:tcPr>
          <w:p w14:paraId="17F0D911" w14:textId="77777777" w:rsidR="00370967" w:rsidRPr="00C53970" w:rsidRDefault="00370967" w:rsidP="00691348">
            <w:pPr>
              <w:rPr>
                <w:rFonts w:cs="Times New Roman"/>
                <w:b w:val="0"/>
                <w:bCs w:val="0"/>
              </w:rPr>
            </w:pPr>
            <w:r w:rsidRPr="00C53970">
              <w:rPr>
                <w:rFonts w:cs="Times New Roman"/>
                <w:b w:val="0"/>
                <w:bCs w:val="0"/>
              </w:rPr>
              <w:t xml:space="preserve">Referee: </w:t>
            </w:r>
            <w:r w:rsidRPr="00C53970">
              <w:rPr>
                <w:rFonts w:cs="Times New Roman"/>
                <w:b w:val="0"/>
                <w:bCs w:val="0"/>
                <w:i/>
              </w:rPr>
              <w:t>Physica Status Solidi (a, b, c)</w:t>
            </w:r>
          </w:p>
        </w:tc>
        <w:tc>
          <w:tcPr>
            <w:tcW w:w="1350" w:type="dxa"/>
          </w:tcPr>
          <w:p w14:paraId="0DC416D4"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2005</w:t>
            </w:r>
          </w:p>
        </w:tc>
        <w:tc>
          <w:tcPr>
            <w:tcW w:w="1165" w:type="dxa"/>
          </w:tcPr>
          <w:p w14:paraId="36AC7897"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Present</w:t>
            </w:r>
          </w:p>
        </w:tc>
      </w:tr>
      <w:tr w:rsidR="00FD4A17" w:rsidRPr="00C53970" w14:paraId="01C1C2D6"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835" w:type="dxa"/>
          </w:tcPr>
          <w:p w14:paraId="046E30BF" w14:textId="77777777" w:rsidR="00370967" w:rsidRPr="00C53970" w:rsidRDefault="00370967" w:rsidP="00691348">
            <w:pPr>
              <w:rPr>
                <w:rFonts w:cs="Times New Roman"/>
                <w:b w:val="0"/>
                <w:bCs w:val="0"/>
              </w:rPr>
            </w:pPr>
            <w:r w:rsidRPr="00C53970">
              <w:rPr>
                <w:rFonts w:cs="Times New Roman"/>
                <w:b w:val="0"/>
                <w:bCs w:val="0"/>
              </w:rPr>
              <w:lastRenderedPageBreak/>
              <w:t>Publication co-Chair and Guest Editor, International Conference</w:t>
            </w:r>
          </w:p>
        </w:tc>
        <w:tc>
          <w:tcPr>
            <w:tcW w:w="1350" w:type="dxa"/>
          </w:tcPr>
          <w:p w14:paraId="1250C1BE"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2007</w:t>
            </w:r>
          </w:p>
        </w:tc>
        <w:tc>
          <w:tcPr>
            <w:tcW w:w="1165" w:type="dxa"/>
          </w:tcPr>
          <w:p w14:paraId="3F254BE6"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2008</w:t>
            </w:r>
          </w:p>
        </w:tc>
      </w:tr>
      <w:tr w:rsidR="00FD4A17" w:rsidRPr="00C53970" w14:paraId="35B77471"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35" w:type="dxa"/>
          </w:tcPr>
          <w:p w14:paraId="10ABFEE1" w14:textId="77777777" w:rsidR="00370967" w:rsidRPr="00C53970" w:rsidRDefault="00370967" w:rsidP="00691348">
            <w:pPr>
              <w:rPr>
                <w:rFonts w:cs="Times New Roman"/>
                <w:b w:val="0"/>
                <w:bCs w:val="0"/>
              </w:rPr>
            </w:pPr>
            <w:r w:rsidRPr="00C53970">
              <w:rPr>
                <w:rFonts w:cs="Times New Roman"/>
                <w:b w:val="0"/>
                <w:bCs w:val="0"/>
              </w:rPr>
              <w:t>Member, Program Committee of the Device Research Conference (DRC)</w:t>
            </w:r>
          </w:p>
        </w:tc>
        <w:tc>
          <w:tcPr>
            <w:tcW w:w="1350" w:type="dxa"/>
          </w:tcPr>
          <w:p w14:paraId="315DB197"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2007</w:t>
            </w:r>
          </w:p>
        </w:tc>
        <w:tc>
          <w:tcPr>
            <w:tcW w:w="1165" w:type="dxa"/>
          </w:tcPr>
          <w:p w14:paraId="7272BC01"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2009</w:t>
            </w:r>
          </w:p>
        </w:tc>
      </w:tr>
      <w:tr w:rsidR="00FD4A17" w:rsidRPr="00C53970" w14:paraId="24C234C7"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835" w:type="dxa"/>
          </w:tcPr>
          <w:p w14:paraId="34473AD7" w14:textId="77777777" w:rsidR="00370967" w:rsidRPr="00C53970" w:rsidRDefault="00370967" w:rsidP="00691348">
            <w:pPr>
              <w:rPr>
                <w:rFonts w:cs="Times New Roman"/>
                <w:b w:val="0"/>
                <w:bCs w:val="0"/>
              </w:rPr>
            </w:pPr>
            <w:r w:rsidRPr="00C53970">
              <w:rPr>
                <w:rFonts w:cs="Times New Roman"/>
                <w:b w:val="0"/>
                <w:bCs w:val="0"/>
              </w:rPr>
              <w:t>Session chair in numerous semiconductor conferences</w:t>
            </w:r>
          </w:p>
        </w:tc>
        <w:tc>
          <w:tcPr>
            <w:tcW w:w="1350" w:type="dxa"/>
          </w:tcPr>
          <w:p w14:paraId="2BA91230"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2006</w:t>
            </w:r>
          </w:p>
        </w:tc>
        <w:tc>
          <w:tcPr>
            <w:tcW w:w="1165" w:type="dxa"/>
          </w:tcPr>
          <w:p w14:paraId="102B8B3D"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Present</w:t>
            </w:r>
          </w:p>
        </w:tc>
      </w:tr>
      <w:tr w:rsidR="00FD4A17" w:rsidRPr="00C53970" w14:paraId="0D9AF959"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35" w:type="dxa"/>
          </w:tcPr>
          <w:p w14:paraId="3F5FBF45" w14:textId="77777777" w:rsidR="00370967" w:rsidRPr="00C53970" w:rsidRDefault="00370967" w:rsidP="00691348">
            <w:pPr>
              <w:rPr>
                <w:rFonts w:cs="Times New Roman"/>
                <w:b w:val="0"/>
                <w:bCs w:val="0"/>
              </w:rPr>
            </w:pPr>
            <w:r w:rsidRPr="00C53970">
              <w:rPr>
                <w:rFonts w:cs="Times New Roman"/>
                <w:b w:val="0"/>
                <w:bCs w:val="0"/>
              </w:rPr>
              <w:t xml:space="preserve">Referee: </w:t>
            </w:r>
            <w:r w:rsidRPr="00C53970">
              <w:rPr>
                <w:rFonts w:cs="Times New Roman"/>
                <w:b w:val="0"/>
                <w:bCs w:val="0"/>
                <w:i/>
              </w:rPr>
              <w:t>IEEE Electronic Letters</w:t>
            </w:r>
          </w:p>
        </w:tc>
        <w:tc>
          <w:tcPr>
            <w:tcW w:w="1350" w:type="dxa"/>
          </w:tcPr>
          <w:p w14:paraId="5739A2E4"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2006</w:t>
            </w:r>
          </w:p>
        </w:tc>
        <w:tc>
          <w:tcPr>
            <w:tcW w:w="1165" w:type="dxa"/>
          </w:tcPr>
          <w:p w14:paraId="592AE316"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Present</w:t>
            </w:r>
          </w:p>
        </w:tc>
      </w:tr>
      <w:tr w:rsidR="00FD4A17" w:rsidRPr="00C53970" w14:paraId="44FEE7DD"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835" w:type="dxa"/>
          </w:tcPr>
          <w:p w14:paraId="61B107AF" w14:textId="77777777" w:rsidR="00370967" w:rsidRPr="00C53970" w:rsidRDefault="00370967" w:rsidP="00691348">
            <w:pPr>
              <w:rPr>
                <w:rFonts w:cs="Times New Roman"/>
                <w:b w:val="0"/>
                <w:bCs w:val="0"/>
              </w:rPr>
            </w:pPr>
            <w:r w:rsidRPr="00C53970">
              <w:rPr>
                <w:rFonts w:cs="Times New Roman"/>
                <w:b w:val="0"/>
                <w:bCs w:val="0"/>
              </w:rPr>
              <w:t xml:space="preserve">Referee: </w:t>
            </w:r>
            <w:r w:rsidRPr="00C53970">
              <w:rPr>
                <w:rFonts w:cs="Times New Roman"/>
                <w:b w:val="0"/>
                <w:bCs w:val="0"/>
                <w:i/>
              </w:rPr>
              <w:t>IEEE Transactions on Electron Devices</w:t>
            </w:r>
          </w:p>
        </w:tc>
        <w:tc>
          <w:tcPr>
            <w:tcW w:w="1350" w:type="dxa"/>
          </w:tcPr>
          <w:p w14:paraId="5F80A8E7"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2006</w:t>
            </w:r>
          </w:p>
        </w:tc>
        <w:tc>
          <w:tcPr>
            <w:tcW w:w="1165" w:type="dxa"/>
          </w:tcPr>
          <w:p w14:paraId="65DC8812"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Present</w:t>
            </w:r>
          </w:p>
        </w:tc>
      </w:tr>
      <w:tr w:rsidR="00FD4A17" w:rsidRPr="00C53970" w14:paraId="41F3F1B1"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35" w:type="dxa"/>
          </w:tcPr>
          <w:p w14:paraId="068D0010" w14:textId="77777777" w:rsidR="00370967" w:rsidRPr="00C53970" w:rsidRDefault="00370967" w:rsidP="00691348">
            <w:pPr>
              <w:rPr>
                <w:rFonts w:cs="Times New Roman"/>
                <w:b w:val="0"/>
                <w:bCs w:val="0"/>
              </w:rPr>
            </w:pPr>
            <w:r w:rsidRPr="00C53970">
              <w:rPr>
                <w:rFonts w:cs="Times New Roman"/>
                <w:b w:val="0"/>
                <w:bCs w:val="0"/>
              </w:rPr>
              <w:t xml:space="preserve">Referee: </w:t>
            </w:r>
            <w:r w:rsidRPr="00C53970">
              <w:rPr>
                <w:rFonts w:cs="Times New Roman"/>
                <w:b w:val="0"/>
                <w:bCs w:val="0"/>
                <w:i/>
              </w:rPr>
              <w:t>IEEE Electron Device Letters</w:t>
            </w:r>
          </w:p>
        </w:tc>
        <w:tc>
          <w:tcPr>
            <w:tcW w:w="1350" w:type="dxa"/>
          </w:tcPr>
          <w:p w14:paraId="6A4810E5"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2006</w:t>
            </w:r>
          </w:p>
        </w:tc>
        <w:tc>
          <w:tcPr>
            <w:tcW w:w="1165" w:type="dxa"/>
          </w:tcPr>
          <w:p w14:paraId="69BD0C09"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Present</w:t>
            </w:r>
          </w:p>
        </w:tc>
      </w:tr>
      <w:tr w:rsidR="00FD4A17" w:rsidRPr="00C53970" w14:paraId="2007CD9C"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835" w:type="dxa"/>
          </w:tcPr>
          <w:p w14:paraId="1BF27357" w14:textId="77777777" w:rsidR="00370967" w:rsidRPr="00C53970" w:rsidRDefault="00370967" w:rsidP="00691348">
            <w:pPr>
              <w:rPr>
                <w:rFonts w:cs="Times New Roman"/>
                <w:b w:val="0"/>
                <w:bCs w:val="0"/>
              </w:rPr>
            </w:pPr>
            <w:r w:rsidRPr="00C53970">
              <w:rPr>
                <w:rFonts w:cs="Times New Roman"/>
                <w:b w:val="0"/>
                <w:bCs w:val="0"/>
              </w:rPr>
              <w:t xml:space="preserve">Referee: </w:t>
            </w:r>
            <w:r w:rsidRPr="00C53970">
              <w:rPr>
                <w:rFonts w:cs="Times New Roman"/>
                <w:b w:val="0"/>
                <w:bCs w:val="0"/>
                <w:i/>
              </w:rPr>
              <w:t>Journal of Applied Physics</w:t>
            </w:r>
          </w:p>
        </w:tc>
        <w:tc>
          <w:tcPr>
            <w:tcW w:w="1350" w:type="dxa"/>
          </w:tcPr>
          <w:p w14:paraId="3F3F80C9"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2006</w:t>
            </w:r>
          </w:p>
        </w:tc>
        <w:tc>
          <w:tcPr>
            <w:tcW w:w="1165" w:type="dxa"/>
          </w:tcPr>
          <w:p w14:paraId="023C70FF"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Present</w:t>
            </w:r>
          </w:p>
        </w:tc>
      </w:tr>
      <w:tr w:rsidR="00FD4A17" w:rsidRPr="00C53970" w14:paraId="46AE30C2"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35" w:type="dxa"/>
          </w:tcPr>
          <w:p w14:paraId="79CC6F16" w14:textId="77777777" w:rsidR="00370967" w:rsidRPr="00C53970" w:rsidRDefault="00370967" w:rsidP="00691348">
            <w:pPr>
              <w:rPr>
                <w:rFonts w:cs="Times New Roman"/>
                <w:b w:val="0"/>
                <w:bCs w:val="0"/>
              </w:rPr>
            </w:pPr>
            <w:r w:rsidRPr="00C53970">
              <w:rPr>
                <w:rFonts w:cs="Times New Roman"/>
                <w:b w:val="0"/>
                <w:bCs w:val="0"/>
              </w:rPr>
              <w:t>Referee:</w:t>
            </w:r>
            <w:r w:rsidRPr="00C53970">
              <w:rPr>
                <w:rFonts w:cs="Times New Roman"/>
                <w:b w:val="0"/>
                <w:bCs w:val="0"/>
                <w:i/>
              </w:rPr>
              <w:t xml:space="preserve"> Applied Physics Letters</w:t>
            </w:r>
          </w:p>
        </w:tc>
        <w:tc>
          <w:tcPr>
            <w:tcW w:w="1350" w:type="dxa"/>
          </w:tcPr>
          <w:p w14:paraId="32CEA99C"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2006</w:t>
            </w:r>
          </w:p>
        </w:tc>
        <w:tc>
          <w:tcPr>
            <w:tcW w:w="1165" w:type="dxa"/>
          </w:tcPr>
          <w:p w14:paraId="3D4DA103"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Present</w:t>
            </w:r>
          </w:p>
        </w:tc>
      </w:tr>
      <w:tr w:rsidR="00FD4A17" w:rsidRPr="00C53970" w14:paraId="1B8ADB9B"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835" w:type="dxa"/>
          </w:tcPr>
          <w:p w14:paraId="75C7C78A" w14:textId="77777777" w:rsidR="00370967" w:rsidRPr="00C53970" w:rsidRDefault="00370967" w:rsidP="00691348">
            <w:pPr>
              <w:pStyle w:val="Data3Col"/>
              <w:tabs>
                <w:tab w:val="clear" w:pos="6120"/>
                <w:tab w:val="clear" w:pos="7920"/>
                <w:tab w:val="left" w:pos="7020"/>
                <w:tab w:val="left" w:pos="8460"/>
                <w:tab w:val="left" w:pos="8550"/>
              </w:tabs>
              <w:ind w:left="0" w:right="-115"/>
              <w:rPr>
                <w:rFonts w:ascii="Times New Roman" w:hAnsi="Times New Roman" w:cs="Times New Roman"/>
                <w:b w:val="0"/>
                <w:bCs w:val="0"/>
              </w:rPr>
            </w:pPr>
            <w:r w:rsidRPr="00C53970">
              <w:rPr>
                <w:rFonts w:ascii="Times New Roman" w:hAnsi="Times New Roman" w:cs="Times New Roman"/>
                <w:b w:val="0"/>
                <w:bCs w:val="0"/>
              </w:rPr>
              <w:t>Conference for Nitride Semiconductors (ICNS). For Nitride Semiconductors (ICNS-7), Las Vegas, NV</w:t>
            </w:r>
          </w:p>
        </w:tc>
        <w:tc>
          <w:tcPr>
            <w:tcW w:w="1350" w:type="dxa"/>
          </w:tcPr>
          <w:p w14:paraId="0C3EF538"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2007</w:t>
            </w:r>
          </w:p>
        </w:tc>
        <w:tc>
          <w:tcPr>
            <w:tcW w:w="1165" w:type="dxa"/>
          </w:tcPr>
          <w:p w14:paraId="66521106"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Present</w:t>
            </w:r>
          </w:p>
        </w:tc>
      </w:tr>
      <w:tr w:rsidR="00FD4A17" w:rsidRPr="00C53970" w14:paraId="3532B25D"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35" w:type="dxa"/>
          </w:tcPr>
          <w:p w14:paraId="1AB00F21" w14:textId="77777777" w:rsidR="00370967" w:rsidRPr="00C53970" w:rsidRDefault="00370967" w:rsidP="00691348">
            <w:pPr>
              <w:pStyle w:val="Data3Col"/>
              <w:tabs>
                <w:tab w:val="clear" w:pos="6120"/>
                <w:tab w:val="clear" w:pos="7920"/>
                <w:tab w:val="left" w:pos="7020"/>
                <w:tab w:val="left" w:pos="8460"/>
                <w:tab w:val="left" w:pos="8550"/>
              </w:tabs>
              <w:ind w:left="0" w:right="-115"/>
              <w:rPr>
                <w:rFonts w:ascii="Times New Roman" w:hAnsi="Times New Roman" w:cs="Times New Roman"/>
                <w:b w:val="0"/>
                <w:bCs w:val="0"/>
              </w:rPr>
            </w:pPr>
            <w:r w:rsidRPr="00C53970">
              <w:rPr>
                <w:rFonts w:ascii="Times New Roman" w:hAnsi="Times New Roman" w:cs="Times New Roman"/>
                <w:b w:val="0"/>
                <w:bCs w:val="0"/>
              </w:rPr>
              <w:t>Member, Technical Program Committee of the International Conference for Nitride Semiconductors (ICNS)</w:t>
            </w:r>
          </w:p>
        </w:tc>
        <w:tc>
          <w:tcPr>
            <w:tcW w:w="1350" w:type="dxa"/>
          </w:tcPr>
          <w:p w14:paraId="6F4132B0"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2007</w:t>
            </w:r>
          </w:p>
        </w:tc>
        <w:tc>
          <w:tcPr>
            <w:tcW w:w="1165" w:type="dxa"/>
          </w:tcPr>
          <w:p w14:paraId="334271A4"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Present</w:t>
            </w:r>
          </w:p>
        </w:tc>
      </w:tr>
      <w:tr w:rsidR="00FD4A17" w:rsidRPr="00C53970" w14:paraId="2CC91044"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835" w:type="dxa"/>
          </w:tcPr>
          <w:p w14:paraId="1DFA54E5" w14:textId="77777777" w:rsidR="00370967" w:rsidRPr="00C53970" w:rsidRDefault="00370967" w:rsidP="00691348">
            <w:pPr>
              <w:pStyle w:val="Data3Col"/>
              <w:tabs>
                <w:tab w:val="clear" w:pos="6120"/>
                <w:tab w:val="clear" w:pos="7920"/>
                <w:tab w:val="left" w:pos="7020"/>
                <w:tab w:val="left" w:pos="8460"/>
                <w:tab w:val="left" w:pos="8550"/>
              </w:tabs>
              <w:ind w:left="0"/>
              <w:rPr>
                <w:rFonts w:ascii="Times New Roman" w:hAnsi="Times New Roman" w:cs="Times New Roman"/>
                <w:b w:val="0"/>
                <w:bCs w:val="0"/>
              </w:rPr>
            </w:pPr>
            <w:r w:rsidRPr="00C53970">
              <w:rPr>
                <w:rFonts w:ascii="Times New Roman" w:hAnsi="Times New Roman" w:cs="Times New Roman"/>
                <w:b w:val="0"/>
                <w:bCs w:val="0"/>
              </w:rPr>
              <w:t>Member, Program Committee of the International Electron Device Meeting (IEDM)</w:t>
            </w:r>
          </w:p>
        </w:tc>
        <w:tc>
          <w:tcPr>
            <w:tcW w:w="1350" w:type="dxa"/>
          </w:tcPr>
          <w:p w14:paraId="27979C00"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2008</w:t>
            </w:r>
          </w:p>
        </w:tc>
        <w:tc>
          <w:tcPr>
            <w:tcW w:w="1165" w:type="dxa"/>
          </w:tcPr>
          <w:p w14:paraId="7E48786C"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2009</w:t>
            </w:r>
          </w:p>
        </w:tc>
      </w:tr>
      <w:tr w:rsidR="00FD4A17" w:rsidRPr="00C53970" w14:paraId="005785DB"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35" w:type="dxa"/>
          </w:tcPr>
          <w:p w14:paraId="7AC25353" w14:textId="77777777" w:rsidR="00370967" w:rsidRPr="00C53970" w:rsidRDefault="00370967" w:rsidP="00691348">
            <w:pPr>
              <w:pStyle w:val="Data3Col"/>
              <w:tabs>
                <w:tab w:val="clear" w:pos="6120"/>
                <w:tab w:val="clear" w:pos="7920"/>
                <w:tab w:val="left" w:pos="7020"/>
                <w:tab w:val="left" w:pos="8460"/>
                <w:tab w:val="left" w:pos="8550"/>
              </w:tabs>
              <w:ind w:left="0" w:right="-115"/>
              <w:rPr>
                <w:rFonts w:ascii="Times New Roman" w:hAnsi="Times New Roman" w:cs="Times New Roman"/>
                <w:b w:val="0"/>
                <w:bCs w:val="0"/>
              </w:rPr>
            </w:pPr>
            <w:r w:rsidRPr="00C53970">
              <w:rPr>
                <w:rFonts w:ascii="Times New Roman" w:hAnsi="Times New Roman" w:cs="Times New Roman"/>
                <w:b w:val="0"/>
                <w:bCs w:val="0"/>
              </w:rPr>
              <w:t>Member, Technical Program Committee of the European Solid-State Device Research Conference (ESSDERC)</w:t>
            </w:r>
          </w:p>
        </w:tc>
        <w:tc>
          <w:tcPr>
            <w:tcW w:w="1350" w:type="dxa"/>
          </w:tcPr>
          <w:p w14:paraId="0C039C61"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2008</w:t>
            </w:r>
          </w:p>
        </w:tc>
        <w:tc>
          <w:tcPr>
            <w:tcW w:w="1165" w:type="dxa"/>
          </w:tcPr>
          <w:p w14:paraId="0192E738"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2010</w:t>
            </w:r>
          </w:p>
        </w:tc>
      </w:tr>
      <w:tr w:rsidR="00FD4A17" w:rsidRPr="00C53970" w14:paraId="64AC8C07"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835" w:type="dxa"/>
          </w:tcPr>
          <w:p w14:paraId="1E0519BF" w14:textId="77777777" w:rsidR="00370967" w:rsidRPr="00C53970" w:rsidRDefault="00370967" w:rsidP="00691348">
            <w:pPr>
              <w:pStyle w:val="Data3Col"/>
              <w:tabs>
                <w:tab w:val="clear" w:pos="6120"/>
                <w:tab w:val="clear" w:pos="7920"/>
                <w:tab w:val="left" w:pos="7020"/>
                <w:tab w:val="left" w:pos="8460"/>
                <w:tab w:val="left" w:pos="8550"/>
              </w:tabs>
              <w:ind w:left="0"/>
              <w:rPr>
                <w:rFonts w:ascii="Times New Roman" w:hAnsi="Times New Roman" w:cs="Times New Roman"/>
                <w:b w:val="0"/>
                <w:bCs w:val="0"/>
              </w:rPr>
            </w:pPr>
            <w:r w:rsidRPr="00C53970">
              <w:rPr>
                <w:rFonts w:ascii="Times New Roman" w:hAnsi="Times New Roman" w:cs="Times New Roman"/>
                <w:b w:val="0"/>
                <w:bCs w:val="0"/>
              </w:rPr>
              <w:t>Member, Program Committee of the International Conference on Advances in Electronics and Micro-Electronics</w:t>
            </w:r>
          </w:p>
        </w:tc>
        <w:tc>
          <w:tcPr>
            <w:tcW w:w="1350" w:type="dxa"/>
          </w:tcPr>
          <w:p w14:paraId="44B986BC"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2008</w:t>
            </w:r>
          </w:p>
        </w:tc>
        <w:tc>
          <w:tcPr>
            <w:tcW w:w="1165" w:type="dxa"/>
          </w:tcPr>
          <w:p w14:paraId="1C72A5AD"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2012</w:t>
            </w:r>
          </w:p>
        </w:tc>
      </w:tr>
      <w:tr w:rsidR="00FD4A17" w:rsidRPr="00C53970" w14:paraId="581424C8"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35" w:type="dxa"/>
          </w:tcPr>
          <w:p w14:paraId="4CE8FE75" w14:textId="77777777" w:rsidR="00370967" w:rsidRPr="00C53970" w:rsidRDefault="00370967" w:rsidP="00691348">
            <w:pPr>
              <w:pStyle w:val="Data3Col"/>
              <w:tabs>
                <w:tab w:val="clear" w:pos="6120"/>
                <w:tab w:val="clear" w:pos="7920"/>
                <w:tab w:val="left" w:pos="7020"/>
                <w:tab w:val="left" w:pos="8460"/>
                <w:tab w:val="left" w:pos="8550"/>
              </w:tabs>
              <w:ind w:left="0"/>
              <w:rPr>
                <w:rFonts w:ascii="Times New Roman" w:hAnsi="Times New Roman" w:cs="Times New Roman"/>
                <w:b w:val="0"/>
                <w:bCs w:val="0"/>
              </w:rPr>
            </w:pPr>
            <w:r w:rsidRPr="00C53970">
              <w:rPr>
                <w:rFonts w:ascii="Times New Roman" w:hAnsi="Times New Roman" w:cs="Times New Roman"/>
                <w:b w:val="0"/>
                <w:bCs w:val="0"/>
              </w:rPr>
              <w:t>Reviewer of projects for Spanish Ministry of Science</w:t>
            </w:r>
          </w:p>
        </w:tc>
        <w:tc>
          <w:tcPr>
            <w:tcW w:w="1350" w:type="dxa"/>
          </w:tcPr>
          <w:p w14:paraId="2176A127"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2008</w:t>
            </w:r>
          </w:p>
        </w:tc>
        <w:tc>
          <w:tcPr>
            <w:tcW w:w="1165" w:type="dxa"/>
          </w:tcPr>
          <w:p w14:paraId="5F11160E"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Present</w:t>
            </w:r>
          </w:p>
        </w:tc>
      </w:tr>
      <w:tr w:rsidR="00FD4A17" w:rsidRPr="00C53970" w14:paraId="33B16887"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835" w:type="dxa"/>
          </w:tcPr>
          <w:p w14:paraId="54ED31DA" w14:textId="77777777" w:rsidR="00370967" w:rsidRPr="00C53970" w:rsidRDefault="00370967" w:rsidP="00691348">
            <w:pPr>
              <w:pStyle w:val="Data3Col"/>
              <w:tabs>
                <w:tab w:val="clear" w:pos="6120"/>
                <w:tab w:val="clear" w:pos="7920"/>
                <w:tab w:val="left" w:pos="7020"/>
                <w:tab w:val="left" w:pos="8460"/>
                <w:tab w:val="left" w:pos="8550"/>
              </w:tabs>
              <w:ind w:left="0"/>
              <w:rPr>
                <w:rFonts w:ascii="Times New Roman" w:hAnsi="Times New Roman" w:cs="Times New Roman"/>
                <w:b w:val="0"/>
                <w:bCs w:val="0"/>
              </w:rPr>
            </w:pPr>
            <w:r w:rsidRPr="00C53970">
              <w:rPr>
                <w:rFonts w:ascii="Times New Roman" w:hAnsi="Times New Roman" w:cs="Times New Roman"/>
                <w:b w:val="0"/>
                <w:bCs w:val="0"/>
              </w:rPr>
              <w:t xml:space="preserve">Referee: </w:t>
            </w:r>
            <w:r w:rsidRPr="00C53970">
              <w:rPr>
                <w:rFonts w:ascii="Times New Roman" w:hAnsi="Times New Roman" w:cs="Times New Roman"/>
                <w:b w:val="0"/>
                <w:bCs w:val="0"/>
                <w:i/>
              </w:rPr>
              <w:t>Applied Surface Science</w:t>
            </w:r>
          </w:p>
        </w:tc>
        <w:tc>
          <w:tcPr>
            <w:tcW w:w="1350" w:type="dxa"/>
          </w:tcPr>
          <w:p w14:paraId="2A9E631F"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2008</w:t>
            </w:r>
          </w:p>
        </w:tc>
        <w:tc>
          <w:tcPr>
            <w:tcW w:w="1165" w:type="dxa"/>
          </w:tcPr>
          <w:p w14:paraId="194D5775"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Present</w:t>
            </w:r>
          </w:p>
        </w:tc>
      </w:tr>
      <w:tr w:rsidR="00FD4A17" w:rsidRPr="00C53970" w14:paraId="42A9FE35"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35" w:type="dxa"/>
          </w:tcPr>
          <w:p w14:paraId="54BE4C01" w14:textId="77777777" w:rsidR="00370967" w:rsidRPr="00C53970" w:rsidRDefault="00370967" w:rsidP="00691348">
            <w:pPr>
              <w:pStyle w:val="Data3Col"/>
              <w:tabs>
                <w:tab w:val="clear" w:pos="6120"/>
                <w:tab w:val="clear" w:pos="7920"/>
                <w:tab w:val="left" w:pos="7020"/>
                <w:tab w:val="left" w:pos="8460"/>
                <w:tab w:val="left" w:pos="8550"/>
              </w:tabs>
              <w:ind w:left="0"/>
              <w:rPr>
                <w:rFonts w:ascii="Times New Roman" w:hAnsi="Times New Roman" w:cs="Times New Roman"/>
                <w:b w:val="0"/>
                <w:bCs w:val="0"/>
              </w:rPr>
            </w:pPr>
            <w:r w:rsidRPr="00C53970">
              <w:rPr>
                <w:rFonts w:ascii="Times New Roman" w:hAnsi="Times New Roman" w:cs="Times New Roman"/>
                <w:b w:val="0"/>
                <w:bCs w:val="0"/>
              </w:rPr>
              <w:t>Advisory Chair, International Conference on Advances in Electronics and Micro-Electronics</w:t>
            </w:r>
          </w:p>
        </w:tc>
        <w:tc>
          <w:tcPr>
            <w:tcW w:w="1350" w:type="dxa"/>
          </w:tcPr>
          <w:p w14:paraId="2376B72E"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2009</w:t>
            </w:r>
          </w:p>
        </w:tc>
        <w:tc>
          <w:tcPr>
            <w:tcW w:w="1165" w:type="dxa"/>
          </w:tcPr>
          <w:p w14:paraId="1C5E1A02"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2012</w:t>
            </w:r>
          </w:p>
        </w:tc>
      </w:tr>
      <w:tr w:rsidR="00FD4A17" w:rsidRPr="00C53970" w14:paraId="6FD0E579"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835" w:type="dxa"/>
          </w:tcPr>
          <w:p w14:paraId="03B3B19E" w14:textId="77777777" w:rsidR="00370967" w:rsidRPr="00C53970" w:rsidRDefault="00370967" w:rsidP="00691348">
            <w:pPr>
              <w:pStyle w:val="Data3Col"/>
              <w:tabs>
                <w:tab w:val="clear" w:pos="6120"/>
                <w:tab w:val="clear" w:pos="7920"/>
                <w:tab w:val="left" w:pos="6480"/>
                <w:tab w:val="left" w:pos="7020"/>
                <w:tab w:val="left" w:pos="8100"/>
                <w:tab w:val="left" w:pos="8460"/>
              </w:tabs>
              <w:ind w:left="0"/>
              <w:rPr>
                <w:rFonts w:ascii="Times New Roman" w:hAnsi="Times New Roman" w:cs="Times New Roman"/>
                <w:b w:val="0"/>
                <w:bCs w:val="0"/>
              </w:rPr>
            </w:pPr>
            <w:r w:rsidRPr="00C53970">
              <w:rPr>
                <w:rFonts w:ascii="Times New Roman" w:hAnsi="Times New Roman" w:cs="Times New Roman"/>
                <w:b w:val="0"/>
                <w:bCs w:val="0"/>
              </w:rPr>
              <w:t xml:space="preserve">Member, Program Committee of the International Workshop on </w:t>
            </w:r>
            <w:r w:rsidRPr="00C53970">
              <w:rPr>
                <w:rFonts w:ascii="Times New Roman" w:hAnsi="Times New Roman" w:cs="Times New Roman"/>
                <w:b w:val="0"/>
                <w:bCs w:val="0"/>
              </w:rPr>
              <w:tab/>
              <w:t xml:space="preserve"> </w:t>
            </w:r>
          </w:p>
          <w:p w14:paraId="1FB19DFE" w14:textId="77777777" w:rsidR="00370967" w:rsidRPr="00C53970" w:rsidRDefault="00370967" w:rsidP="00691348">
            <w:pPr>
              <w:pStyle w:val="Data3Col"/>
              <w:tabs>
                <w:tab w:val="clear" w:pos="6120"/>
                <w:tab w:val="clear" w:pos="7920"/>
                <w:tab w:val="left" w:pos="7020"/>
                <w:tab w:val="left" w:pos="8460"/>
                <w:tab w:val="left" w:pos="8550"/>
              </w:tabs>
              <w:ind w:left="0"/>
              <w:rPr>
                <w:rFonts w:ascii="Times New Roman" w:hAnsi="Times New Roman" w:cs="Times New Roman"/>
                <w:b w:val="0"/>
                <w:bCs w:val="0"/>
              </w:rPr>
            </w:pPr>
            <w:r w:rsidRPr="00C53970">
              <w:rPr>
                <w:rFonts w:ascii="Times New Roman" w:hAnsi="Times New Roman" w:cs="Times New Roman"/>
                <w:b w:val="0"/>
                <w:bCs w:val="0"/>
              </w:rPr>
              <w:t>Nitride Semiconductors</w:t>
            </w:r>
          </w:p>
        </w:tc>
        <w:tc>
          <w:tcPr>
            <w:tcW w:w="1350" w:type="dxa"/>
          </w:tcPr>
          <w:p w14:paraId="7C06D776"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2009</w:t>
            </w:r>
          </w:p>
        </w:tc>
        <w:tc>
          <w:tcPr>
            <w:tcW w:w="1165" w:type="dxa"/>
          </w:tcPr>
          <w:p w14:paraId="2D84C0EE"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Present</w:t>
            </w:r>
          </w:p>
        </w:tc>
      </w:tr>
      <w:tr w:rsidR="00FD4A17" w:rsidRPr="00C53970" w14:paraId="267382B0"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35" w:type="dxa"/>
          </w:tcPr>
          <w:p w14:paraId="2C28E838" w14:textId="77777777" w:rsidR="00370967" w:rsidRPr="00C53970" w:rsidRDefault="00370967" w:rsidP="00691348">
            <w:pPr>
              <w:pStyle w:val="Data3Col"/>
              <w:tabs>
                <w:tab w:val="clear" w:pos="6120"/>
                <w:tab w:val="clear" w:pos="7920"/>
                <w:tab w:val="left" w:pos="6480"/>
                <w:tab w:val="left" w:pos="7020"/>
                <w:tab w:val="left" w:pos="8100"/>
                <w:tab w:val="left" w:pos="8460"/>
              </w:tabs>
              <w:ind w:left="0"/>
              <w:rPr>
                <w:rFonts w:ascii="Times New Roman" w:hAnsi="Times New Roman" w:cs="Times New Roman"/>
                <w:b w:val="0"/>
                <w:bCs w:val="0"/>
              </w:rPr>
            </w:pPr>
            <w:r w:rsidRPr="00C53970">
              <w:rPr>
                <w:rFonts w:ascii="Times New Roman" w:hAnsi="Times New Roman" w:cs="Times New Roman"/>
                <w:b w:val="0"/>
                <w:bCs w:val="0"/>
              </w:rPr>
              <w:t>Reviewer of projects for the National Science Foundation (NSF)</w:t>
            </w:r>
            <w:r w:rsidRPr="00C53970">
              <w:rPr>
                <w:rFonts w:ascii="Times New Roman" w:hAnsi="Times New Roman" w:cs="Times New Roman"/>
                <w:b w:val="0"/>
                <w:bCs w:val="0"/>
              </w:rPr>
              <w:tab/>
            </w:r>
          </w:p>
        </w:tc>
        <w:tc>
          <w:tcPr>
            <w:tcW w:w="1350" w:type="dxa"/>
          </w:tcPr>
          <w:p w14:paraId="38616F1B"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2009</w:t>
            </w:r>
          </w:p>
        </w:tc>
        <w:tc>
          <w:tcPr>
            <w:tcW w:w="1165" w:type="dxa"/>
          </w:tcPr>
          <w:p w14:paraId="0CF03295"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Present</w:t>
            </w:r>
          </w:p>
        </w:tc>
      </w:tr>
      <w:tr w:rsidR="00FD4A17" w:rsidRPr="00C53970" w14:paraId="55005701"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835" w:type="dxa"/>
          </w:tcPr>
          <w:p w14:paraId="75D61410" w14:textId="77777777" w:rsidR="00370967" w:rsidRPr="00C53970" w:rsidRDefault="00370967" w:rsidP="00691348">
            <w:pPr>
              <w:pStyle w:val="Data3Col"/>
              <w:tabs>
                <w:tab w:val="clear" w:pos="6120"/>
                <w:tab w:val="clear" w:pos="7920"/>
                <w:tab w:val="left" w:pos="6480"/>
                <w:tab w:val="left" w:pos="7020"/>
                <w:tab w:val="left" w:pos="8100"/>
                <w:tab w:val="left" w:pos="8460"/>
              </w:tabs>
              <w:ind w:left="0"/>
              <w:rPr>
                <w:rFonts w:ascii="Times New Roman" w:hAnsi="Times New Roman" w:cs="Times New Roman"/>
                <w:b w:val="0"/>
                <w:bCs w:val="0"/>
              </w:rPr>
            </w:pPr>
            <w:r w:rsidRPr="00C53970">
              <w:rPr>
                <w:rFonts w:ascii="Times New Roman" w:hAnsi="Times New Roman" w:cs="Times New Roman"/>
                <w:b w:val="0"/>
                <w:bCs w:val="0"/>
              </w:rPr>
              <w:t>Reviewer of projects for the European Science Foundation</w:t>
            </w:r>
          </w:p>
        </w:tc>
        <w:tc>
          <w:tcPr>
            <w:tcW w:w="1350" w:type="dxa"/>
          </w:tcPr>
          <w:p w14:paraId="30CCA66B"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2009</w:t>
            </w:r>
          </w:p>
        </w:tc>
        <w:tc>
          <w:tcPr>
            <w:tcW w:w="1165" w:type="dxa"/>
          </w:tcPr>
          <w:p w14:paraId="36193369"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Present</w:t>
            </w:r>
          </w:p>
        </w:tc>
      </w:tr>
      <w:tr w:rsidR="00FD4A17" w:rsidRPr="00C53970" w14:paraId="64FD4088"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35" w:type="dxa"/>
          </w:tcPr>
          <w:p w14:paraId="50430DD6" w14:textId="77777777" w:rsidR="00370967" w:rsidRPr="00C53970" w:rsidRDefault="00370967" w:rsidP="00691348">
            <w:pPr>
              <w:pStyle w:val="Data3Col"/>
              <w:tabs>
                <w:tab w:val="clear" w:pos="6120"/>
                <w:tab w:val="clear" w:pos="7920"/>
                <w:tab w:val="left" w:pos="6480"/>
                <w:tab w:val="left" w:pos="7020"/>
                <w:tab w:val="left" w:pos="8100"/>
                <w:tab w:val="left" w:pos="8460"/>
              </w:tabs>
              <w:ind w:left="0"/>
              <w:rPr>
                <w:rFonts w:ascii="Times New Roman" w:hAnsi="Times New Roman" w:cs="Times New Roman"/>
                <w:b w:val="0"/>
                <w:bCs w:val="0"/>
              </w:rPr>
            </w:pPr>
            <w:r w:rsidRPr="00C53970">
              <w:rPr>
                <w:rFonts w:ascii="Times New Roman" w:hAnsi="Times New Roman" w:cs="Times New Roman"/>
                <w:b w:val="0"/>
                <w:bCs w:val="0"/>
              </w:rPr>
              <w:t>Founding-member, IEEE MTT Technical Committee on Nanoelectronics (MTT-25)</w:t>
            </w:r>
          </w:p>
        </w:tc>
        <w:tc>
          <w:tcPr>
            <w:tcW w:w="1350" w:type="dxa"/>
          </w:tcPr>
          <w:p w14:paraId="3776A688"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2009</w:t>
            </w:r>
          </w:p>
        </w:tc>
        <w:tc>
          <w:tcPr>
            <w:tcW w:w="1165" w:type="dxa"/>
          </w:tcPr>
          <w:p w14:paraId="5DDF7670"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Present</w:t>
            </w:r>
          </w:p>
        </w:tc>
      </w:tr>
      <w:tr w:rsidR="00FD4A17" w:rsidRPr="00C53970" w14:paraId="550E4850"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835" w:type="dxa"/>
          </w:tcPr>
          <w:p w14:paraId="14A1FFC9" w14:textId="77777777" w:rsidR="00370967" w:rsidRPr="00C53970" w:rsidRDefault="00370967" w:rsidP="00691348">
            <w:pPr>
              <w:pStyle w:val="Data3Col"/>
              <w:tabs>
                <w:tab w:val="clear" w:pos="6120"/>
                <w:tab w:val="clear" w:pos="7920"/>
                <w:tab w:val="left" w:pos="6480"/>
                <w:tab w:val="left" w:pos="7020"/>
                <w:tab w:val="left" w:pos="8100"/>
                <w:tab w:val="left" w:pos="8460"/>
              </w:tabs>
              <w:ind w:left="0"/>
              <w:rPr>
                <w:rFonts w:ascii="Times New Roman" w:hAnsi="Times New Roman" w:cs="Times New Roman"/>
                <w:b w:val="0"/>
                <w:bCs w:val="0"/>
              </w:rPr>
            </w:pPr>
            <w:r w:rsidRPr="00C53970">
              <w:rPr>
                <w:rFonts w:ascii="Times New Roman" w:hAnsi="Times New Roman" w:cs="Times New Roman"/>
                <w:b w:val="0"/>
                <w:bCs w:val="0"/>
              </w:rPr>
              <w:t>Member, Program Committee and Chair of the High Frequency,</w:t>
            </w:r>
            <w:r w:rsidRPr="00C53970">
              <w:rPr>
                <w:rFonts w:ascii="Times New Roman" w:hAnsi="Times New Roman" w:cs="Times New Roman"/>
                <w:b w:val="0"/>
                <w:bCs w:val="0"/>
              </w:rPr>
              <w:tab/>
            </w:r>
          </w:p>
          <w:p w14:paraId="25DE7EF0" w14:textId="77777777" w:rsidR="00370967" w:rsidRPr="00C53970" w:rsidRDefault="00370967" w:rsidP="00691348">
            <w:pPr>
              <w:pStyle w:val="Data3Col"/>
              <w:tabs>
                <w:tab w:val="clear" w:pos="6120"/>
                <w:tab w:val="clear" w:pos="7920"/>
                <w:tab w:val="left" w:pos="6480"/>
                <w:tab w:val="left" w:pos="7020"/>
                <w:tab w:val="left" w:pos="8100"/>
                <w:tab w:val="left" w:pos="8460"/>
              </w:tabs>
              <w:ind w:left="0"/>
              <w:rPr>
                <w:rFonts w:ascii="Times New Roman" w:hAnsi="Times New Roman" w:cs="Times New Roman"/>
                <w:b w:val="0"/>
                <w:bCs w:val="0"/>
              </w:rPr>
            </w:pPr>
            <w:r w:rsidRPr="00C53970">
              <w:rPr>
                <w:rFonts w:ascii="Times New Roman" w:hAnsi="Times New Roman" w:cs="Times New Roman"/>
                <w:b w:val="0"/>
                <w:bCs w:val="0"/>
              </w:rPr>
              <w:t>High Power Subcommittee of the International Symposium on</w:t>
            </w:r>
          </w:p>
          <w:p w14:paraId="63B88A83" w14:textId="77777777" w:rsidR="00370967" w:rsidRPr="00C53970" w:rsidRDefault="00370967" w:rsidP="00691348">
            <w:pPr>
              <w:pStyle w:val="Data3Col"/>
              <w:tabs>
                <w:tab w:val="clear" w:pos="6120"/>
                <w:tab w:val="clear" w:pos="7920"/>
                <w:tab w:val="left" w:pos="6480"/>
                <w:tab w:val="left" w:pos="7020"/>
                <w:tab w:val="left" w:pos="8100"/>
                <w:tab w:val="left" w:pos="8460"/>
              </w:tabs>
              <w:ind w:left="0"/>
              <w:rPr>
                <w:rFonts w:ascii="Times New Roman" w:hAnsi="Times New Roman" w:cs="Times New Roman"/>
                <w:b w:val="0"/>
                <w:bCs w:val="0"/>
              </w:rPr>
            </w:pPr>
            <w:r w:rsidRPr="00C53970">
              <w:rPr>
                <w:rFonts w:ascii="Times New Roman" w:hAnsi="Times New Roman" w:cs="Times New Roman"/>
                <w:b w:val="0"/>
                <w:bCs w:val="0"/>
              </w:rPr>
              <w:t>Compound Semiconductors (ISCS)</w:t>
            </w:r>
          </w:p>
        </w:tc>
        <w:tc>
          <w:tcPr>
            <w:tcW w:w="1350" w:type="dxa"/>
          </w:tcPr>
          <w:p w14:paraId="39A6AED0"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2010</w:t>
            </w:r>
          </w:p>
        </w:tc>
        <w:tc>
          <w:tcPr>
            <w:tcW w:w="1165" w:type="dxa"/>
          </w:tcPr>
          <w:p w14:paraId="4A8D38A1"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2010</w:t>
            </w:r>
          </w:p>
        </w:tc>
      </w:tr>
      <w:tr w:rsidR="00FD4A17" w:rsidRPr="00C53970" w14:paraId="0C2E91EF"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35" w:type="dxa"/>
          </w:tcPr>
          <w:p w14:paraId="083EEDCB" w14:textId="77777777" w:rsidR="00370967" w:rsidRPr="00C53970" w:rsidRDefault="00370967" w:rsidP="00691348">
            <w:pPr>
              <w:pStyle w:val="Data3Col"/>
              <w:tabs>
                <w:tab w:val="clear" w:pos="6120"/>
                <w:tab w:val="clear" w:pos="7920"/>
                <w:tab w:val="left" w:pos="6480"/>
                <w:tab w:val="left" w:pos="7020"/>
                <w:tab w:val="left" w:pos="8100"/>
                <w:tab w:val="left" w:pos="8460"/>
              </w:tabs>
              <w:ind w:left="0"/>
              <w:rPr>
                <w:rFonts w:ascii="Times New Roman" w:hAnsi="Times New Roman" w:cs="Times New Roman"/>
                <w:b w:val="0"/>
                <w:bCs w:val="0"/>
              </w:rPr>
            </w:pPr>
            <w:r w:rsidRPr="00C53970">
              <w:rPr>
                <w:rFonts w:ascii="Times New Roman" w:hAnsi="Times New Roman" w:cs="Times New Roman"/>
                <w:b w:val="0"/>
                <w:bCs w:val="0"/>
              </w:rPr>
              <w:t>Member, Awards Committee of the International Symposium on</w:t>
            </w:r>
            <w:r w:rsidRPr="00C53970">
              <w:rPr>
                <w:rFonts w:ascii="Times New Roman" w:hAnsi="Times New Roman" w:cs="Times New Roman"/>
                <w:b w:val="0"/>
                <w:bCs w:val="0"/>
              </w:rPr>
              <w:tab/>
            </w:r>
          </w:p>
          <w:p w14:paraId="7135451B" w14:textId="77777777" w:rsidR="00370967" w:rsidRPr="00C53970" w:rsidRDefault="00370967" w:rsidP="00691348">
            <w:pPr>
              <w:pStyle w:val="Data3Col"/>
              <w:tabs>
                <w:tab w:val="clear" w:pos="6120"/>
                <w:tab w:val="clear" w:pos="7920"/>
                <w:tab w:val="left" w:pos="6480"/>
                <w:tab w:val="left" w:pos="7020"/>
                <w:tab w:val="left" w:pos="8100"/>
                <w:tab w:val="left" w:pos="8460"/>
              </w:tabs>
              <w:ind w:left="0"/>
              <w:rPr>
                <w:rFonts w:ascii="Times New Roman" w:hAnsi="Times New Roman" w:cs="Times New Roman"/>
                <w:b w:val="0"/>
                <w:bCs w:val="0"/>
              </w:rPr>
            </w:pPr>
            <w:r w:rsidRPr="00C53970">
              <w:rPr>
                <w:rFonts w:ascii="Times New Roman" w:hAnsi="Times New Roman" w:cs="Times New Roman"/>
                <w:b w:val="0"/>
                <w:bCs w:val="0"/>
              </w:rPr>
              <w:t>Compound Semiconductors (ISCS)</w:t>
            </w:r>
          </w:p>
        </w:tc>
        <w:tc>
          <w:tcPr>
            <w:tcW w:w="1350" w:type="dxa"/>
          </w:tcPr>
          <w:p w14:paraId="23A91E23"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2010</w:t>
            </w:r>
          </w:p>
        </w:tc>
        <w:tc>
          <w:tcPr>
            <w:tcW w:w="1165" w:type="dxa"/>
          </w:tcPr>
          <w:p w14:paraId="29F5EBF9"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2014</w:t>
            </w:r>
          </w:p>
        </w:tc>
      </w:tr>
      <w:tr w:rsidR="00FD4A17" w:rsidRPr="00C53970" w14:paraId="1995B1FA"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835" w:type="dxa"/>
          </w:tcPr>
          <w:p w14:paraId="42A3AB7B" w14:textId="77777777" w:rsidR="00370967" w:rsidRPr="00C53970" w:rsidRDefault="00370967" w:rsidP="00691348">
            <w:pPr>
              <w:pStyle w:val="Data3Col"/>
              <w:tabs>
                <w:tab w:val="clear" w:pos="6120"/>
                <w:tab w:val="clear" w:pos="7920"/>
                <w:tab w:val="left" w:pos="6480"/>
                <w:tab w:val="left" w:pos="7020"/>
                <w:tab w:val="left" w:pos="8100"/>
                <w:tab w:val="left" w:pos="8460"/>
              </w:tabs>
              <w:ind w:left="0"/>
              <w:rPr>
                <w:rFonts w:ascii="Times New Roman" w:hAnsi="Times New Roman" w:cs="Times New Roman"/>
                <w:b w:val="0"/>
                <w:bCs w:val="0"/>
              </w:rPr>
            </w:pPr>
            <w:r w:rsidRPr="00C53970">
              <w:rPr>
                <w:rFonts w:ascii="Times New Roman" w:hAnsi="Times New Roman" w:cs="Times New Roman"/>
                <w:b w:val="0"/>
                <w:bCs w:val="0"/>
              </w:rPr>
              <w:t xml:space="preserve">Referee: </w:t>
            </w:r>
            <w:r w:rsidRPr="00C53970">
              <w:rPr>
                <w:rFonts w:ascii="Times New Roman" w:hAnsi="Times New Roman" w:cs="Times New Roman"/>
                <w:b w:val="0"/>
                <w:bCs w:val="0"/>
                <w:i/>
              </w:rPr>
              <w:t>Nature</w:t>
            </w:r>
          </w:p>
        </w:tc>
        <w:tc>
          <w:tcPr>
            <w:tcW w:w="1350" w:type="dxa"/>
          </w:tcPr>
          <w:p w14:paraId="1BF67217"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2010</w:t>
            </w:r>
          </w:p>
        </w:tc>
        <w:tc>
          <w:tcPr>
            <w:tcW w:w="1165" w:type="dxa"/>
          </w:tcPr>
          <w:p w14:paraId="58839F1E"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Present</w:t>
            </w:r>
          </w:p>
        </w:tc>
      </w:tr>
      <w:tr w:rsidR="00FD4A17" w:rsidRPr="00C53970" w14:paraId="0DE817F0"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35" w:type="dxa"/>
          </w:tcPr>
          <w:p w14:paraId="4F581DCF" w14:textId="77777777" w:rsidR="00370967" w:rsidRPr="00C53970" w:rsidRDefault="00370967" w:rsidP="00691348">
            <w:pPr>
              <w:pStyle w:val="Data3Col"/>
              <w:tabs>
                <w:tab w:val="clear" w:pos="6120"/>
                <w:tab w:val="clear" w:pos="7920"/>
                <w:tab w:val="left" w:pos="6480"/>
                <w:tab w:val="left" w:pos="7020"/>
                <w:tab w:val="left" w:pos="8100"/>
                <w:tab w:val="left" w:pos="8460"/>
              </w:tabs>
              <w:ind w:left="0"/>
              <w:rPr>
                <w:rFonts w:ascii="Times New Roman" w:hAnsi="Times New Roman" w:cs="Times New Roman"/>
                <w:b w:val="0"/>
                <w:bCs w:val="0"/>
              </w:rPr>
            </w:pPr>
            <w:r w:rsidRPr="00C53970">
              <w:rPr>
                <w:rFonts w:ascii="Times New Roman" w:hAnsi="Times New Roman" w:cs="Times New Roman"/>
                <w:b w:val="0"/>
                <w:bCs w:val="0"/>
              </w:rPr>
              <w:t xml:space="preserve">Referee: </w:t>
            </w:r>
            <w:r w:rsidRPr="00C53970">
              <w:rPr>
                <w:rFonts w:ascii="Times New Roman" w:hAnsi="Times New Roman" w:cs="Times New Roman"/>
                <w:b w:val="0"/>
                <w:bCs w:val="0"/>
                <w:i/>
              </w:rPr>
              <w:t>Science</w:t>
            </w:r>
          </w:p>
        </w:tc>
        <w:tc>
          <w:tcPr>
            <w:tcW w:w="1350" w:type="dxa"/>
          </w:tcPr>
          <w:p w14:paraId="027C5C21"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2010</w:t>
            </w:r>
          </w:p>
        </w:tc>
        <w:tc>
          <w:tcPr>
            <w:tcW w:w="1165" w:type="dxa"/>
          </w:tcPr>
          <w:p w14:paraId="77E70DDD"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Present</w:t>
            </w:r>
          </w:p>
        </w:tc>
      </w:tr>
      <w:tr w:rsidR="00FD4A17" w:rsidRPr="00C53970" w14:paraId="4C53EAA5"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835" w:type="dxa"/>
          </w:tcPr>
          <w:p w14:paraId="3FBB5AA2" w14:textId="77777777" w:rsidR="00370967" w:rsidRPr="00C53970" w:rsidRDefault="00370967" w:rsidP="00691348">
            <w:pPr>
              <w:pStyle w:val="Data3Col"/>
              <w:tabs>
                <w:tab w:val="clear" w:pos="6120"/>
                <w:tab w:val="clear" w:pos="7920"/>
                <w:tab w:val="left" w:pos="6480"/>
                <w:tab w:val="left" w:pos="7020"/>
                <w:tab w:val="left" w:pos="8100"/>
                <w:tab w:val="left" w:pos="8460"/>
              </w:tabs>
              <w:ind w:left="0"/>
              <w:rPr>
                <w:rFonts w:ascii="Times New Roman" w:hAnsi="Times New Roman" w:cs="Times New Roman"/>
                <w:b w:val="0"/>
                <w:bCs w:val="0"/>
              </w:rPr>
            </w:pPr>
            <w:r w:rsidRPr="00C53970">
              <w:rPr>
                <w:rFonts w:ascii="Times New Roman" w:hAnsi="Times New Roman" w:cs="Times New Roman"/>
                <w:b w:val="0"/>
                <w:bCs w:val="0"/>
              </w:rPr>
              <w:t>Reviewer of projects for the Defense Threat Reduction Agency</w:t>
            </w:r>
            <w:r w:rsidRPr="00C53970">
              <w:rPr>
                <w:rFonts w:ascii="Times New Roman" w:hAnsi="Times New Roman" w:cs="Times New Roman"/>
                <w:b w:val="0"/>
                <w:bCs w:val="0"/>
              </w:rPr>
              <w:tab/>
            </w:r>
          </w:p>
        </w:tc>
        <w:tc>
          <w:tcPr>
            <w:tcW w:w="1350" w:type="dxa"/>
          </w:tcPr>
          <w:p w14:paraId="1190D970"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2010</w:t>
            </w:r>
          </w:p>
        </w:tc>
        <w:tc>
          <w:tcPr>
            <w:tcW w:w="1165" w:type="dxa"/>
          </w:tcPr>
          <w:p w14:paraId="7CF25654"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Present</w:t>
            </w:r>
          </w:p>
        </w:tc>
      </w:tr>
      <w:tr w:rsidR="00FD4A17" w:rsidRPr="00C53970" w14:paraId="1316B64B"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35" w:type="dxa"/>
          </w:tcPr>
          <w:p w14:paraId="6F52D361" w14:textId="77777777" w:rsidR="00370967" w:rsidRPr="00C53970" w:rsidRDefault="00370967" w:rsidP="00691348">
            <w:pPr>
              <w:pStyle w:val="Data3Col"/>
              <w:tabs>
                <w:tab w:val="clear" w:pos="6120"/>
                <w:tab w:val="clear" w:pos="7920"/>
                <w:tab w:val="left" w:pos="6480"/>
                <w:tab w:val="left" w:pos="7020"/>
                <w:tab w:val="left" w:pos="8100"/>
                <w:tab w:val="left" w:pos="8460"/>
              </w:tabs>
              <w:ind w:left="0"/>
              <w:rPr>
                <w:rFonts w:ascii="Times New Roman" w:hAnsi="Times New Roman" w:cs="Times New Roman"/>
                <w:b w:val="0"/>
                <w:bCs w:val="0"/>
              </w:rPr>
            </w:pPr>
            <w:r w:rsidRPr="00C53970">
              <w:rPr>
                <w:rFonts w:ascii="Times New Roman" w:hAnsi="Times New Roman" w:cs="Times New Roman"/>
                <w:b w:val="0"/>
                <w:bCs w:val="0"/>
              </w:rPr>
              <w:t>Reviewer of projects for the Agency for Innovation, Belgium</w:t>
            </w:r>
          </w:p>
        </w:tc>
        <w:tc>
          <w:tcPr>
            <w:tcW w:w="1350" w:type="dxa"/>
          </w:tcPr>
          <w:p w14:paraId="57841F5B"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2010</w:t>
            </w:r>
          </w:p>
        </w:tc>
        <w:tc>
          <w:tcPr>
            <w:tcW w:w="1165" w:type="dxa"/>
          </w:tcPr>
          <w:p w14:paraId="02B3CE4A"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Present</w:t>
            </w:r>
          </w:p>
        </w:tc>
      </w:tr>
      <w:tr w:rsidR="00FD4A17" w:rsidRPr="00C53970" w14:paraId="5224DB20"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835" w:type="dxa"/>
          </w:tcPr>
          <w:p w14:paraId="090C7179" w14:textId="77777777" w:rsidR="00370967" w:rsidRPr="00C53970" w:rsidRDefault="00370967" w:rsidP="00691348">
            <w:pPr>
              <w:pStyle w:val="Data3Col"/>
              <w:tabs>
                <w:tab w:val="clear" w:pos="6120"/>
                <w:tab w:val="clear" w:pos="7920"/>
                <w:tab w:val="left" w:pos="6480"/>
                <w:tab w:val="left" w:pos="7020"/>
                <w:tab w:val="left" w:pos="8100"/>
                <w:tab w:val="left" w:pos="8460"/>
              </w:tabs>
              <w:ind w:left="0"/>
              <w:rPr>
                <w:rFonts w:ascii="Times New Roman" w:hAnsi="Times New Roman" w:cs="Times New Roman"/>
                <w:b w:val="0"/>
                <w:bCs w:val="0"/>
              </w:rPr>
            </w:pPr>
            <w:r w:rsidRPr="00C53970">
              <w:rPr>
                <w:rFonts w:ascii="Times New Roman" w:hAnsi="Times New Roman" w:cs="Times New Roman"/>
                <w:b w:val="0"/>
                <w:bCs w:val="0"/>
              </w:rPr>
              <w:t>Reviewer of projects for the Japan Society for Promotion of Science</w:t>
            </w:r>
          </w:p>
        </w:tc>
        <w:tc>
          <w:tcPr>
            <w:tcW w:w="1350" w:type="dxa"/>
          </w:tcPr>
          <w:p w14:paraId="3D69E907"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2010</w:t>
            </w:r>
          </w:p>
        </w:tc>
        <w:tc>
          <w:tcPr>
            <w:tcW w:w="1165" w:type="dxa"/>
          </w:tcPr>
          <w:p w14:paraId="231D829E"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Present</w:t>
            </w:r>
          </w:p>
        </w:tc>
      </w:tr>
      <w:tr w:rsidR="00FD4A17" w:rsidRPr="00C53970" w14:paraId="439496BE"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35" w:type="dxa"/>
          </w:tcPr>
          <w:p w14:paraId="39DDF19D" w14:textId="77777777" w:rsidR="00370967" w:rsidRPr="00C53970" w:rsidRDefault="00370967" w:rsidP="00691348">
            <w:pPr>
              <w:pStyle w:val="Data3Col"/>
              <w:tabs>
                <w:tab w:val="clear" w:pos="6120"/>
                <w:tab w:val="clear" w:pos="7920"/>
                <w:tab w:val="left" w:pos="6480"/>
                <w:tab w:val="left" w:pos="7020"/>
                <w:tab w:val="left" w:pos="8100"/>
                <w:tab w:val="left" w:pos="8460"/>
              </w:tabs>
              <w:ind w:left="0"/>
              <w:rPr>
                <w:rFonts w:ascii="Times New Roman" w:hAnsi="Times New Roman" w:cs="Times New Roman"/>
                <w:b w:val="0"/>
                <w:bCs w:val="0"/>
              </w:rPr>
            </w:pPr>
            <w:r w:rsidRPr="00C53970">
              <w:rPr>
                <w:rFonts w:ascii="Times New Roman" w:hAnsi="Times New Roman" w:cs="Times New Roman"/>
                <w:b w:val="0"/>
                <w:bCs w:val="0"/>
              </w:rPr>
              <w:t xml:space="preserve">Guest Editor, April 2013 Issue of the Proceedings of IEEE on            Emerging Graphene-Based Electronic and Photonic Devices, </w:t>
            </w:r>
          </w:p>
          <w:p w14:paraId="128ADCCB" w14:textId="77777777" w:rsidR="00370967" w:rsidRPr="00C53970" w:rsidRDefault="00370967" w:rsidP="00691348">
            <w:pPr>
              <w:pStyle w:val="Data3Col"/>
              <w:tabs>
                <w:tab w:val="clear" w:pos="6120"/>
                <w:tab w:val="clear" w:pos="7920"/>
                <w:tab w:val="left" w:pos="6480"/>
                <w:tab w:val="left" w:pos="7020"/>
                <w:tab w:val="left" w:pos="8100"/>
                <w:tab w:val="left" w:pos="8460"/>
              </w:tabs>
              <w:ind w:left="0"/>
              <w:rPr>
                <w:rFonts w:ascii="Times New Roman" w:hAnsi="Times New Roman" w:cs="Times New Roman"/>
                <w:b w:val="0"/>
                <w:bCs w:val="0"/>
              </w:rPr>
            </w:pPr>
            <w:r w:rsidRPr="00C53970">
              <w:rPr>
                <w:rFonts w:ascii="Times New Roman" w:hAnsi="Times New Roman" w:cs="Times New Roman"/>
                <w:b w:val="0"/>
                <w:bCs w:val="0"/>
              </w:rPr>
              <w:t>Circuits and Systems</w:t>
            </w:r>
          </w:p>
        </w:tc>
        <w:tc>
          <w:tcPr>
            <w:tcW w:w="1350" w:type="dxa"/>
          </w:tcPr>
          <w:p w14:paraId="74451988"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2011</w:t>
            </w:r>
          </w:p>
        </w:tc>
        <w:tc>
          <w:tcPr>
            <w:tcW w:w="1165" w:type="dxa"/>
          </w:tcPr>
          <w:p w14:paraId="19F162AE"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2013</w:t>
            </w:r>
          </w:p>
        </w:tc>
      </w:tr>
      <w:tr w:rsidR="00FD4A17" w:rsidRPr="00C53970" w14:paraId="6692DFB3"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835" w:type="dxa"/>
          </w:tcPr>
          <w:p w14:paraId="6E38B24F" w14:textId="77777777" w:rsidR="00370967" w:rsidRPr="00C53970" w:rsidRDefault="00370967" w:rsidP="00691348">
            <w:pPr>
              <w:pStyle w:val="Data3Col"/>
              <w:tabs>
                <w:tab w:val="clear" w:pos="6120"/>
                <w:tab w:val="clear" w:pos="7920"/>
                <w:tab w:val="left" w:pos="6480"/>
                <w:tab w:val="left" w:pos="7020"/>
                <w:tab w:val="left" w:pos="8100"/>
                <w:tab w:val="left" w:pos="8460"/>
              </w:tabs>
              <w:ind w:left="0"/>
              <w:rPr>
                <w:rFonts w:ascii="Times New Roman" w:hAnsi="Times New Roman" w:cs="Times New Roman"/>
                <w:b w:val="0"/>
                <w:bCs w:val="0"/>
              </w:rPr>
            </w:pPr>
            <w:r w:rsidRPr="00C53970">
              <w:rPr>
                <w:rFonts w:ascii="Times New Roman" w:hAnsi="Times New Roman" w:cs="Times New Roman"/>
                <w:b w:val="0"/>
                <w:bCs w:val="0"/>
              </w:rPr>
              <w:t xml:space="preserve">Referee: </w:t>
            </w:r>
            <w:r w:rsidRPr="00C53970">
              <w:rPr>
                <w:rFonts w:ascii="Times New Roman" w:hAnsi="Times New Roman" w:cs="Times New Roman"/>
                <w:b w:val="0"/>
                <w:bCs w:val="0"/>
                <w:i/>
              </w:rPr>
              <w:t>Nature Communications</w:t>
            </w:r>
          </w:p>
        </w:tc>
        <w:tc>
          <w:tcPr>
            <w:tcW w:w="1350" w:type="dxa"/>
          </w:tcPr>
          <w:p w14:paraId="101D809B"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2011</w:t>
            </w:r>
          </w:p>
        </w:tc>
        <w:tc>
          <w:tcPr>
            <w:tcW w:w="1165" w:type="dxa"/>
          </w:tcPr>
          <w:p w14:paraId="56DB702E"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Present</w:t>
            </w:r>
          </w:p>
        </w:tc>
      </w:tr>
      <w:tr w:rsidR="00FD4A17" w:rsidRPr="00C53970" w14:paraId="17FE0CF3"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35" w:type="dxa"/>
          </w:tcPr>
          <w:p w14:paraId="26EF6131" w14:textId="77777777" w:rsidR="00370967" w:rsidRPr="00C53970" w:rsidRDefault="00370967" w:rsidP="00691348">
            <w:pPr>
              <w:pStyle w:val="Data3Col"/>
              <w:tabs>
                <w:tab w:val="clear" w:pos="6120"/>
                <w:tab w:val="clear" w:pos="7920"/>
                <w:tab w:val="left" w:pos="6480"/>
                <w:tab w:val="left" w:pos="7020"/>
                <w:tab w:val="left" w:pos="8100"/>
                <w:tab w:val="left" w:pos="8460"/>
              </w:tabs>
              <w:ind w:left="0"/>
              <w:rPr>
                <w:rFonts w:ascii="Times New Roman" w:hAnsi="Times New Roman" w:cs="Times New Roman"/>
                <w:b w:val="0"/>
                <w:bCs w:val="0"/>
              </w:rPr>
            </w:pPr>
            <w:r w:rsidRPr="00C53970">
              <w:rPr>
                <w:rFonts w:ascii="Times New Roman" w:hAnsi="Times New Roman" w:cs="Times New Roman"/>
                <w:b w:val="0"/>
                <w:bCs w:val="0"/>
              </w:rPr>
              <w:t xml:space="preserve">Referee: </w:t>
            </w:r>
            <w:r w:rsidRPr="00C53970">
              <w:rPr>
                <w:rFonts w:ascii="Times New Roman" w:hAnsi="Times New Roman" w:cs="Times New Roman"/>
                <w:b w:val="0"/>
                <w:bCs w:val="0"/>
                <w:i/>
              </w:rPr>
              <w:t>Nature Materials</w:t>
            </w:r>
          </w:p>
        </w:tc>
        <w:tc>
          <w:tcPr>
            <w:tcW w:w="1350" w:type="dxa"/>
          </w:tcPr>
          <w:p w14:paraId="48706F04"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2011</w:t>
            </w:r>
          </w:p>
        </w:tc>
        <w:tc>
          <w:tcPr>
            <w:tcW w:w="1165" w:type="dxa"/>
          </w:tcPr>
          <w:p w14:paraId="1C5FBA9B"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Present</w:t>
            </w:r>
          </w:p>
        </w:tc>
      </w:tr>
      <w:tr w:rsidR="00FD4A17" w:rsidRPr="00C53970" w14:paraId="0378A5DA"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835" w:type="dxa"/>
          </w:tcPr>
          <w:p w14:paraId="087915D2" w14:textId="77777777" w:rsidR="00370967" w:rsidRPr="00C53970" w:rsidRDefault="00370967" w:rsidP="00691348">
            <w:pPr>
              <w:pStyle w:val="Data3Col"/>
              <w:tabs>
                <w:tab w:val="clear" w:pos="6120"/>
                <w:tab w:val="clear" w:pos="7920"/>
                <w:tab w:val="left" w:pos="6480"/>
                <w:tab w:val="left" w:pos="7020"/>
                <w:tab w:val="left" w:pos="8100"/>
                <w:tab w:val="left" w:pos="8460"/>
              </w:tabs>
              <w:ind w:left="0"/>
              <w:rPr>
                <w:rFonts w:ascii="Times New Roman" w:hAnsi="Times New Roman" w:cs="Times New Roman"/>
                <w:b w:val="0"/>
                <w:bCs w:val="0"/>
              </w:rPr>
            </w:pPr>
            <w:r w:rsidRPr="00C53970">
              <w:rPr>
                <w:rFonts w:ascii="Times New Roman" w:hAnsi="Times New Roman" w:cs="Times New Roman"/>
                <w:b w:val="0"/>
                <w:bCs w:val="0"/>
              </w:rPr>
              <w:t xml:space="preserve">Referee: </w:t>
            </w:r>
            <w:r w:rsidRPr="00C53970">
              <w:rPr>
                <w:rFonts w:ascii="Times New Roman" w:hAnsi="Times New Roman" w:cs="Times New Roman"/>
                <w:b w:val="0"/>
                <w:bCs w:val="0"/>
                <w:i/>
              </w:rPr>
              <w:t>Nano Letters</w:t>
            </w:r>
          </w:p>
        </w:tc>
        <w:tc>
          <w:tcPr>
            <w:tcW w:w="1350" w:type="dxa"/>
          </w:tcPr>
          <w:p w14:paraId="2846D36F"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2011</w:t>
            </w:r>
          </w:p>
        </w:tc>
        <w:tc>
          <w:tcPr>
            <w:tcW w:w="1165" w:type="dxa"/>
          </w:tcPr>
          <w:p w14:paraId="402A215E"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Present</w:t>
            </w:r>
          </w:p>
        </w:tc>
      </w:tr>
      <w:tr w:rsidR="00FD4A17" w:rsidRPr="00C53970" w14:paraId="28FCB880"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35" w:type="dxa"/>
          </w:tcPr>
          <w:p w14:paraId="0A9C3D7A" w14:textId="77777777" w:rsidR="00370967" w:rsidRPr="00C53970" w:rsidRDefault="00370967" w:rsidP="00691348">
            <w:pPr>
              <w:pStyle w:val="Data3Col"/>
              <w:tabs>
                <w:tab w:val="clear" w:pos="6120"/>
                <w:tab w:val="clear" w:pos="7920"/>
                <w:tab w:val="left" w:pos="6480"/>
                <w:tab w:val="left" w:pos="7020"/>
                <w:tab w:val="left" w:pos="8100"/>
                <w:tab w:val="left" w:pos="8460"/>
              </w:tabs>
              <w:ind w:left="0"/>
              <w:rPr>
                <w:rFonts w:ascii="Times New Roman" w:hAnsi="Times New Roman" w:cs="Times New Roman"/>
                <w:b w:val="0"/>
                <w:bCs w:val="0"/>
              </w:rPr>
            </w:pPr>
            <w:r w:rsidRPr="00C53970">
              <w:rPr>
                <w:rFonts w:ascii="Times New Roman" w:hAnsi="Times New Roman" w:cs="Times New Roman"/>
                <w:b w:val="0"/>
                <w:bCs w:val="0"/>
              </w:rPr>
              <w:t xml:space="preserve">Referee: </w:t>
            </w:r>
            <w:r w:rsidRPr="00C53970">
              <w:rPr>
                <w:rFonts w:ascii="Times New Roman" w:hAnsi="Times New Roman" w:cs="Times New Roman"/>
                <w:b w:val="0"/>
                <w:bCs w:val="0"/>
                <w:i/>
              </w:rPr>
              <w:t>Proceedings of the IEEE</w:t>
            </w:r>
          </w:p>
        </w:tc>
        <w:tc>
          <w:tcPr>
            <w:tcW w:w="1350" w:type="dxa"/>
          </w:tcPr>
          <w:p w14:paraId="26EF368E"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2011</w:t>
            </w:r>
          </w:p>
        </w:tc>
        <w:tc>
          <w:tcPr>
            <w:tcW w:w="1165" w:type="dxa"/>
          </w:tcPr>
          <w:p w14:paraId="420CB922"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Present</w:t>
            </w:r>
          </w:p>
        </w:tc>
      </w:tr>
      <w:tr w:rsidR="00FD4A17" w:rsidRPr="00C53970" w14:paraId="46D6388B"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835" w:type="dxa"/>
          </w:tcPr>
          <w:p w14:paraId="5F6293A3" w14:textId="77777777" w:rsidR="00370967" w:rsidRPr="00C53970" w:rsidRDefault="00370967" w:rsidP="00691348">
            <w:pPr>
              <w:pStyle w:val="Data3Col"/>
              <w:tabs>
                <w:tab w:val="clear" w:pos="6120"/>
                <w:tab w:val="clear" w:pos="7920"/>
                <w:tab w:val="left" w:pos="6480"/>
                <w:tab w:val="left" w:pos="7020"/>
                <w:tab w:val="left" w:pos="8100"/>
                <w:tab w:val="left" w:pos="8460"/>
              </w:tabs>
              <w:ind w:left="0"/>
              <w:rPr>
                <w:rFonts w:ascii="Times New Roman" w:hAnsi="Times New Roman" w:cs="Times New Roman"/>
                <w:b w:val="0"/>
                <w:bCs w:val="0"/>
              </w:rPr>
            </w:pPr>
            <w:r w:rsidRPr="00C53970">
              <w:rPr>
                <w:rFonts w:ascii="Times New Roman" w:hAnsi="Times New Roman" w:cs="Times New Roman"/>
                <w:b w:val="0"/>
                <w:bCs w:val="0"/>
              </w:rPr>
              <w:lastRenderedPageBreak/>
              <w:t>Guest Editor of the March 2014 Issue of the IEEE Transactions on Electron Devices</w:t>
            </w:r>
          </w:p>
        </w:tc>
        <w:tc>
          <w:tcPr>
            <w:tcW w:w="1350" w:type="dxa"/>
          </w:tcPr>
          <w:p w14:paraId="63C6CFC5"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2012</w:t>
            </w:r>
          </w:p>
        </w:tc>
        <w:tc>
          <w:tcPr>
            <w:tcW w:w="1165" w:type="dxa"/>
          </w:tcPr>
          <w:p w14:paraId="5D1DA68F"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2014</w:t>
            </w:r>
          </w:p>
        </w:tc>
      </w:tr>
      <w:tr w:rsidR="00FD4A17" w:rsidRPr="00C53970" w14:paraId="624222AD"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35" w:type="dxa"/>
          </w:tcPr>
          <w:p w14:paraId="6AB88D1E" w14:textId="77777777" w:rsidR="00370967" w:rsidRPr="00C53970" w:rsidRDefault="00370967" w:rsidP="00691348">
            <w:pPr>
              <w:pStyle w:val="Data3Col"/>
              <w:tabs>
                <w:tab w:val="clear" w:pos="6120"/>
                <w:tab w:val="clear" w:pos="7920"/>
                <w:tab w:val="left" w:pos="6480"/>
                <w:tab w:val="left" w:pos="7020"/>
                <w:tab w:val="left" w:pos="8100"/>
                <w:tab w:val="left" w:pos="8460"/>
              </w:tabs>
              <w:ind w:left="0"/>
              <w:rPr>
                <w:rFonts w:ascii="Times New Roman" w:hAnsi="Times New Roman" w:cs="Times New Roman"/>
                <w:b w:val="0"/>
                <w:bCs w:val="0"/>
              </w:rPr>
            </w:pPr>
            <w:r w:rsidRPr="00C53970">
              <w:rPr>
                <w:rFonts w:ascii="Times New Roman" w:hAnsi="Times New Roman" w:cs="Times New Roman"/>
                <w:b w:val="0"/>
                <w:bCs w:val="0"/>
              </w:rPr>
              <w:t>Co-Organizer, Symposium CC in the Spring 2015 Materials Research Society Meeting</w:t>
            </w:r>
          </w:p>
        </w:tc>
        <w:tc>
          <w:tcPr>
            <w:tcW w:w="1350" w:type="dxa"/>
          </w:tcPr>
          <w:p w14:paraId="450A9E2D"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2014</w:t>
            </w:r>
          </w:p>
        </w:tc>
        <w:tc>
          <w:tcPr>
            <w:tcW w:w="1165" w:type="dxa"/>
          </w:tcPr>
          <w:p w14:paraId="4362FBDD"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2015</w:t>
            </w:r>
          </w:p>
        </w:tc>
      </w:tr>
      <w:tr w:rsidR="00FD4A17" w:rsidRPr="00C53970" w14:paraId="2227C845"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835" w:type="dxa"/>
          </w:tcPr>
          <w:p w14:paraId="0F80BDF4" w14:textId="77777777" w:rsidR="00370967" w:rsidRPr="00C53970" w:rsidRDefault="00370967" w:rsidP="00691348">
            <w:pPr>
              <w:pStyle w:val="Data3Col"/>
              <w:tabs>
                <w:tab w:val="clear" w:pos="6120"/>
                <w:tab w:val="clear" w:pos="7920"/>
                <w:tab w:val="left" w:pos="6480"/>
                <w:tab w:val="left" w:pos="7020"/>
                <w:tab w:val="left" w:pos="8100"/>
                <w:tab w:val="left" w:pos="8460"/>
              </w:tabs>
              <w:ind w:left="0"/>
              <w:rPr>
                <w:rFonts w:ascii="Times New Roman" w:hAnsi="Times New Roman" w:cs="Times New Roman"/>
                <w:b w:val="0"/>
                <w:bCs w:val="0"/>
              </w:rPr>
            </w:pPr>
            <w:r w:rsidRPr="00C53970">
              <w:rPr>
                <w:rFonts w:ascii="Times New Roman" w:hAnsi="Times New Roman" w:cs="Times New Roman"/>
                <w:b w:val="0"/>
                <w:bCs w:val="0"/>
              </w:rPr>
              <w:t>Technical Program Chair, 2015 Compound Semiconductor Week Conference (CSW), combined the 42nd International Symposium on Compound Semiconductors (ISCS), and the 27th International Conference on Indium Phosphide and Related Materials (IPRM)</w:t>
            </w:r>
          </w:p>
        </w:tc>
        <w:tc>
          <w:tcPr>
            <w:tcW w:w="1350" w:type="dxa"/>
          </w:tcPr>
          <w:p w14:paraId="5903FC40"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2014</w:t>
            </w:r>
          </w:p>
        </w:tc>
        <w:tc>
          <w:tcPr>
            <w:tcW w:w="1165" w:type="dxa"/>
          </w:tcPr>
          <w:p w14:paraId="08F10F73"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2015</w:t>
            </w:r>
          </w:p>
        </w:tc>
      </w:tr>
      <w:tr w:rsidR="00FD4A17" w:rsidRPr="00C53970" w14:paraId="45220D50"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35" w:type="dxa"/>
          </w:tcPr>
          <w:p w14:paraId="16719626" w14:textId="77777777" w:rsidR="00370967" w:rsidRPr="00C53970" w:rsidRDefault="00370967" w:rsidP="00691348">
            <w:pPr>
              <w:pStyle w:val="Data3Col"/>
              <w:tabs>
                <w:tab w:val="clear" w:pos="6120"/>
                <w:tab w:val="clear" w:pos="7920"/>
                <w:tab w:val="left" w:pos="6480"/>
                <w:tab w:val="left" w:pos="7020"/>
                <w:tab w:val="left" w:pos="8100"/>
                <w:tab w:val="left" w:pos="8460"/>
              </w:tabs>
              <w:ind w:left="0"/>
              <w:rPr>
                <w:rFonts w:ascii="Times New Roman" w:hAnsi="Times New Roman" w:cs="Times New Roman"/>
                <w:b w:val="0"/>
                <w:bCs w:val="0"/>
              </w:rPr>
            </w:pPr>
            <w:r w:rsidRPr="00C53970">
              <w:rPr>
                <w:rFonts w:ascii="Times New Roman" w:hAnsi="Times New Roman" w:cs="Times New Roman"/>
                <w:b w:val="0"/>
                <w:bCs w:val="0"/>
              </w:rPr>
              <w:t>General Co-chair of the 2016 International Workshop on Compound Semiconductors</w:t>
            </w:r>
          </w:p>
        </w:tc>
        <w:tc>
          <w:tcPr>
            <w:tcW w:w="1350" w:type="dxa"/>
          </w:tcPr>
          <w:p w14:paraId="1E99E6BB"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2015</w:t>
            </w:r>
          </w:p>
        </w:tc>
        <w:tc>
          <w:tcPr>
            <w:tcW w:w="1165" w:type="dxa"/>
          </w:tcPr>
          <w:p w14:paraId="11354CE2"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2016</w:t>
            </w:r>
          </w:p>
        </w:tc>
      </w:tr>
      <w:tr w:rsidR="00FD4A17" w:rsidRPr="00C53970" w14:paraId="3E0C96B6"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835" w:type="dxa"/>
          </w:tcPr>
          <w:p w14:paraId="74CD5555" w14:textId="77777777" w:rsidR="00370967" w:rsidRPr="00C53970" w:rsidRDefault="00370967" w:rsidP="00691348">
            <w:pPr>
              <w:pStyle w:val="Data3Col"/>
              <w:tabs>
                <w:tab w:val="clear" w:pos="6120"/>
                <w:tab w:val="clear" w:pos="7920"/>
                <w:tab w:val="left" w:pos="6480"/>
                <w:tab w:val="left" w:pos="7020"/>
                <w:tab w:val="left" w:pos="8100"/>
                <w:tab w:val="left" w:pos="8460"/>
              </w:tabs>
              <w:ind w:left="0"/>
              <w:rPr>
                <w:rFonts w:ascii="Times New Roman" w:hAnsi="Times New Roman" w:cs="Times New Roman"/>
                <w:b w:val="0"/>
                <w:bCs w:val="0"/>
              </w:rPr>
            </w:pPr>
            <w:r w:rsidRPr="00C53970">
              <w:rPr>
                <w:rFonts w:ascii="Times New Roman" w:hAnsi="Times New Roman" w:cs="Times New Roman"/>
                <w:b w:val="0"/>
                <w:bCs w:val="0"/>
              </w:rPr>
              <w:t>Chair of the International Steering Committee of the Indium</w:t>
            </w:r>
          </w:p>
          <w:p w14:paraId="044F8775" w14:textId="77777777" w:rsidR="00370967" w:rsidRPr="00C53970" w:rsidRDefault="00370967" w:rsidP="00691348">
            <w:pPr>
              <w:pStyle w:val="Data3Col"/>
              <w:tabs>
                <w:tab w:val="clear" w:pos="6120"/>
                <w:tab w:val="clear" w:pos="7920"/>
                <w:tab w:val="left" w:pos="6480"/>
                <w:tab w:val="left" w:pos="7020"/>
                <w:tab w:val="left" w:pos="8100"/>
                <w:tab w:val="left" w:pos="8460"/>
              </w:tabs>
              <w:ind w:left="0"/>
              <w:rPr>
                <w:rFonts w:ascii="Times New Roman" w:hAnsi="Times New Roman" w:cs="Times New Roman"/>
                <w:b w:val="0"/>
                <w:bCs w:val="0"/>
              </w:rPr>
            </w:pPr>
            <w:r w:rsidRPr="00C53970">
              <w:rPr>
                <w:rFonts w:ascii="Times New Roman" w:hAnsi="Times New Roman" w:cs="Times New Roman"/>
                <w:b w:val="0"/>
                <w:bCs w:val="0"/>
              </w:rPr>
              <w:t>Phosphide and Related Materials Conference</w:t>
            </w:r>
          </w:p>
        </w:tc>
        <w:tc>
          <w:tcPr>
            <w:tcW w:w="1350" w:type="dxa"/>
          </w:tcPr>
          <w:p w14:paraId="7A0C446E"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2015</w:t>
            </w:r>
          </w:p>
        </w:tc>
        <w:tc>
          <w:tcPr>
            <w:tcW w:w="1165" w:type="dxa"/>
          </w:tcPr>
          <w:p w14:paraId="43AA2141"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2016</w:t>
            </w:r>
          </w:p>
        </w:tc>
      </w:tr>
      <w:tr w:rsidR="00FD4A17" w:rsidRPr="00C53970" w14:paraId="47810A3A"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35" w:type="dxa"/>
          </w:tcPr>
          <w:p w14:paraId="249D0F9C" w14:textId="77777777" w:rsidR="00370967" w:rsidRPr="00C53970" w:rsidRDefault="00370967" w:rsidP="00691348">
            <w:pPr>
              <w:pStyle w:val="Data3Col"/>
              <w:tabs>
                <w:tab w:val="clear" w:pos="6120"/>
                <w:tab w:val="clear" w:pos="7920"/>
                <w:tab w:val="left" w:pos="6480"/>
                <w:tab w:val="left" w:pos="7020"/>
                <w:tab w:val="left" w:pos="8100"/>
                <w:tab w:val="left" w:pos="8460"/>
              </w:tabs>
              <w:ind w:left="0"/>
              <w:rPr>
                <w:rFonts w:ascii="Times New Roman" w:hAnsi="Times New Roman" w:cs="Times New Roman"/>
                <w:b w:val="0"/>
                <w:bCs w:val="0"/>
              </w:rPr>
            </w:pPr>
            <w:r w:rsidRPr="00C53970">
              <w:rPr>
                <w:rFonts w:ascii="Times New Roman" w:hAnsi="Times New Roman" w:cs="Times New Roman"/>
                <w:b w:val="0"/>
                <w:bCs w:val="0"/>
              </w:rPr>
              <w:t>Associate Editor of the IEEE Electron Device Letters (Top Journal in my research field of semiconductor devices)</w:t>
            </w:r>
          </w:p>
        </w:tc>
        <w:tc>
          <w:tcPr>
            <w:tcW w:w="1350" w:type="dxa"/>
          </w:tcPr>
          <w:p w14:paraId="386CA438"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2016</w:t>
            </w:r>
          </w:p>
        </w:tc>
        <w:tc>
          <w:tcPr>
            <w:tcW w:w="1165" w:type="dxa"/>
          </w:tcPr>
          <w:p w14:paraId="3AE4DC4C"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Present</w:t>
            </w:r>
          </w:p>
        </w:tc>
      </w:tr>
      <w:tr w:rsidR="00FD4A17" w:rsidRPr="00C53970" w14:paraId="531D3E86"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835" w:type="dxa"/>
          </w:tcPr>
          <w:p w14:paraId="65DD1E04" w14:textId="77777777" w:rsidR="00370967" w:rsidRPr="00C53970" w:rsidRDefault="00370967" w:rsidP="00691348">
            <w:pPr>
              <w:pStyle w:val="Data3Col"/>
              <w:tabs>
                <w:tab w:val="left" w:pos="6480"/>
                <w:tab w:val="left" w:pos="7020"/>
                <w:tab w:val="left" w:pos="8100"/>
                <w:tab w:val="left" w:pos="8460"/>
              </w:tabs>
              <w:ind w:left="0"/>
              <w:rPr>
                <w:rFonts w:ascii="Times New Roman" w:hAnsi="Times New Roman" w:cs="Times New Roman"/>
                <w:b w:val="0"/>
                <w:bCs w:val="0"/>
              </w:rPr>
            </w:pPr>
            <w:r w:rsidRPr="00C53970">
              <w:rPr>
                <w:rFonts w:ascii="Times New Roman" w:hAnsi="Times New Roman" w:cs="Times New Roman"/>
                <w:b w:val="0"/>
                <w:bCs w:val="0"/>
              </w:rPr>
              <w:t>General Chair of the 2018 Compound Semiconductors Week Conference (CSW), combined the 45th International Symposium</w:t>
            </w:r>
          </w:p>
          <w:p w14:paraId="6ED559E4" w14:textId="77777777" w:rsidR="00370967" w:rsidRPr="00C53970" w:rsidRDefault="00370967" w:rsidP="00691348">
            <w:pPr>
              <w:pStyle w:val="Data3Col"/>
              <w:tabs>
                <w:tab w:val="left" w:pos="6480"/>
                <w:tab w:val="left" w:pos="7020"/>
                <w:tab w:val="left" w:pos="8100"/>
                <w:tab w:val="left" w:pos="8460"/>
              </w:tabs>
              <w:ind w:left="0"/>
              <w:rPr>
                <w:rFonts w:ascii="Times New Roman" w:hAnsi="Times New Roman" w:cs="Times New Roman"/>
                <w:b w:val="0"/>
                <w:bCs w:val="0"/>
              </w:rPr>
            </w:pPr>
            <w:r w:rsidRPr="00C53970">
              <w:rPr>
                <w:rFonts w:ascii="Times New Roman" w:hAnsi="Times New Roman" w:cs="Times New Roman"/>
                <w:b w:val="0"/>
                <w:bCs w:val="0"/>
              </w:rPr>
              <w:t xml:space="preserve">on Compound Semiconductors (ISCS), and the 30th International </w:t>
            </w:r>
          </w:p>
          <w:p w14:paraId="09E662E3" w14:textId="77777777" w:rsidR="00370967" w:rsidRPr="00C53970" w:rsidRDefault="00370967" w:rsidP="00691348">
            <w:pPr>
              <w:pStyle w:val="Data3Col"/>
              <w:tabs>
                <w:tab w:val="left" w:pos="6480"/>
                <w:tab w:val="left" w:pos="7020"/>
                <w:tab w:val="left" w:pos="8100"/>
                <w:tab w:val="left" w:pos="8460"/>
              </w:tabs>
              <w:ind w:left="0"/>
              <w:rPr>
                <w:rFonts w:ascii="Times New Roman" w:hAnsi="Times New Roman" w:cs="Times New Roman"/>
                <w:b w:val="0"/>
                <w:bCs w:val="0"/>
              </w:rPr>
            </w:pPr>
            <w:r w:rsidRPr="00C53970">
              <w:rPr>
                <w:rFonts w:ascii="Times New Roman" w:hAnsi="Times New Roman" w:cs="Times New Roman"/>
                <w:b w:val="0"/>
                <w:bCs w:val="0"/>
              </w:rPr>
              <w:t>Conference on Indium Phosphide and Related Materials (IPRM)</w:t>
            </w:r>
          </w:p>
          <w:p w14:paraId="666C5709" w14:textId="77777777" w:rsidR="00370967" w:rsidRPr="00C53970" w:rsidRDefault="00370967" w:rsidP="00691348">
            <w:pPr>
              <w:pStyle w:val="Data3Col"/>
              <w:tabs>
                <w:tab w:val="clear" w:pos="6120"/>
                <w:tab w:val="clear" w:pos="7920"/>
                <w:tab w:val="left" w:pos="6480"/>
                <w:tab w:val="left" w:pos="7020"/>
                <w:tab w:val="left" w:pos="8100"/>
                <w:tab w:val="left" w:pos="8460"/>
              </w:tabs>
              <w:ind w:left="0"/>
              <w:rPr>
                <w:rFonts w:ascii="Times New Roman" w:hAnsi="Times New Roman" w:cs="Times New Roman"/>
                <w:b w:val="0"/>
                <w:bCs w:val="0"/>
              </w:rPr>
            </w:pPr>
            <w:r w:rsidRPr="00C53970">
              <w:rPr>
                <w:rFonts w:ascii="Times New Roman" w:hAnsi="Times New Roman" w:cs="Times New Roman"/>
                <w:b w:val="0"/>
                <w:bCs w:val="0"/>
              </w:rPr>
              <w:t>Secretary of the VLSI Technology Symposium</w:t>
            </w:r>
          </w:p>
        </w:tc>
        <w:tc>
          <w:tcPr>
            <w:tcW w:w="1350" w:type="dxa"/>
          </w:tcPr>
          <w:p w14:paraId="6553D36D"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2017</w:t>
            </w:r>
          </w:p>
        </w:tc>
        <w:tc>
          <w:tcPr>
            <w:tcW w:w="1165" w:type="dxa"/>
          </w:tcPr>
          <w:p w14:paraId="5BE2F0A9"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2018</w:t>
            </w:r>
          </w:p>
        </w:tc>
      </w:tr>
      <w:tr w:rsidR="00FD4A17" w:rsidRPr="00C53970" w14:paraId="320C3D20"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35" w:type="dxa"/>
          </w:tcPr>
          <w:p w14:paraId="6514608B" w14:textId="77777777" w:rsidR="00370967" w:rsidRPr="00C53970" w:rsidRDefault="00370967" w:rsidP="00691348">
            <w:pPr>
              <w:pStyle w:val="Data3Col"/>
              <w:tabs>
                <w:tab w:val="left" w:pos="6480"/>
                <w:tab w:val="left" w:pos="7020"/>
                <w:tab w:val="left" w:pos="8100"/>
                <w:tab w:val="left" w:pos="8460"/>
              </w:tabs>
              <w:ind w:left="0"/>
              <w:rPr>
                <w:rFonts w:ascii="Times New Roman" w:hAnsi="Times New Roman" w:cs="Times New Roman"/>
                <w:b w:val="0"/>
                <w:bCs w:val="0"/>
              </w:rPr>
            </w:pPr>
            <w:r w:rsidRPr="00C53970">
              <w:rPr>
                <w:rFonts w:ascii="Times New Roman" w:hAnsi="Times New Roman" w:cs="Times New Roman"/>
                <w:b w:val="0"/>
                <w:bCs w:val="0"/>
              </w:rPr>
              <w:t>Technical Program Chair of the VLSI Technology Symposium</w:t>
            </w:r>
          </w:p>
        </w:tc>
        <w:tc>
          <w:tcPr>
            <w:tcW w:w="1350" w:type="dxa"/>
          </w:tcPr>
          <w:p w14:paraId="59C892C1"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2018</w:t>
            </w:r>
          </w:p>
        </w:tc>
        <w:tc>
          <w:tcPr>
            <w:tcW w:w="1165" w:type="dxa"/>
          </w:tcPr>
          <w:p w14:paraId="7EB2E348"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2020</w:t>
            </w:r>
          </w:p>
        </w:tc>
      </w:tr>
      <w:tr w:rsidR="00FD4A17" w:rsidRPr="00C53970" w14:paraId="24C79241"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835" w:type="dxa"/>
          </w:tcPr>
          <w:p w14:paraId="61C3AF3E" w14:textId="77777777" w:rsidR="00370967" w:rsidRPr="00C53970" w:rsidRDefault="00370967" w:rsidP="00691348">
            <w:pPr>
              <w:pStyle w:val="Data3Col"/>
              <w:tabs>
                <w:tab w:val="left" w:pos="6480"/>
                <w:tab w:val="left" w:pos="7020"/>
                <w:tab w:val="left" w:pos="8100"/>
                <w:tab w:val="left" w:pos="8460"/>
              </w:tabs>
              <w:ind w:left="0"/>
              <w:rPr>
                <w:rFonts w:ascii="Times New Roman" w:hAnsi="Times New Roman" w:cs="Times New Roman"/>
                <w:b w:val="0"/>
                <w:bCs w:val="0"/>
              </w:rPr>
            </w:pPr>
            <w:r w:rsidRPr="00C53970">
              <w:rPr>
                <w:rFonts w:ascii="Times New Roman" w:hAnsi="Times New Roman" w:cs="Times New Roman"/>
                <w:b w:val="0"/>
                <w:bCs w:val="0"/>
              </w:rPr>
              <w:t>Chair of the International Steering Committee of the Indium Phosphide and Related Materials Conference</w:t>
            </w:r>
          </w:p>
        </w:tc>
        <w:tc>
          <w:tcPr>
            <w:tcW w:w="1350" w:type="dxa"/>
          </w:tcPr>
          <w:p w14:paraId="2B26BFAE"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2018</w:t>
            </w:r>
          </w:p>
        </w:tc>
        <w:tc>
          <w:tcPr>
            <w:tcW w:w="1165" w:type="dxa"/>
          </w:tcPr>
          <w:p w14:paraId="08944E1B"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2020</w:t>
            </w:r>
          </w:p>
        </w:tc>
      </w:tr>
      <w:tr w:rsidR="00FD4A17" w:rsidRPr="00C53970" w14:paraId="29E151D7"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35" w:type="dxa"/>
          </w:tcPr>
          <w:p w14:paraId="58ED3EEC" w14:textId="77777777" w:rsidR="00370967" w:rsidRPr="00C53970" w:rsidRDefault="00370967" w:rsidP="00691348">
            <w:pPr>
              <w:pStyle w:val="Data3Col"/>
              <w:tabs>
                <w:tab w:val="clear" w:pos="6120"/>
                <w:tab w:val="clear" w:pos="7920"/>
                <w:tab w:val="left" w:pos="6480"/>
                <w:tab w:val="left" w:pos="7020"/>
                <w:tab w:val="left" w:pos="8100"/>
                <w:tab w:val="left" w:pos="8460"/>
              </w:tabs>
              <w:ind w:left="0"/>
              <w:rPr>
                <w:rFonts w:ascii="Times New Roman" w:hAnsi="Times New Roman" w:cs="Times New Roman"/>
                <w:b w:val="0"/>
                <w:bCs w:val="0"/>
              </w:rPr>
            </w:pPr>
            <w:r w:rsidRPr="00C53970">
              <w:rPr>
                <w:rFonts w:ascii="Times New Roman" w:hAnsi="Times New Roman" w:cs="Times New Roman"/>
                <w:b w:val="0"/>
                <w:bCs w:val="0"/>
              </w:rPr>
              <w:t xml:space="preserve">Director of Knowledge Transfer (NSF-Science and Technology         </w:t>
            </w:r>
          </w:p>
          <w:p w14:paraId="2093CE96" w14:textId="77777777" w:rsidR="00370967" w:rsidRPr="00C53970" w:rsidRDefault="00370967" w:rsidP="00691348">
            <w:pPr>
              <w:pStyle w:val="Data3Col"/>
              <w:tabs>
                <w:tab w:val="left" w:pos="6480"/>
                <w:tab w:val="left" w:pos="7020"/>
                <w:tab w:val="left" w:pos="8100"/>
                <w:tab w:val="left" w:pos="8460"/>
              </w:tabs>
              <w:ind w:left="0"/>
              <w:rPr>
                <w:rFonts w:ascii="Times New Roman" w:hAnsi="Times New Roman" w:cs="Times New Roman"/>
                <w:b w:val="0"/>
                <w:bCs w:val="0"/>
              </w:rPr>
            </w:pPr>
            <w:r w:rsidRPr="00C53970">
              <w:rPr>
                <w:rFonts w:ascii="Times New Roman" w:hAnsi="Times New Roman" w:cs="Times New Roman"/>
                <w:b w:val="0"/>
                <w:bCs w:val="0"/>
              </w:rPr>
              <w:t>Center of Integrated Quantum Materials</w:t>
            </w:r>
          </w:p>
        </w:tc>
        <w:tc>
          <w:tcPr>
            <w:tcW w:w="1350" w:type="dxa"/>
          </w:tcPr>
          <w:p w14:paraId="616904B7"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2018</w:t>
            </w:r>
          </w:p>
        </w:tc>
        <w:tc>
          <w:tcPr>
            <w:tcW w:w="1165" w:type="dxa"/>
          </w:tcPr>
          <w:p w14:paraId="14E6D17A"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Present</w:t>
            </w:r>
          </w:p>
        </w:tc>
      </w:tr>
      <w:tr w:rsidR="00FD4A17" w:rsidRPr="00C53970" w14:paraId="23BBFDEB"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835" w:type="dxa"/>
          </w:tcPr>
          <w:p w14:paraId="4EB73179" w14:textId="77777777" w:rsidR="00370967" w:rsidRPr="00C53970" w:rsidRDefault="00370967" w:rsidP="00691348">
            <w:pPr>
              <w:tabs>
                <w:tab w:val="left" w:pos="6570"/>
                <w:tab w:val="left" w:pos="7020"/>
                <w:tab w:val="left" w:pos="8190"/>
              </w:tabs>
              <w:rPr>
                <w:rFonts w:cs="Times New Roman"/>
                <w:b w:val="0"/>
                <w:bCs w:val="0"/>
              </w:rPr>
            </w:pPr>
            <w:r w:rsidRPr="00C53970">
              <w:rPr>
                <w:rFonts w:cs="Times New Roman"/>
                <w:b w:val="0"/>
                <w:bCs w:val="0"/>
              </w:rPr>
              <w:t>Member of Executive Committee of the IEEE Symposium on VLSI Technology and Circuits</w:t>
            </w:r>
          </w:p>
        </w:tc>
        <w:tc>
          <w:tcPr>
            <w:tcW w:w="1350" w:type="dxa"/>
          </w:tcPr>
          <w:p w14:paraId="64F1BE01"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2018</w:t>
            </w:r>
          </w:p>
        </w:tc>
        <w:tc>
          <w:tcPr>
            <w:tcW w:w="1165" w:type="dxa"/>
          </w:tcPr>
          <w:p w14:paraId="29131E68"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Present</w:t>
            </w:r>
          </w:p>
        </w:tc>
      </w:tr>
      <w:tr w:rsidR="00FD4A17" w:rsidRPr="00C53970" w14:paraId="34BA9D59"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35" w:type="dxa"/>
          </w:tcPr>
          <w:p w14:paraId="68FC6A62" w14:textId="77777777" w:rsidR="00370967" w:rsidRPr="00C53970" w:rsidRDefault="00370967" w:rsidP="00691348">
            <w:pPr>
              <w:tabs>
                <w:tab w:val="left" w:pos="6570"/>
                <w:tab w:val="left" w:pos="7020"/>
                <w:tab w:val="left" w:pos="8190"/>
              </w:tabs>
              <w:rPr>
                <w:rFonts w:cs="Times New Roman"/>
                <w:b w:val="0"/>
                <w:bCs w:val="0"/>
              </w:rPr>
            </w:pPr>
            <w:r w:rsidRPr="00C53970">
              <w:rPr>
                <w:rFonts w:cs="Times New Roman"/>
                <w:b w:val="0"/>
                <w:bCs w:val="0"/>
              </w:rPr>
              <w:t>Member of the MTL Grand Challenge Committee</w:t>
            </w:r>
          </w:p>
        </w:tc>
        <w:tc>
          <w:tcPr>
            <w:tcW w:w="1350" w:type="dxa"/>
          </w:tcPr>
          <w:p w14:paraId="368A2C1C"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12/2019</w:t>
            </w:r>
          </w:p>
        </w:tc>
        <w:tc>
          <w:tcPr>
            <w:tcW w:w="1165" w:type="dxa"/>
          </w:tcPr>
          <w:p w14:paraId="6DCB0756"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Present</w:t>
            </w:r>
          </w:p>
        </w:tc>
      </w:tr>
      <w:tr w:rsidR="00FD4A17" w:rsidRPr="00C53970" w14:paraId="397BA96C"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835" w:type="dxa"/>
          </w:tcPr>
          <w:p w14:paraId="17EB554B" w14:textId="77777777" w:rsidR="00370967" w:rsidRPr="00C53970" w:rsidRDefault="00370967" w:rsidP="00691348">
            <w:pPr>
              <w:tabs>
                <w:tab w:val="left" w:pos="6570"/>
                <w:tab w:val="left" w:pos="7020"/>
                <w:tab w:val="left" w:pos="8190"/>
              </w:tabs>
              <w:rPr>
                <w:rFonts w:cs="Times New Roman"/>
                <w:b w:val="0"/>
                <w:bCs w:val="0"/>
              </w:rPr>
            </w:pPr>
            <w:r w:rsidRPr="00C53970">
              <w:rPr>
                <w:rFonts w:cs="Times New Roman"/>
                <w:b w:val="0"/>
                <w:bCs w:val="0"/>
              </w:rPr>
              <w:t>Member of the MTL Policy Board</w:t>
            </w:r>
          </w:p>
        </w:tc>
        <w:tc>
          <w:tcPr>
            <w:tcW w:w="1350" w:type="dxa"/>
          </w:tcPr>
          <w:p w14:paraId="3A33C9B5"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12/2019</w:t>
            </w:r>
          </w:p>
        </w:tc>
        <w:tc>
          <w:tcPr>
            <w:tcW w:w="1165" w:type="dxa"/>
          </w:tcPr>
          <w:p w14:paraId="6FCDE5B7"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Present</w:t>
            </w:r>
          </w:p>
        </w:tc>
      </w:tr>
      <w:tr w:rsidR="00FD4A17" w:rsidRPr="00C53970" w14:paraId="50CD7CF6"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35" w:type="dxa"/>
          </w:tcPr>
          <w:p w14:paraId="1B9E56AB" w14:textId="77777777" w:rsidR="00370967" w:rsidRPr="00C53970" w:rsidRDefault="00370967" w:rsidP="00691348">
            <w:pPr>
              <w:tabs>
                <w:tab w:val="left" w:pos="6570"/>
                <w:tab w:val="left" w:pos="7020"/>
                <w:tab w:val="left" w:pos="8190"/>
              </w:tabs>
              <w:rPr>
                <w:rFonts w:cs="Times New Roman"/>
                <w:b w:val="0"/>
                <w:bCs w:val="0"/>
              </w:rPr>
            </w:pPr>
            <w:r w:rsidRPr="00C53970">
              <w:rPr>
                <w:rFonts w:cs="Times New Roman"/>
                <w:b w:val="0"/>
                <w:bCs w:val="0"/>
              </w:rPr>
              <w:t>Director of the MTL Center for Graphene Devices and Systems</w:t>
            </w:r>
          </w:p>
        </w:tc>
        <w:tc>
          <w:tcPr>
            <w:tcW w:w="1350" w:type="dxa"/>
          </w:tcPr>
          <w:p w14:paraId="246FB0FE"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12/2019</w:t>
            </w:r>
          </w:p>
        </w:tc>
        <w:tc>
          <w:tcPr>
            <w:tcW w:w="1165" w:type="dxa"/>
          </w:tcPr>
          <w:p w14:paraId="6BE5D610"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Present</w:t>
            </w:r>
          </w:p>
        </w:tc>
      </w:tr>
      <w:tr w:rsidR="00FD4A17" w:rsidRPr="00C53970" w14:paraId="092A8158"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835" w:type="dxa"/>
          </w:tcPr>
          <w:p w14:paraId="491CE08C" w14:textId="77777777" w:rsidR="00370967" w:rsidRPr="00C53970" w:rsidRDefault="00370967" w:rsidP="00691348">
            <w:pPr>
              <w:tabs>
                <w:tab w:val="left" w:pos="6570"/>
                <w:tab w:val="left" w:pos="7020"/>
                <w:tab w:val="left" w:pos="8190"/>
              </w:tabs>
              <w:rPr>
                <w:rFonts w:cs="Times New Roman"/>
                <w:b w:val="0"/>
                <w:bCs w:val="0"/>
              </w:rPr>
            </w:pPr>
            <w:r w:rsidRPr="00C53970">
              <w:rPr>
                <w:rFonts w:cs="Times New Roman"/>
                <w:b w:val="0"/>
                <w:bCs w:val="0"/>
              </w:rPr>
              <w:t xml:space="preserve">Chair of the </w:t>
            </w:r>
            <w:proofErr w:type="spellStart"/>
            <w:r w:rsidRPr="00C53970">
              <w:rPr>
                <w:rFonts w:cs="Times New Roman"/>
                <w:b w:val="0"/>
                <w:bCs w:val="0"/>
              </w:rPr>
              <w:t>Fab.nano</w:t>
            </w:r>
            <w:proofErr w:type="spellEnd"/>
            <w:r w:rsidRPr="00C53970">
              <w:rPr>
                <w:rFonts w:cs="Times New Roman"/>
                <w:b w:val="0"/>
                <w:bCs w:val="0"/>
              </w:rPr>
              <w:t xml:space="preserve"> Faculty Advocates Group</w:t>
            </w:r>
          </w:p>
        </w:tc>
        <w:tc>
          <w:tcPr>
            <w:tcW w:w="1350" w:type="dxa"/>
          </w:tcPr>
          <w:p w14:paraId="73DF3B4A"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12/2019</w:t>
            </w:r>
          </w:p>
        </w:tc>
        <w:tc>
          <w:tcPr>
            <w:tcW w:w="1165" w:type="dxa"/>
          </w:tcPr>
          <w:p w14:paraId="55F27D51"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Present</w:t>
            </w:r>
          </w:p>
        </w:tc>
      </w:tr>
      <w:tr w:rsidR="00FD4A17" w:rsidRPr="00C53970" w14:paraId="01E17040"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35" w:type="dxa"/>
          </w:tcPr>
          <w:p w14:paraId="707F6CAE" w14:textId="77777777" w:rsidR="00370967" w:rsidRPr="00C53970" w:rsidRDefault="00370967" w:rsidP="00691348">
            <w:pPr>
              <w:tabs>
                <w:tab w:val="left" w:pos="6570"/>
                <w:tab w:val="left" w:pos="7020"/>
                <w:tab w:val="left" w:pos="8190"/>
              </w:tabs>
              <w:rPr>
                <w:rFonts w:cs="Times New Roman"/>
                <w:b w:val="0"/>
                <w:bCs w:val="0"/>
              </w:rPr>
            </w:pPr>
            <w:r w:rsidRPr="00C53970">
              <w:rPr>
                <w:rFonts w:cs="Times New Roman"/>
                <w:b w:val="0"/>
                <w:bCs w:val="0"/>
              </w:rPr>
              <w:t>Chair of the Electron Beam Lithography Committee of MIT.nano</w:t>
            </w:r>
          </w:p>
        </w:tc>
        <w:tc>
          <w:tcPr>
            <w:tcW w:w="1350" w:type="dxa"/>
          </w:tcPr>
          <w:p w14:paraId="63793616"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12/2019</w:t>
            </w:r>
          </w:p>
        </w:tc>
        <w:tc>
          <w:tcPr>
            <w:tcW w:w="1165" w:type="dxa"/>
          </w:tcPr>
          <w:p w14:paraId="3C1CD2F8"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Present</w:t>
            </w:r>
          </w:p>
        </w:tc>
      </w:tr>
      <w:tr w:rsidR="00FD4A17" w:rsidRPr="00C53970" w14:paraId="47E6167B"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835" w:type="dxa"/>
          </w:tcPr>
          <w:p w14:paraId="0D791E08" w14:textId="77777777" w:rsidR="00370967" w:rsidRPr="00C53970" w:rsidRDefault="00370967" w:rsidP="00691348">
            <w:pPr>
              <w:tabs>
                <w:tab w:val="left" w:pos="6570"/>
                <w:tab w:val="left" w:pos="7020"/>
                <w:tab w:val="left" w:pos="8190"/>
              </w:tabs>
              <w:rPr>
                <w:rFonts w:cs="Times New Roman"/>
                <w:b w:val="0"/>
                <w:bCs w:val="0"/>
              </w:rPr>
            </w:pPr>
            <w:r w:rsidRPr="00C53970">
              <w:rPr>
                <w:rFonts w:cs="Times New Roman"/>
                <w:b w:val="0"/>
                <w:bCs w:val="0"/>
              </w:rPr>
              <w:t xml:space="preserve">Short Course organizer of the IEEE ISPSD </w:t>
            </w:r>
            <w:r w:rsidRPr="00C53970">
              <w:rPr>
                <w:rFonts w:cs="Times New Roman"/>
                <w:b w:val="0"/>
                <w:bCs w:val="0"/>
              </w:rPr>
              <w:tab/>
            </w:r>
          </w:p>
        </w:tc>
        <w:tc>
          <w:tcPr>
            <w:tcW w:w="1350" w:type="dxa"/>
          </w:tcPr>
          <w:p w14:paraId="7A81BFB7"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2022</w:t>
            </w:r>
          </w:p>
        </w:tc>
        <w:tc>
          <w:tcPr>
            <w:tcW w:w="1165" w:type="dxa"/>
          </w:tcPr>
          <w:p w14:paraId="5EA4D321"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2022</w:t>
            </w:r>
          </w:p>
        </w:tc>
      </w:tr>
      <w:tr w:rsidR="00FD4A17" w:rsidRPr="00C53970" w14:paraId="35A249A7"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35" w:type="dxa"/>
          </w:tcPr>
          <w:p w14:paraId="01CAB71F" w14:textId="77777777" w:rsidR="00370967" w:rsidRPr="00C53970" w:rsidRDefault="00370967" w:rsidP="00691348">
            <w:pPr>
              <w:tabs>
                <w:tab w:val="left" w:pos="6570"/>
                <w:tab w:val="left" w:pos="7020"/>
                <w:tab w:val="left" w:pos="8190"/>
              </w:tabs>
              <w:rPr>
                <w:rFonts w:cs="Times New Roman"/>
                <w:b w:val="0"/>
                <w:bCs w:val="0"/>
              </w:rPr>
            </w:pPr>
            <w:r w:rsidRPr="00C53970">
              <w:rPr>
                <w:rFonts w:cs="Times New Roman"/>
                <w:b w:val="0"/>
                <w:bCs w:val="0"/>
              </w:rPr>
              <w:t xml:space="preserve">General Chair of the IEEE Symposium on VLSI Technology </w:t>
            </w:r>
            <w:r w:rsidRPr="00C53970">
              <w:rPr>
                <w:rFonts w:cs="Times New Roman"/>
                <w:b w:val="0"/>
                <w:bCs w:val="0"/>
              </w:rPr>
              <w:tab/>
              <w:t xml:space="preserve">       </w:t>
            </w:r>
          </w:p>
          <w:p w14:paraId="58DFD53C" w14:textId="77777777" w:rsidR="00370967" w:rsidRPr="00C53970" w:rsidRDefault="00370967" w:rsidP="00691348">
            <w:pPr>
              <w:tabs>
                <w:tab w:val="left" w:pos="6570"/>
                <w:tab w:val="left" w:pos="7020"/>
                <w:tab w:val="left" w:pos="8190"/>
              </w:tabs>
              <w:rPr>
                <w:rFonts w:cs="Times New Roman"/>
                <w:b w:val="0"/>
                <w:bCs w:val="0"/>
              </w:rPr>
            </w:pPr>
            <w:r w:rsidRPr="00C53970">
              <w:rPr>
                <w:rFonts w:cs="Times New Roman"/>
                <w:b w:val="0"/>
                <w:bCs w:val="0"/>
              </w:rPr>
              <w:t>and Circuits</w:t>
            </w:r>
          </w:p>
        </w:tc>
        <w:tc>
          <w:tcPr>
            <w:tcW w:w="1350" w:type="dxa"/>
          </w:tcPr>
          <w:p w14:paraId="1E0448C0"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6/2021</w:t>
            </w:r>
          </w:p>
        </w:tc>
        <w:tc>
          <w:tcPr>
            <w:tcW w:w="1165" w:type="dxa"/>
          </w:tcPr>
          <w:p w14:paraId="2567B216"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2022</w:t>
            </w:r>
          </w:p>
        </w:tc>
      </w:tr>
      <w:tr w:rsidR="00FD4A17" w:rsidRPr="00C53970" w14:paraId="0B8D1A32"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835" w:type="dxa"/>
          </w:tcPr>
          <w:p w14:paraId="0E6306D1" w14:textId="77777777" w:rsidR="00370967" w:rsidRPr="00C53970" w:rsidRDefault="00370967" w:rsidP="00691348">
            <w:pPr>
              <w:tabs>
                <w:tab w:val="left" w:pos="6570"/>
                <w:tab w:val="left" w:pos="7020"/>
                <w:tab w:val="left" w:pos="8190"/>
              </w:tabs>
              <w:rPr>
                <w:rFonts w:cs="Times New Roman"/>
                <w:b w:val="0"/>
                <w:bCs w:val="0"/>
              </w:rPr>
            </w:pPr>
            <w:r w:rsidRPr="00C53970">
              <w:rPr>
                <w:rFonts w:cs="Times New Roman"/>
                <w:b w:val="0"/>
                <w:bCs w:val="0"/>
              </w:rPr>
              <w:t>Short course organizer for the International Symposium on Power Semiconductor Devices and IC</w:t>
            </w:r>
          </w:p>
        </w:tc>
        <w:tc>
          <w:tcPr>
            <w:tcW w:w="1350" w:type="dxa"/>
          </w:tcPr>
          <w:p w14:paraId="08092F5C"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2022</w:t>
            </w:r>
          </w:p>
        </w:tc>
        <w:tc>
          <w:tcPr>
            <w:tcW w:w="1165" w:type="dxa"/>
          </w:tcPr>
          <w:p w14:paraId="636A8F12"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2022</w:t>
            </w:r>
          </w:p>
        </w:tc>
      </w:tr>
      <w:tr w:rsidR="00FD4A17" w:rsidRPr="00C53970" w14:paraId="4FD404CE"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35" w:type="dxa"/>
          </w:tcPr>
          <w:p w14:paraId="2E4FC9AA" w14:textId="77777777" w:rsidR="00370967" w:rsidRPr="00C53970" w:rsidRDefault="00370967" w:rsidP="00691348">
            <w:pPr>
              <w:tabs>
                <w:tab w:val="left" w:pos="6570"/>
                <w:tab w:val="left" w:pos="7020"/>
                <w:tab w:val="left" w:pos="8190"/>
              </w:tabs>
              <w:rPr>
                <w:rFonts w:cs="Times New Roman"/>
                <w:b w:val="0"/>
                <w:bCs w:val="0"/>
              </w:rPr>
            </w:pPr>
            <w:r w:rsidRPr="00C53970">
              <w:rPr>
                <w:rFonts w:cs="Times New Roman"/>
                <w:b w:val="0"/>
                <w:bCs w:val="0"/>
              </w:rPr>
              <w:t xml:space="preserve">Chair of the Blue-Sky Research Committee within the </w:t>
            </w:r>
          </w:p>
          <w:p w14:paraId="45F848DD" w14:textId="77777777" w:rsidR="00370967" w:rsidRPr="00C53970" w:rsidRDefault="00370967" w:rsidP="00691348">
            <w:pPr>
              <w:tabs>
                <w:tab w:val="left" w:pos="6570"/>
                <w:tab w:val="left" w:pos="7020"/>
                <w:tab w:val="left" w:pos="8190"/>
              </w:tabs>
              <w:rPr>
                <w:rFonts w:cs="Times New Roman"/>
                <w:b w:val="0"/>
                <w:bCs w:val="0"/>
              </w:rPr>
            </w:pPr>
            <w:r w:rsidRPr="00C53970">
              <w:rPr>
                <w:rFonts w:cs="Times New Roman"/>
                <w:b w:val="0"/>
                <w:bCs w:val="0"/>
              </w:rPr>
              <w:t>School of Engineering</w:t>
            </w:r>
          </w:p>
        </w:tc>
        <w:tc>
          <w:tcPr>
            <w:tcW w:w="1350" w:type="dxa"/>
          </w:tcPr>
          <w:p w14:paraId="61101269"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2022</w:t>
            </w:r>
          </w:p>
        </w:tc>
        <w:tc>
          <w:tcPr>
            <w:tcW w:w="1165" w:type="dxa"/>
          </w:tcPr>
          <w:p w14:paraId="409F34F7"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Present</w:t>
            </w:r>
          </w:p>
        </w:tc>
      </w:tr>
      <w:tr w:rsidR="00FD4A17" w:rsidRPr="00C53970" w14:paraId="3B8B75E8"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835" w:type="dxa"/>
          </w:tcPr>
          <w:p w14:paraId="7369871E" w14:textId="77777777" w:rsidR="00370967" w:rsidRPr="00C53970" w:rsidRDefault="00370967" w:rsidP="00691348">
            <w:pPr>
              <w:tabs>
                <w:tab w:val="left" w:pos="6570"/>
                <w:tab w:val="left" w:pos="7020"/>
                <w:tab w:val="left" w:pos="8190"/>
              </w:tabs>
              <w:rPr>
                <w:rFonts w:cs="Times New Roman"/>
                <w:b w:val="0"/>
                <w:bCs w:val="0"/>
              </w:rPr>
            </w:pPr>
            <w:r w:rsidRPr="00C53970">
              <w:rPr>
                <w:rFonts w:cs="Times New Roman"/>
                <w:b w:val="0"/>
                <w:bCs w:val="0"/>
              </w:rPr>
              <w:t>Chair of the MIT Committee on the Undergraduate Program (CUP)</w:t>
            </w:r>
          </w:p>
        </w:tc>
        <w:tc>
          <w:tcPr>
            <w:tcW w:w="1350" w:type="dxa"/>
          </w:tcPr>
          <w:p w14:paraId="3271744C"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2022</w:t>
            </w:r>
          </w:p>
        </w:tc>
        <w:tc>
          <w:tcPr>
            <w:tcW w:w="1165" w:type="dxa"/>
          </w:tcPr>
          <w:p w14:paraId="45875EC0"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Present</w:t>
            </w:r>
          </w:p>
        </w:tc>
      </w:tr>
      <w:tr w:rsidR="00FD4A17" w:rsidRPr="00C53970" w14:paraId="0DA98745"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35" w:type="dxa"/>
          </w:tcPr>
          <w:p w14:paraId="51F8131A" w14:textId="77777777" w:rsidR="00370967" w:rsidRPr="00C53970" w:rsidRDefault="00370967" w:rsidP="00691348">
            <w:pPr>
              <w:tabs>
                <w:tab w:val="left" w:pos="6570"/>
                <w:tab w:val="left" w:pos="7020"/>
                <w:tab w:val="left" w:pos="8190"/>
              </w:tabs>
              <w:rPr>
                <w:rFonts w:cs="Times New Roman"/>
                <w:b w:val="0"/>
                <w:bCs w:val="0"/>
              </w:rPr>
            </w:pPr>
            <w:r w:rsidRPr="00C53970">
              <w:rPr>
                <w:rFonts w:cs="Times New Roman"/>
                <w:b w:val="0"/>
                <w:bCs w:val="0"/>
              </w:rPr>
              <w:t xml:space="preserve">Member of the SRC Microelectronic and Advanced Packaging </w:t>
            </w:r>
          </w:p>
          <w:p w14:paraId="3501B39F" w14:textId="77777777" w:rsidR="00370967" w:rsidRPr="00C53970" w:rsidRDefault="00370967" w:rsidP="00691348">
            <w:pPr>
              <w:tabs>
                <w:tab w:val="left" w:pos="6570"/>
                <w:tab w:val="left" w:pos="7020"/>
                <w:tab w:val="left" w:pos="8190"/>
              </w:tabs>
              <w:rPr>
                <w:rFonts w:cs="Times New Roman"/>
                <w:b w:val="0"/>
                <w:bCs w:val="0"/>
              </w:rPr>
            </w:pPr>
            <w:r w:rsidRPr="00C53970">
              <w:rPr>
                <w:rFonts w:cs="Times New Roman"/>
                <w:b w:val="0"/>
                <w:bCs w:val="0"/>
              </w:rPr>
              <w:t>Technologies (MAPT) Roadmap</w:t>
            </w:r>
          </w:p>
        </w:tc>
        <w:tc>
          <w:tcPr>
            <w:tcW w:w="1350" w:type="dxa"/>
          </w:tcPr>
          <w:p w14:paraId="1D54B92C"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2022</w:t>
            </w:r>
          </w:p>
        </w:tc>
        <w:tc>
          <w:tcPr>
            <w:tcW w:w="1165" w:type="dxa"/>
          </w:tcPr>
          <w:p w14:paraId="5650A1BA"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Present</w:t>
            </w:r>
          </w:p>
        </w:tc>
      </w:tr>
      <w:tr w:rsidR="00FD4A17" w:rsidRPr="00C53970" w14:paraId="5DB49D72"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835" w:type="dxa"/>
          </w:tcPr>
          <w:p w14:paraId="720A2EF9" w14:textId="77777777" w:rsidR="00370967" w:rsidRPr="00C53970" w:rsidRDefault="00370967" w:rsidP="00691348">
            <w:pPr>
              <w:tabs>
                <w:tab w:val="left" w:pos="6570"/>
                <w:tab w:val="left" w:pos="7020"/>
                <w:tab w:val="left" w:pos="8190"/>
              </w:tabs>
              <w:rPr>
                <w:rFonts w:cs="Times New Roman"/>
                <w:b w:val="0"/>
                <w:bCs w:val="0"/>
              </w:rPr>
            </w:pPr>
            <w:r w:rsidRPr="00C53970">
              <w:rPr>
                <w:rFonts w:cs="Times New Roman"/>
                <w:b w:val="0"/>
                <w:bCs w:val="0"/>
              </w:rPr>
              <w:t>Reviewer for research proposals, AFOSR and ARO</w:t>
            </w:r>
          </w:p>
        </w:tc>
        <w:tc>
          <w:tcPr>
            <w:tcW w:w="1350" w:type="dxa"/>
          </w:tcPr>
          <w:p w14:paraId="0BB90803"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2022</w:t>
            </w:r>
          </w:p>
        </w:tc>
        <w:tc>
          <w:tcPr>
            <w:tcW w:w="1165" w:type="dxa"/>
          </w:tcPr>
          <w:p w14:paraId="547510D0"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Present</w:t>
            </w:r>
          </w:p>
        </w:tc>
      </w:tr>
      <w:tr w:rsidR="00FD4A17" w:rsidRPr="00C53970" w14:paraId="1A7BE96C"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35" w:type="dxa"/>
          </w:tcPr>
          <w:p w14:paraId="30ED7271" w14:textId="77777777" w:rsidR="00370967" w:rsidRPr="00C53970" w:rsidRDefault="00370967" w:rsidP="00691348">
            <w:pPr>
              <w:tabs>
                <w:tab w:val="left" w:pos="6570"/>
                <w:tab w:val="left" w:pos="7020"/>
                <w:tab w:val="left" w:pos="8190"/>
              </w:tabs>
              <w:rPr>
                <w:rFonts w:cs="Times New Roman"/>
                <w:b w:val="0"/>
                <w:bCs w:val="0"/>
              </w:rPr>
            </w:pPr>
            <w:r w:rsidRPr="00C53970">
              <w:rPr>
                <w:rFonts w:cs="Times New Roman"/>
                <w:b w:val="0"/>
                <w:bCs w:val="0"/>
              </w:rPr>
              <w:t xml:space="preserve">Founding member of the Nanotechnology Subcommittee of the </w:t>
            </w:r>
          </w:p>
          <w:p w14:paraId="204C3284" w14:textId="77777777" w:rsidR="00370967" w:rsidRPr="00C53970" w:rsidRDefault="00370967" w:rsidP="00691348">
            <w:pPr>
              <w:tabs>
                <w:tab w:val="left" w:pos="6570"/>
                <w:tab w:val="left" w:pos="7020"/>
                <w:tab w:val="left" w:pos="8190"/>
              </w:tabs>
              <w:rPr>
                <w:rFonts w:cs="Times New Roman"/>
                <w:b w:val="0"/>
                <w:bCs w:val="0"/>
              </w:rPr>
            </w:pPr>
            <w:r w:rsidRPr="00C53970">
              <w:rPr>
                <w:rFonts w:cs="Times New Roman"/>
                <w:b w:val="0"/>
                <w:bCs w:val="0"/>
              </w:rPr>
              <w:t>IEEE Microwave Theory and Techniques Society</w:t>
            </w:r>
          </w:p>
        </w:tc>
        <w:tc>
          <w:tcPr>
            <w:tcW w:w="1350" w:type="dxa"/>
          </w:tcPr>
          <w:p w14:paraId="263AC726"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2022</w:t>
            </w:r>
          </w:p>
        </w:tc>
        <w:tc>
          <w:tcPr>
            <w:tcW w:w="1165" w:type="dxa"/>
          </w:tcPr>
          <w:p w14:paraId="37F6C470"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Present</w:t>
            </w:r>
          </w:p>
        </w:tc>
      </w:tr>
      <w:tr w:rsidR="00FD4A17" w:rsidRPr="00C53970" w14:paraId="7A6DBFD2"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835" w:type="dxa"/>
          </w:tcPr>
          <w:p w14:paraId="345F61FF" w14:textId="77777777" w:rsidR="00370967" w:rsidRPr="00C53970" w:rsidRDefault="00370967" w:rsidP="00691348">
            <w:pPr>
              <w:tabs>
                <w:tab w:val="left" w:pos="6570"/>
                <w:tab w:val="left" w:pos="7020"/>
                <w:tab w:val="left" w:pos="8190"/>
              </w:tabs>
              <w:rPr>
                <w:rFonts w:cs="Times New Roman"/>
                <w:b w:val="0"/>
                <w:bCs w:val="0"/>
              </w:rPr>
            </w:pPr>
            <w:r w:rsidRPr="00C53970">
              <w:rPr>
                <w:rFonts w:cs="Times New Roman"/>
                <w:b w:val="0"/>
                <w:bCs w:val="0"/>
              </w:rPr>
              <w:t xml:space="preserve">Member of the Technical Program Committee of several international conferences, including the International Workshop on </w:t>
            </w:r>
            <w:r w:rsidRPr="00C53970">
              <w:rPr>
                <w:rFonts w:cs="Times New Roman"/>
                <w:b w:val="0"/>
                <w:bCs w:val="0"/>
              </w:rPr>
              <w:lastRenderedPageBreak/>
              <w:t>Compound Semiconductors, the International Electron Device Meeting, the International Symposium on Power Semiconductor Devices and IC, and the International Conference on Nitride Semiconductors</w:t>
            </w:r>
          </w:p>
        </w:tc>
        <w:tc>
          <w:tcPr>
            <w:tcW w:w="1350" w:type="dxa"/>
          </w:tcPr>
          <w:p w14:paraId="4A3F338D"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lastRenderedPageBreak/>
              <w:t>2022</w:t>
            </w:r>
          </w:p>
        </w:tc>
        <w:tc>
          <w:tcPr>
            <w:tcW w:w="1165" w:type="dxa"/>
          </w:tcPr>
          <w:p w14:paraId="75A97FBC"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Present</w:t>
            </w:r>
          </w:p>
        </w:tc>
      </w:tr>
      <w:tr w:rsidR="00FD4A17" w:rsidRPr="00C53970" w14:paraId="0052C158"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35" w:type="dxa"/>
          </w:tcPr>
          <w:p w14:paraId="5C5AA8E6" w14:textId="77777777" w:rsidR="00370967" w:rsidRPr="00C53970" w:rsidRDefault="00370967" w:rsidP="00691348">
            <w:pPr>
              <w:tabs>
                <w:tab w:val="left" w:pos="6570"/>
                <w:tab w:val="left" w:pos="7020"/>
                <w:tab w:val="left" w:pos="8190"/>
              </w:tabs>
              <w:rPr>
                <w:rFonts w:cs="Times New Roman"/>
                <w:b w:val="0"/>
                <w:bCs w:val="0"/>
              </w:rPr>
            </w:pPr>
            <w:r w:rsidRPr="00C53970">
              <w:rPr>
                <w:rFonts w:cs="Times New Roman"/>
                <w:b w:val="0"/>
                <w:bCs w:val="0"/>
              </w:rPr>
              <w:t xml:space="preserve">Chair of the </w:t>
            </w:r>
            <w:proofErr w:type="spellStart"/>
            <w:r w:rsidRPr="00C53970">
              <w:rPr>
                <w:rFonts w:cs="Times New Roman"/>
                <w:b w:val="0"/>
                <w:bCs w:val="0"/>
              </w:rPr>
              <w:t>GaN</w:t>
            </w:r>
            <w:proofErr w:type="spellEnd"/>
            <w:r w:rsidRPr="00C53970">
              <w:rPr>
                <w:rFonts w:cs="Times New Roman"/>
                <w:b w:val="0"/>
                <w:bCs w:val="0"/>
              </w:rPr>
              <w:t xml:space="preserve"> Technical Program Committee of the 2022 and 2023 International Symposium on Power Semiconductor Devices and IC’s</w:t>
            </w:r>
          </w:p>
        </w:tc>
        <w:tc>
          <w:tcPr>
            <w:tcW w:w="1350" w:type="dxa"/>
          </w:tcPr>
          <w:p w14:paraId="1D0E6F81"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2022</w:t>
            </w:r>
          </w:p>
        </w:tc>
        <w:tc>
          <w:tcPr>
            <w:tcW w:w="1165" w:type="dxa"/>
          </w:tcPr>
          <w:p w14:paraId="4DD85A37"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Present</w:t>
            </w:r>
          </w:p>
        </w:tc>
      </w:tr>
      <w:tr w:rsidR="00FD4A17" w:rsidRPr="00C53970" w14:paraId="5E488C2C"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835" w:type="dxa"/>
          </w:tcPr>
          <w:p w14:paraId="12EC4AD3" w14:textId="77777777" w:rsidR="00370967" w:rsidRPr="00C53970" w:rsidRDefault="00370967" w:rsidP="00691348">
            <w:pPr>
              <w:tabs>
                <w:tab w:val="left" w:pos="6570"/>
                <w:tab w:val="left" w:pos="7020"/>
                <w:tab w:val="left" w:pos="8190"/>
              </w:tabs>
              <w:rPr>
                <w:rFonts w:cs="Times New Roman"/>
                <w:b w:val="0"/>
                <w:bCs w:val="0"/>
              </w:rPr>
            </w:pPr>
            <w:r w:rsidRPr="00C53970">
              <w:rPr>
                <w:rFonts w:cs="Times New Roman"/>
                <w:b w:val="0"/>
                <w:bCs w:val="0"/>
              </w:rPr>
              <w:t>Short course organizer for the 2022 International Symposium on Power Semiconductor Devices and IC</w:t>
            </w:r>
          </w:p>
        </w:tc>
        <w:tc>
          <w:tcPr>
            <w:tcW w:w="1350" w:type="dxa"/>
          </w:tcPr>
          <w:p w14:paraId="0DFF4943"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2022</w:t>
            </w:r>
          </w:p>
        </w:tc>
        <w:tc>
          <w:tcPr>
            <w:tcW w:w="1165" w:type="dxa"/>
          </w:tcPr>
          <w:p w14:paraId="15AA50D9"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Present</w:t>
            </w:r>
          </w:p>
        </w:tc>
      </w:tr>
      <w:tr w:rsidR="00FD4A17" w:rsidRPr="00C53970" w14:paraId="5A875446"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35" w:type="dxa"/>
          </w:tcPr>
          <w:p w14:paraId="23C74400" w14:textId="77777777" w:rsidR="00370967" w:rsidRPr="00C53970" w:rsidRDefault="00370967" w:rsidP="00691348">
            <w:pPr>
              <w:tabs>
                <w:tab w:val="left" w:pos="6570"/>
                <w:tab w:val="left" w:pos="7020"/>
                <w:tab w:val="left" w:pos="8190"/>
              </w:tabs>
              <w:rPr>
                <w:rFonts w:cs="Times New Roman"/>
                <w:b w:val="0"/>
                <w:bCs w:val="0"/>
              </w:rPr>
            </w:pPr>
            <w:r w:rsidRPr="00C53970">
              <w:rPr>
                <w:rFonts w:cs="Times New Roman"/>
                <w:b w:val="0"/>
                <w:bCs w:val="0"/>
              </w:rPr>
              <w:t>Guest editor of a special issue of Applied Physics Letters</w:t>
            </w:r>
            <w:r w:rsidRPr="00C53970">
              <w:rPr>
                <w:rFonts w:cs="Times New Roman"/>
                <w:b w:val="0"/>
                <w:bCs w:val="0"/>
              </w:rPr>
              <w:tab/>
            </w:r>
          </w:p>
          <w:p w14:paraId="2E887BA2" w14:textId="77777777" w:rsidR="00370967" w:rsidRPr="00C53970" w:rsidRDefault="00370967" w:rsidP="00691348">
            <w:pPr>
              <w:tabs>
                <w:tab w:val="left" w:pos="6570"/>
                <w:tab w:val="left" w:pos="7020"/>
                <w:tab w:val="left" w:pos="8190"/>
              </w:tabs>
              <w:rPr>
                <w:rFonts w:cs="Times New Roman"/>
                <w:b w:val="0"/>
                <w:bCs w:val="0"/>
              </w:rPr>
            </w:pPr>
            <w:r w:rsidRPr="00C53970">
              <w:rPr>
                <w:rFonts w:cs="Times New Roman"/>
                <w:b w:val="0"/>
                <w:bCs w:val="0"/>
              </w:rPr>
              <w:t>on power electronics</w:t>
            </w:r>
          </w:p>
        </w:tc>
        <w:tc>
          <w:tcPr>
            <w:tcW w:w="1350" w:type="dxa"/>
          </w:tcPr>
          <w:p w14:paraId="44FBC234"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2022</w:t>
            </w:r>
          </w:p>
        </w:tc>
        <w:tc>
          <w:tcPr>
            <w:tcW w:w="1165" w:type="dxa"/>
          </w:tcPr>
          <w:p w14:paraId="09562241"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Present</w:t>
            </w:r>
          </w:p>
        </w:tc>
      </w:tr>
      <w:tr w:rsidR="00FD4A17" w:rsidRPr="00C53970" w14:paraId="71151CE2"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835" w:type="dxa"/>
          </w:tcPr>
          <w:p w14:paraId="12952D90" w14:textId="77777777" w:rsidR="00370967" w:rsidRPr="00C53970" w:rsidRDefault="00370967" w:rsidP="00691348">
            <w:pPr>
              <w:tabs>
                <w:tab w:val="left" w:pos="6570"/>
                <w:tab w:val="left" w:pos="7020"/>
                <w:tab w:val="left" w:pos="8190"/>
              </w:tabs>
              <w:rPr>
                <w:rFonts w:cs="Times New Roman"/>
                <w:b w:val="0"/>
                <w:bCs w:val="0"/>
              </w:rPr>
            </w:pPr>
            <w:r w:rsidRPr="00C53970">
              <w:rPr>
                <w:rFonts w:cs="Times New Roman"/>
                <w:b w:val="0"/>
                <w:bCs w:val="0"/>
              </w:rPr>
              <w:t>Associate Editor of the IEEE Electron Device Letters</w:t>
            </w:r>
          </w:p>
          <w:p w14:paraId="0001A6C9" w14:textId="77777777" w:rsidR="00370967" w:rsidRPr="00C53970" w:rsidRDefault="00370967" w:rsidP="00691348">
            <w:pPr>
              <w:tabs>
                <w:tab w:val="left" w:pos="6570"/>
                <w:tab w:val="left" w:pos="7020"/>
                <w:tab w:val="left" w:pos="8190"/>
              </w:tabs>
              <w:rPr>
                <w:rFonts w:cs="Times New Roman"/>
                <w:b w:val="0"/>
                <w:bCs w:val="0"/>
              </w:rPr>
            </w:pPr>
            <w:r w:rsidRPr="00C53970">
              <w:rPr>
                <w:rFonts w:cs="Times New Roman"/>
                <w:b w:val="0"/>
                <w:bCs w:val="0"/>
              </w:rPr>
              <w:t>(Top journal in my research field of semiconductor devices)</w:t>
            </w:r>
          </w:p>
        </w:tc>
        <w:tc>
          <w:tcPr>
            <w:tcW w:w="1350" w:type="dxa"/>
          </w:tcPr>
          <w:p w14:paraId="5A682CB5"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2022</w:t>
            </w:r>
          </w:p>
        </w:tc>
        <w:tc>
          <w:tcPr>
            <w:tcW w:w="1165" w:type="dxa"/>
          </w:tcPr>
          <w:p w14:paraId="698804BA"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Present</w:t>
            </w:r>
          </w:p>
        </w:tc>
      </w:tr>
      <w:tr w:rsidR="00FD4A17" w:rsidRPr="00C53970" w14:paraId="40E01B74"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35" w:type="dxa"/>
          </w:tcPr>
          <w:p w14:paraId="4BF0EF35" w14:textId="77777777" w:rsidR="00370967" w:rsidRPr="00C53970" w:rsidRDefault="00370967" w:rsidP="00691348">
            <w:pPr>
              <w:tabs>
                <w:tab w:val="left" w:pos="6570"/>
                <w:tab w:val="left" w:pos="7020"/>
                <w:tab w:val="left" w:pos="8190"/>
              </w:tabs>
              <w:rPr>
                <w:rFonts w:cs="Times New Roman"/>
                <w:b w:val="0"/>
                <w:bCs w:val="0"/>
              </w:rPr>
            </w:pPr>
            <w:r w:rsidRPr="00C53970">
              <w:rPr>
                <w:rFonts w:cs="Times New Roman"/>
                <w:b w:val="0"/>
                <w:bCs w:val="0"/>
              </w:rPr>
              <w:t>Chair of the MIT Committee on the Undergraduate Program (CUP)</w:t>
            </w:r>
          </w:p>
        </w:tc>
        <w:tc>
          <w:tcPr>
            <w:tcW w:w="1350" w:type="dxa"/>
          </w:tcPr>
          <w:p w14:paraId="7515964C"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2022</w:t>
            </w:r>
          </w:p>
        </w:tc>
        <w:tc>
          <w:tcPr>
            <w:tcW w:w="1165" w:type="dxa"/>
          </w:tcPr>
          <w:p w14:paraId="5833DDD7"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Present</w:t>
            </w:r>
          </w:p>
        </w:tc>
      </w:tr>
      <w:tr w:rsidR="00FD4A17" w:rsidRPr="00C53970" w14:paraId="59761280"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835" w:type="dxa"/>
          </w:tcPr>
          <w:p w14:paraId="19E93CBA" w14:textId="77777777" w:rsidR="00370967" w:rsidRPr="00C53970" w:rsidRDefault="00370967" w:rsidP="00691348">
            <w:pPr>
              <w:tabs>
                <w:tab w:val="left" w:pos="6570"/>
                <w:tab w:val="left" w:pos="7020"/>
                <w:tab w:val="left" w:pos="8190"/>
              </w:tabs>
              <w:rPr>
                <w:rFonts w:cs="Times New Roman"/>
                <w:b w:val="0"/>
                <w:bCs w:val="0"/>
              </w:rPr>
            </w:pPr>
            <w:r w:rsidRPr="00C53970">
              <w:rPr>
                <w:rFonts w:cs="Times New Roman"/>
                <w:b w:val="0"/>
                <w:bCs w:val="0"/>
              </w:rPr>
              <w:t>Member of the International Advisory Committee of the 12</w:t>
            </w:r>
            <w:r w:rsidRPr="00C53970">
              <w:rPr>
                <w:rFonts w:cs="Times New Roman"/>
                <w:b w:val="0"/>
                <w:bCs w:val="0"/>
                <w:vertAlign w:val="superscript"/>
              </w:rPr>
              <w:t>th</w:t>
            </w:r>
          </w:p>
          <w:p w14:paraId="23CB5DB3" w14:textId="77777777" w:rsidR="00370967" w:rsidRPr="00C53970" w:rsidRDefault="00370967" w:rsidP="00691348">
            <w:pPr>
              <w:tabs>
                <w:tab w:val="left" w:pos="6570"/>
                <w:tab w:val="left" w:pos="7020"/>
                <w:tab w:val="left" w:pos="8190"/>
              </w:tabs>
              <w:rPr>
                <w:rFonts w:cs="Times New Roman"/>
                <w:b w:val="0"/>
                <w:bCs w:val="0"/>
              </w:rPr>
            </w:pPr>
            <w:r w:rsidRPr="00C53970">
              <w:rPr>
                <w:rFonts w:cs="Times New Roman"/>
                <w:b w:val="0"/>
                <w:bCs w:val="0"/>
              </w:rPr>
              <w:t>International Conference on Electrical and Computer Engineering ICECE 2022 Dhaka, Bangladesh</w:t>
            </w:r>
          </w:p>
        </w:tc>
        <w:tc>
          <w:tcPr>
            <w:tcW w:w="1350" w:type="dxa"/>
          </w:tcPr>
          <w:p w14:paraId="4BD6635C"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2022</w:t>
            </w:r>
          </w:p>
        </w:tc>
        <w:tc>
          <w:tcPr>
            <w:tcW w:w="1165" w:type="dxa"/>
          </w:tcPr>
          <w:p w14:paraId="7AAE9743"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Present</w:t>
            </w:r>
          </w:p>
        </w:tc>
      </w:tr>
      <w:tr w:rsidR="00FD4A17" w:rsidRPr="00C53970" w14:paraId="25EAA3AD"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35" w:type="dxa"/>
          </w:tcPr>
          <w:p w14:paraId="3CCB9701" w14:textId="77777777" w:rsidR="00370967" w:rsidRPr="00C53970" w:rsidRDefault="00370967" w:rsidP="00691348">
            <w:pPr>
              <w:tabs>
                <w:tab w:val="left" w:pos="6570"/>
                <w:tab w:val="left" w:pos="7020"/>
                <w:tab w:val="left" w:pos="8190"/>
              </w:tabs>
              <w:rPr>
                <w:rFonts w:cs="Times New Roman"/>
                <w:b w:val="0"/>
                <w:bCs w:val="0"/>
              </w:rPr>
            </w:pPr>
            <w:r w:rsidRPr="00C53970">
              <w:rPr>
                <w:rFonts w:cs="Times New Roman"/>
                <w:b w:val="0"/>
                <w:bCs w:val="0"/>
              </w:rPr>
              <w:t xml:space="preserve">Member of the IEEE Education Award Committee </w:t>
            </w:r>
          </w:p>
          <w:p w14:paraId="696CCE8A" w14:textId="77777777" w:rsidR="00370967" w:rsidRPr="00C53970" w:rsidRDefault="00370967" w:rsidP="00691348">
            <w:pPr>
              <w:tabs>
                <w:tab w:val="left" w:pos="6570"/>
                <w:tab w:val="left" w:pos="7020"/>
                <w:tab w:val="left" w:pos="8190"/>
              </w:tabs>
              <w:rPr>
                <w:rFonts w:cs="Times New Roman"/>
                <w:b w:val="0"/>
                <w:bCs w:val="0"/>
              </w:rPr>
            </w:pPr>
            <w:r w:rsidRPr="00C53970">
              <w:rPr>
                <w:rFonts w:cs="Times New Roman"/>
                <w:b w:val="0"/>
                <w:bCs w:val="0"/>
              </w:rPr>
              <w:t>in the Electron Device Society</w:t>
            </w:r>
          </w:p>
        </w:tc>
        <w:tc>
          <w:tcPr>
            <w:tcW w:w="1350" w:type="dxa"/>
          </w:tcPr>
          <w:p w14:paraId="0E3C616C"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2022</w:t>
            </w:r>
          </w:p>
        </w:tc>
        <w:tc>
          <w:tcPr>
            <w:tcW w:w="1165" w:type="dxa"/>
          </w:tcPr>
          <w:p w14:paraId="3D72252E"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Present</w:t>
            </w:r>
          </w:p>
        </w:tc>
      </w:tr>
      <w:tr w:rsidR="00FD4A17" w:rsidRPr="00C53970" w14:paraId="5BD420D4"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835" w:type="dxa"/>
          </w:tcPr>
          <w:p w14:paraId="7EB702CA" w14:textId="77777777" w:rsidR="00370967" w:rsidRPr="00C53970" w:rsidRDefault="00370967" w:rsidP="00691348">
            <w:pPr>
              <w:tabs>
                <w:tab w:val="left" w:pos="6570"/>
                <w:tab w:val="left" w:pos="7020"/>
                <w:tab w:val="left" w:pos="8190"/>
              </w:tabs>
              <w:rPr>
                <w:rFonts w:cs="Times New Roman"/>
                <w:b w:val="0"/>
                <w:bCs w:val="0"/>
              </w:rPr>
            </w:pPr>
            <w:r w:rsidRPr="00C53970">
              <w:rPr>
                <w:rFonts w:cs="Times New Roman"/>
                <w:b w:val="0"/>
                <w:bCs w:val="0"/>
              </w:rPr>
              <w:t xml:space="preserve">Member of the Steering Committee for the Annual Indium </w:t>
            </w:r>
          </w:p>
          <w:p w14:paraId="4DF2E8F5" w14:textId="77777777" w:rsidR="00370967" w:rsidRPr="00C53970" w:rsidRDefault="00370967" w:rsidP="00691348">
            <w:pPr>
              <w:tabs>
                <w:tab w:val="left" w:pos="6570"/>
                <w:tab w:val="left" w:pos="7020"/>
                <w:tab w:val="left" w:pos="8190"/>
              </w:tabs>
              <w:rPr>
                <w:rFonts w:cs="Times New Roman"/>
                <w:b w:val="0"/>
                <w:bCs w:val="0"/>
              </w:rPr>
            </w:pPr>
            <w:r w:rsidRPr="00C53970">
              <w:rPr>
                <w:rFonts w:cs="Times New Roman"/>
                <w:b w:val="0"/>
                <w:bCs w:val="0"/>
              </w:rPr>
              <w:t>Phosphide and Related Materials Conference (400+ attendees). Supervise &amp; oversee 2022 Compound Semiconductor Conference (CSW) as previous conference chair</w:t>
            </w:r>
          </w:p>
        </w:tc>
        <w:tc>
          <w:tcPr>
            <w:tcW w:w="1350" w:type="dxa"/>
          </w:tcPr>
          <w:p w14:paraId="7ADFD64B"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2022</w:t>
            </w:r>
          </w:p>
        </w:tc>
        <w:tc>
          <w:tcPr>
            <w:tcW w:w="1165" w:type="dxa"/>
          </w:tcPr>
          <w:p w14:paraId="782CEC89"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Present</w:t>
            </w:r>
          </w:p>
        </w:tc>
      </w:tr>
      <w:tr w:rsidR="00FD4A17" w:rsidRPr="00C53970" w14:paraId="5D8D9299"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35" w:type="dxa"/>
          </w:tcPr>
          <w:p w14:paraId="07DA9101" w14:textId="77777777" w:rsidR="00370967" w:rsidRPr="00C53970" w:rsidRDefault="00370967" w:rsidP="00691348">
            <w:pPr>
              <w:tabs>
                <w:tab w:val="left" w:pos="6570"/>
                <w:tab w:val="left" w:pos="7020"/>
                <w:tab w:val="left" w:pos="8190"/>
              </w:tabs>
              <w:rPr>
                <w:rFonts w:cs="Times New Roman"/>
                <w:b w:val="0"/>
                <w:bCs w:val="0"/>
              </w:rPr>
            </w:pPr>
            <w:r w:rsidRPr="00C53970">
              <w:rPr>
                <w:rFonts w:cs="Times New Roman"/>
                <w:b w:val="0"/>
                <w:bCs w:val="0"/>
              </w:rPr>
              <w:t>Member, MIT-Spain MISTI Advisory Board</w:t>
            </w:r>
          </w:p>
        </w:tc>
        <w:tc>
          <w:tcPr>
            <w:tcW w:w="1350" w:type="dxa"/>
          </w:tcPr>
          <w:p w14:paraId="66F98470"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2022</w:t>
            </w:r>
          </w:p>
        </w:tc>
        <w:tc>
          <w:tcPr>
            <w:tcW w:w="1165" w:type="dxa"/>
          </w:tcPr>
          <w:p w14:paraId="0D5ABBEB"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Present</w:t>
            </w:r>
          </w:p>
        </w:tc>
      </w:tr>
      <w:tr w:rsidR="00FD4A17" w:rsidRPr="00C53970" w14:paraId="015D2E11"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835" w:type="dxa"/>
          </w:tcPr>
          <w:p w14:paraId="180FCF50" w14:textId="77777777" w:rsidR="00370967" w:rsidRPr="00C53970" w:rsidRDefault="00370967" w:rsidP="00691348">
            <w:pPr>
              <w:tabs>
                <w:tab w:val="left" w:pos="6570"/>
                <w:tab w:val="left" w:pos="7020"/>
                <w:tab w:val="left" w:pos="8190"/>
              </w:tabs>
              <w:rPr>
                <w:rFonts w:cs="Times New Roman"/>
                <w:b w:val="0"/>
                <w:bCs w:val="0"/>
              </w:rPr>
            </w:pPr>
            <w:r w:rsidRPr="00C53970">
              <w:rPr>
                <w:rFonts w:cs="Times New Roman"/>
                <w:b w:val="0"/>
                <w:bCs w:val="0"/>
              </w:rPr>
              <w:t>General Chair, VLSI Symposium on Technology and Circuits</w:t>
            </w:r>
          </w:p>
        </w:tc>
        <w:tc>
          <w:tcPr>
            <w:tcW w:w="1350" w:type="dxa"/>
          </w:tcPr>
          <w:p w14:paraId="3190F96B"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2022</w:t>
            </w:r>
          </w:p>
        </w:tc>
        <w:tc>
          <w:tcPr>
            <w:tcW w:w="1165" w:type="dxa"/>
          </w:tcPr>
          <w:p w14:paraId="21BD510B"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Present</w:t>
            </w:r>
          </w:p>
        </w:tc>
      </w:tr>
      <w:tr w:rsidR="00FD4A17" w:rsidRPr="00C53970" w14:paraId="57E162F5"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35" w:type="dxa"/>
          </w:tcPr>
          <w:p w14:paraId="458EF881" w14:textId="77777777" w:rsidR="00370967" w:rsidRPr="00C53970" w:rsidRDefault="00370967" w:rsidP="00691348">
            <w:pPr>
              <w:tabs>
                <w:tab w:val="left" w:pos="6570"/>
                <w:tab w:val="left" w:pos="7020"/>
                <w:tab w:val="left" w:pos="8190"/>
              </w:tabs>
              <w:rPr>
                <w:rFonts w:cs="Times New Roman"/>
                <w:b w:val="0"/>
                <w:bCs w:val="0"/>
              </w:rPr>
            </w:pPr>
            <w:r w:rsidRPr="00C53970">
              <w:rPr>
                <w:rFonts w:cs="Times New Roman"/>
                <w:b w:val="0"/>
                <w:bCs w:val="0"/>
              </w:rPr>
              <w:t>MIT Representative in the Micron University Network</w:t>
            </w:r>
          </w:p>
        </w:tc>
        <w:tc>
          <w:tcPr>
            <w:tcW w:w="1350" w:type="dxa"/>
          </w:tcPr>
          <w:p w14:paraId="18E0401C"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2022</w:t>
            </w:r>
          </w:p>
        </w:tc>
        <w:tc>
          <w:tcPr>
            <w:tcW w:w="1165" w:type="dxa"/>
          </w:tcPr>
          <w:p w14:paraId="6E084471"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Present</w:t>
            </w:r>
          </w:p>
        </w:tc>
      </w:tr>
      <w:tr w:rsidR="00FD4A17" w:rsidRPr="00C53970" w14:paraId="0B6D3E03"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835" w:type="dxa"/>
          </w:tcPr>
          <w:p w14:paraId="1DEBAB5A" w14:textId="77777777" w:rsidR="00370967" w:rsidRPr="00C53970" w:rsidRDefault="00370967" w:rsidP="00691348">
            <w:pPr>
              <w:tabs>
                <w:tab w:val="left" w:pos="6570"/>
                <w:tab w:val="left" w:pos="7020"/>
                <w:tab w:val="left" w:pos="8190"/>
              </w:tabs>
              <w:rPr>
                <w:rFonts w:cs="Times New Roman"/>
                <w:b w:val="0"/>
                <w:bCs w:val="0"/>
              </w:rPr>
            </w:pPr>
            <w:r w:rsidRPr="00C53970">
              <w:rPr>
                <w:rFonts w:cs="Times New Roman"/>
                <w:b w:val="0"/>
                <w:bCs w:val="0"/>
              </w:rPr>
              <w:t xml:space="preserve">Director for Knowledge Transfer in the NSF-Science and Technology Center of Integrated Quantum Materials MIT Representative in the Northeast Microelectronics Coalition (NEMC), one of 8 Microelectronics Commons Hubs of the </w:t>
            </w:r>
            <w:r w:rsidRPr="00C53970">
              <w:rPr>
                <w:rFonts w:cs="Times New Roman"/>
                <w:b w:val="0"/>
                <w:bCs w:val="0"/>
              </w:rPr>
              <w:br/>
              <w:t>Department of Defense</w:t>
            </w:r>
          </w:p>
        </w:tc>
        <w:tc>
          <w:tcPr>
            <w:tcW w:w="1350" w:type="dxa"/>
          </w:tcPr>
          <w:p w14:paraId="75194B0C"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2022</w:t>
            </w:r>
          </w:p>
        </w:tc>
        <w:tc>
          <w:tcPr>
            <w:tcW w:w="1165" w:type="dxa"/>
          </w:tcPr>
          <w:p w14:paraId="666103C4"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Present</w:t>
            </w:r>
          </w:p>
        </w:tc>
      </w:tr>
      <w:tr w:rsidR="00FD4A17" w:rsidRPr="00C53970" w14:paraId="3F963518" w14:textId="77777777" w:rsidTr="002C0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35" w:type="dxa"/>
          </w:tcPr>
          <w:p w14:paraId="0167CC2F" w14:textId="77777777" w:rsidR="00370967" w:rsidRPr="00C53970" w:rsidRDefault="00370967" w:rsidP="00691348">
            <w:pPr>
              <w:tabs>
                <w:tab w:val="left" w:pos="6570"/>
                <w:tab w:val="left" w:pos="7020"/>
                <w:tab w:val="left" w:pos="8190"/>
              </w:tabs>
              <w:rPr>
                <w:rFonts w:cs="Times New Roman"/>
                <w:b w:val="0"/>
                <w:bCs w:val="0"/>
              </w:rPr>
            </w:pPr>
            <w:r w:rsidRPr="00C53970">
              <w:rPr>
                <w:rFonts w:cs="Times New Roman"/>
                <w:b w:val="0"/>
                <w:bCs w:val="0"/>
              </w:rPr>
              <w:t>Member of the Editorial Board of the physical status solidi journal Co-Director, Superior Energy-Efficient Materials and Devices (SUPREME) Center, SRC JUMP 2.0 Consortium</w:t>
            </w:r>
            <w:r w:rsidRPr="00C53970">
              <w:rPr>
                <w:rFonts w:cs="Times New Roman"/>
                <w:b w:val="0"/>
                <w:bCs w:val="0"/>
              </w:rPr>
              <w:tab/>
            </w:r>
          </w:p>
        </w:tc>
        <w:tc>
          <w:tcPr>
            <w:tcW w:w="1350" w:type="dxa"/>
          </w:tcPr>
          <w:p w14:paraId="0610CA38"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2022</w:t>
            </w:r>
          </w:p>
        </w:tc>
        <w:tc>
          <w:tcPr>
            <w:tcW w:w="1165" w:type="dxa"/>
          </w:tcPr>
          <w:p w14:paraId="4D2A8117" w14:textId="77777777" w:rsidR="00370967" w:rsidRPr="00C53970" w:rsidRDefault="00370967" w:rsidP="00691348">
            <w:pPr>
              <w:cnfStyle w:val="000000100000" w:firstRow="0" w:lastRow="0" w:firstColumn="0" w:lastColumn="0" w:oddVBand="0" w:evenVBand="0" w:oddHBand="1" w:evenHBand="0" w:firstRowFirstColumn="0" w:firstRowLastColumn="0" w:lastRowFirstColumn="0" w:lastRowLastColumn="0"/>
              <w:rPr>
                <w:rFonts w:cs="Times New Roman"/>
              </w:rPr>
            </w:pPr>
            <w:r w:rsidRPr="00C53970">
              <w:rPr>
                <w:rFonts w:cs="Times New Roman"/>
              </w:rPr>
              <w:t>Present</w:t>
            </w:r>
          </w:p>
        </w:tc>
      </w:tr>
      <w:tr w:rsidR="00FD4A17" w:rsidRPr="00C53970" w14:paraId="7BE0B0E9" w14:textId="77777777" w:rsidTr="002C0800">
        <w:trPr>
          <w:jc w:val="center"/>
        </w:trPr>
        <w:tc>
          <w:tcPr>
            <w:cnfStyle w:val="001000000000" w:firstRow="0" w:lastRow="0" w:firstColumn="1" w:lastColumn="0" w:oddVBand="0" w:evenVBand="0" w:oddHBand="0" w:evenHBand="0" w:firstRowFirstColumn="0" w:firstRowLastColumn="0" w:lastRowFirstColumn="0" w:lastRowLastColumn="0"/>
            <w:tcW w:w="6835" w:type="dxa"/>
          </w:tcPr>
          <w:p w14:paraId="10336A56" w14:textId="77777777" w:rsidR="00370967" w:rsidRPr="00C53970" w:rsidRDefault="00370967" w:rsidP="00691348">
            <w:pPr>
              <w:tabs>
                <w:tab w:val="left" w:pos="6570"/>
                <w:tab w:val="left" w:pos="7020"/>
                <w:tab w:val="left" w:pos="8190"/>
              </w:tabs>
              <w:rPr>
                <w:rFonts w:cs="Times New Roman"/>
                <w:b w:val="0"/>
                <w:bCs w:val="0"/>
              </w:rPr>
            </w:pPr>
            <w:r w:rsidRPr="00C53970">
              <w:rPr>
                <w:rFonts w:cs="Times New Roman"/>
                <w:b w:val="0"/>
                <w:bCs w:val="0"/>
              </w:rPr>
              <w:t>Member of the International Program Committee, International Workshop on Nitride Semiconductors</w:t>
            </w:r>
          </w:p>
        </w:tc>
        <w:tc>
          <w:tcPr>
            <w:tcW w:w="1350" w:type="dxa"/>
          </w:tcPr>
          <w:p w14:paraId="1F830DEE"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2024</w:t>
            </w:r>
          </w:p>
        </w:tc>
        <w:tc>
          <w:tcPr>
            <w:tcW w:w="1165" w:type="dxa"/>
          </w:tcPr>
          <w:p w14:paraId="01BA2F25" w14:textId="77777777" w:rsidR="00370967" w:rsidRPr="00C53970" w:rsidRDefault="00370967" w:rsidP="00691348">
            <w:pPr>
              <w:cnfStyle w:val="000000000000" w:firstRow="0" w:lastRow="0" w:firstColumn="0" w:lastColumn="0" w:oddVBand="0" w:evenVBand="0" w:oddHBand="0" w:evenHBand="0" w:firstRowFirstColumn="0" w:firstRowLastColumn="0" w:lastRowFirstColumn="0" w:lastRowLastColumn="0"/>
              <w:rPr>
                <w:rFonts w:cs="Times New Roman"/>
              </w:rPr>
            </w:pPr>
            <w:r w:rsidRPr="00C53970">
              <w:rPr>
                <w:rFonts w:cs="Times New Roman"/>
              </w:rPr>
              <w:t>Present</w:t>
            </w:r>
          </w:p>
        </w:tc>
      </w:tr>
    </w:tbl>
    <w:p w14:paraId="6B9A8518" w14:textId="45111BA1" w:rsidR="00370967" w:rsidRDefault="00370967" w:rsidP="002C0800">
      <w:pPr>
        <w:tabs>
          <w:tab w:val="left" w:pos="6570"/>
          <w:tab w:val="left" w:pos="7020"/>
          <w:tab w:val="left" w:pos="8190"/>
        </w:tabs>
        <w:rPr>
          <w:b/>
          <w:bCs/>
          <w:szCs w:val="24"/>
        </w:rPr>
      </w:pPr>
      <w:bookmarkStart w:id="1" w:name="_Hlk122585313"/>
    </w:p>
    <w:bookmarkEnd w:id="1"/>
    <w:p w14:paraId="759C4AE1" w14:textId="7427A378" w:rsidR="005211A3" w:rsidRDefault="00670ADC" w:rsidP="00BE0DE0">
      <w:pPr>
        <w:pStyle w:val="Heading2"/>
        <w:numPr>
          <w:ilvl w:val="0"/>
          <w:numId w:val="30"/>
        </w:numPr>
        <w:rPr>
          <w:rStyle w:val="Strong"/>
        </w:rPr>
      </w:pPr>
      <w:r w:rsidRPr="005746E3">
        <w:rPr>
          <w:rStyle w:val="Strong"/>
        </w:rPr>
        <w:t xml:space="preserve">CURRENT ORGANIZATION MEMBERSHIP: </w:t>
      </w:r>
    </w:p>
    <w:p w14:paraId="2FB71A85" w14:textId="77777777" w:rsidR="00BE0DE0" w:rsidRPr="00BE0DE0" w:rsidRDefault="00BE0DE0" w:rsidP="00BE0DE0"/>
    <w:tbl>
      <w:tblPr>
        <w:tblStyle w:val="PlainTable4"/>
        <w:tblW w:w="0" w:type="auto"/>
        <w:jc w:val="center"/>
        <w:tblLook w:val="04A0" w:firstRow="1" w:lastRow="0" w:firstColumn="1" w:lastColumn="0" w:noHBand="0" w:noVBand="1"/>
      </w:tblPr>
      <w:tblGrid>
        <w:gridCol w:w="4607"/>
        <w:gridCol w:w="2863"/>
      </w:tblGrid>
      <w:tr w:rsidR="00B529E8" w:rsidRPr="0005520C" w14:paraId="0C00503C" w14:textId="77777777" w:rsidTr="00BE0DE0">
        <w:trPr>
          <w:cnfStyle w:val="100000000000" w:firstRow="1" w:lastRow="0" w:firstColumn="0" w:lastColumn="0" w:oddVBand="0" w:evenVBand="0" w:oddHBand="0"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4607" w:type="dxa"/>
          </w:tcPr>
          <w:p w14:paraId="14F65916" w14:textId="77777777" w:rsidR="00B529E8" w:rsidRPr="0005520C" w:rsidRDefault="00B529E8" w:rsidP="00A0293B">
            <w:r w:rsidRPr="0005520C">
              <w:rPr>
                <w:u w:val="words"/>
              </w:rPr>
              <w:t>Organization</w:t>
            </w:r>
          </w:p>
        </w:tc>
        <w:tc>
          <w:tcPr>
            <w:tcW w:w="2863" w:type="dxa"/>
          </w:tcPr>
          <w:p w14:paraId="49C45511" w14:textId="77777777" w:rsidR="00B529E8" w:rsidRPr="0005520C" w:rsidRDefault="00B529E8" w:rsidP="00A0293B">
            <w:pPr>
              <w:cnfStyle w:val="100000000000" w:firstRow="1" w:lastRow="0" w:firstColumn="0" w:lastColumn="0" w:oddVBand="0" w:evenVBand="0" w:oddHBand="0" w:evenHBand="0" w:firstRowFirstColumn="0" w:firstRowLastColumn="0" w:lastRowFirstColumn="0" w:lastRowLastColumn="0"/>
            </w:pPr>
            <w:r w:rsidRPr="0005520C">
              <w:rPr>
                <w:u w:val="words"/>
              </w:rPr>
              <w:t>Offices Held</w:t>
            </w:r>
          </w:p>
        </w:tc>
      </w:tr>
      <w:tr w:rsidR="00B529E8" w:rsidRPr="0005520C" w14:paraId="17A047A0" w14:textId="77777777" w:rsidTr="00BE0DE0">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4607" w:type="dxa"/>
          </w:tcPr>
          <w:p w14:paraId="0312C639" w14:textId="77777777" w:rsidR="00B529E8" w:rsidRPr="0005520C" w:rsidRDefault="00B529E8" w:rsidP="00A0293B">
            <w:pPr>
              <w:rPr>
                <w:b w:val="0"/>
                <w:bCs w:val="0"/>
              </w:rPr>
            </w:pPr>
            <w:r w:rsidRPr="0005520C">
              <w:rPr>
                <w:b w:val="0"/>
                <w:bCs w:val="0"/>
              </w:rPr>
              <w:t>American Physical Society (APS)</w:t>
            </w:r>
          </w:p>
        </w:tc>
        <w:tc>
          <w:tcPr>
            <w:tcW w:w="2863" w:type="dxa"/>
          </w:tcPr>
          <w:p w14:paraId="024B2392" w14:textId="77777777" w:rsidR="00B529E8" w:rsidRPr="0005520C" w:rsidRDefault="00B529E8" w:rsidP="00A0293B">
            <w:pPr>
              <w:cnfStyle w:val="000000100000" w:firstRow="0" w:lastRow="0" w:firstColumn="0" w:lastColumn="0" w:oddVBand="0" w:evenVBand="0" w:oddHBand="1" w:evenHBand="0" w:firstRowFirstColumn="0" w:firstRowLastColumn="0" w:lastRowFirstColumn="0" w:lastRowLastColumn="0"/>
            </w:pPr>
            <w:r w:rsidRPr="0005520C">
              <w:t>Member</w:t>
            </w:r>
          </w:p>
        </w:tc>
      </w:tr>
      <w:tr w:rsidR="00B529E8" w:rsidRPr="0005520C" w14:paraId="01264E81" w14:textId="77777777" w:rsidTr="00BE0DE0">
        <w:trPr>
          <w:trHeight w:val="264"/>
          <w:jc w:val="center"/>
        </w:trPr>
        <w:tc>
          <w:tcPr>
            <w:cnfStyle w:val="001000000000" w:firstRow="0" w:lastRow="0" w:firstColumn="1" w:lastColumn="0" w:oddVBand="0" w:evenVBand="0" w:oddHBand="0" w:evenHBand="0" w:firstRowFirstColumn="0" w:firstRowLastColumn="0" w:lastRowFirstColumn="0" w:lastRowLastColumn="0"/>
            <w:tcW w:w="4607" w:type="dxa"/>
          </w:tcPr>
          <w:p w14:paraId="7AE87658" w14:textId="77777777" w:rsidR="00B529E8" w:rsidRPr="0005520C" w:rsidRDefault="00B529E8" w:rsidP="00A0293B">
            <w:pPr>
              <w:rPr>
                <w:b w:val="0"/>
                <w:bCs w:val="0"/>
              </w:rPr>
            </w:pPr>
            <w:r w:rsidRPr="0005520C">
              <w:rPr>
                <w:b w:val="0"/>
                <w:bCs w:val="0"/>
              </w:rPr>
              <w:t>Materials Research Society (MRS)</w:t>
            </w:r>
          </w:p>
        </w:tc>
        <w:tc>
          <w:tcPr>
            <w:tcW w:w="2863" w:type="dxa"/>
          </w:tcPr>
          <w:p w14:paraId="43111383" w14:textId="77777777" w:rsidR="00B529E8" w:rsidRPr="0005520C" w:rsidRDefault="00B529E8" w:rsidP="00A0293B">
            <w:pPr>
              <w:cnfStyle w:val="000000000000" w:firstRow="0" w:lastRow="0" w:firstColumn="0" w:lastColumn="0" w:oddVBand="0" w:evenVBand="0" w:oddHBand="0" w:evenHBand="0" w:firstRowFirstColumn="0" w:firstRowLastColumn="0" w:lastRowFirstColumn="0" w:lastRowLastColumn="0"/>
            </w:pPr>
            <w:r w:rsidRPr="0005520C">
              <w:t>Member</w:t>
            </w:r>
          </w:p>
        </w:tc>
      </w:tr>
      <w:tr w:rsidR="00B529E8" w:rsidRPr="0005520C" w14:paraId="3431CD47" w14:textId="77777777" w:rsidTr="00BE0DE0">
        <w:trPr>
          <w:cnfStyle w:val="000000100000" w:firstRow="0" w:lastRow="0" w:firstColumn="0" w:lastColumn="0" w:oddVBand="0" w:evenVBand="0" w:oddHBand="1" w:evenHBand="0" w:firstRowFirstColumn="0" w:firstRowLastColumn="0" w:lastRowFirstColumn="0" w:lastRowLastColumn="0"/>
          <w:trHeight w:val="543"/>
          <w:jc w:val="center"/>
        </w:trPr>
        <w:tc>
          <w:tcPr>
            <w:cnfStyle w:val="001000000000" w:firstRow="0" w:lastRow="0" w:firstColumn="1" w:lastColumn="0" w:oddVBand="0" w:evenVBand="0" w:oddHBand="0" w:evenHBand="0" w:firstRowFirstColumn="0" w:firstRowLastColumn="0" w:lastRowFirstColumn="0" w:lastRowLastColumn="0"/>
            <w:tcW w:w="4607" w:type="dxa"/>
          </w:tcPr>
          <w:p w14:paraId="359E4A09" w14:textId="77777777" w:rsidR="00B529E8" w:rsidRPr="0005520C" w:rsidRDefault="00B529E8" w:rsidP="00A0293B">
            <w:pPr>
              <w:rPr>
                <w:b w:val="0"/>
                <w:bCs w:val="0"/>
              </w:rPr>
            </w:pPr>
            <w:r w:rsidRPr="0005520C">
              <w:rPr>
                <w:b w:val="0"/>
                <w:bCs w:val="0"/>
              </w:rPr>
              <w:t>Institute of Electrical and Electronics Engineers (IEEE)</w:t>
            </w:r>
          </w:p>
        </w:tc>
        <w:tc>
          <w:tcPr>
            <w:tcW w:w="2863" w:type="dxa"/>
          </w:tcPr>
          <w:p w14:paraId="148B0454" w14:textId="77777777" w:rsidR="00B529E8" w:rsidRPr="0005520C" w:rsidRDefault="00B529E8" w:rsidP="00A0293B">
            <w:pPr>
              <w:cnfStyle w:val="000000100000" w:firstRow="0" w:lastRow="0" w:firstColumn="0" w:lastColumn="0" w:oddVBand="0" w:evenVBand="0" w:oddHBand="1" w:evenHBand="0" w:firstRowFirstColumn="0" w:firstRowLastColumn="0" w:lastRowFirstColumn="0" w:lastRowLastColumn="0"/>
            </w:pPr>
            <w:r w:rsidRPr="0005520C">
              <w:t>Fellow</w:t>
            </w:r>
          </w:p>
        </w:tc>
      </w:tr>
      <w:tr w:rsidR="00B529E8" w:rsidRPr="0005520C" w14:paraId="58BE4B00" w14:textId="77777777" w:rsidTr="00BE0DE0">
        <w:trPr>
          <w:trHeight w:val="264"/>
          <w:jc w:val="center"/>
        </w:trPr>
        <w:tc>
          <w:tcPr>
            <w:cnfStyle w:val="001000000000" w:firstRow="0" w:lastRow="0" w:firstColumn="1" w:lastColumn="0" w:oddVBand="0" w:evenVBand="0" w:oddHBand="0" w:evenHBand="0" w:firstRowFirstColumn="0" w:firstRowLastColumn="0" w:lastRowFirstColumn="0" w:lastRowLastColumn="0"/>
            <w:tcW w:w="4607" w:type="dxa"/>
          </w:tcPr>
          <w:p w14:paraId="759CF08F" w14:textId="77777777" w:rsidR="00B529E8" w:rsidRPr="0005520C" w:rsidRDefault="00B529E8" w:rsidP="00A0293B">
            <w:pPr>
              <w:rPr>
                <w:b w:val="0"/>
                <w:bCs w:val="0"/>
              </w:rPr>
            </w:pPr>
            <w:r w:rsidRPr="0005520C">
              <w:rPr>
                <w:b w:val="0"/>
                <w:bCs w:val="0"/>
              </w:rPr>
              <w:t>IEEE Electron Device Society (IEEE - EDS)</w:t>
            </w:r>
          </w:p>
        </w:tc>
        <w:tc>
          <w:tcPr>
            <w:tcW w:w="2863" w:type="dxa"/>
          </w:tcPr>
          <w:p w14:paraId="20C5A100" w14:textId="77777777" w:rsidR="00B529E8" w:rsidRPr="0005520C" w:rsidRDefault="00B529E8" w:rsidP="00A0293B">
            <w:pPr>
              <w:cnfStyle w:val="000000000000" w:firstRow="0" w:lastRow="0" w:firstColumn="0" w:lastColumn="0" w:oddVBand="0" w:evenVBand="0" w:oddHBand="0" w:evenHBand="0" w:firstRowFirstColumn="0" w:firstRowLastColumn="0" w:lastRowFirstColumn="0" w:lastRowLastColumn="0"/>
            </w:pPr>
            <w:r w:rsidRPr="0005520C">
              <w:t>Fellow, Member</w:t>
            </w:r>
          </w:p>
        </w:tc>
      </w:tr>
      <w:tr w:rsidR="00B529E8" w:rsidRPr="0005520C" w14:paraId="7FC4C912" w14:textId="77777777" w:rsidTr="00BE0DE0">
        <w:trPr>
          <w:cnfStyle w:val="000000100000" w:firstRow="0" w:lastRow="0" w:firstColumn="0" w:lastColumn="0" w:oddVBand="0" w:evenVBand="0" w:oddHBand="1" w:evenHBand="0" w:firstRowFirstColumn="0" w:firstRowLastColumn="0" w:lastRowFirstColumn="0" w:lastRowLastColumn="0"/>
          <w:trHeight w:val="543"/>
          <w:jc w:val="center"/>
        </w:trPr>
        <w:tc>
          <w:tcPr>
            <w:cnfStyle w:val="001000000000" w:firstRow="0" w:lastRow="0" w:firstColumn="1" w:lastColumn="0" w:oddVBand="0" w:evenVBand="0" w:oddHBand="0" w:evenHBand="0" w:firstRowFirstColumn="0" w:firstRowLastColumn="0" w:lastRowFirstColumn="0" w:lastRowLastColumn="0"/>
            <w:tcW w:w="4607" w:type="dxa"/>
          </w:tcPr>
          <w:p w14:paraId="17501C37" w14:textId="77777777" w:rsidR="00B529E8" w:rsidRPr="0005520C" w:rsidRDefault="00B529E8" w:rsidP="00A0293B">
            <w:pPr>
              <w:rPr>
                <w:b w:val="0"/>
                <w:bCs w:val="0"/>
              </w:rPr>
            </w:pPr>
            <w:r w:rsidRPr="0005520C">
              <w:rPr>
                <w:b w:val="0"/>
                <w:bCs w:val="0"/>
              </w:rPr>
              <w:lastRenderedPageBreak/>
              <w:t>IEEE Microwave Theory and Techniques Society (IEEE – MTT)</w:t>
            </w:r>
          </w:p>
        </w:tc>
        <w:tc>
          <w:tcPr>
            <w:tcW w:w="2863" w:type="dxa"/>
          </w:tcPr>
          <w:p w14:paraId="77571BF4" w14:textId="77777777" w:rsidR="00B529E8" w:rsidRPr="0005520C" w:rsidRDefault="00B529E8" w:rsidP="00A0293B">
            <w:pPr>
              <w:pStyle w:val="Data3Col"/>
              <w:tabs>
                <w:tab w:val="clear" w:pos="6120"/>
                <w:tab w:val="clear" w:pos="7920"/>
                <w:tab w:val="left" w:pos="7290"/>
              </w:tabs>
              <w:ind w:left="0" w:right="-392"/>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5520C">
              <w:rPr>
                <w:rFonts w:ascii="Times New Roman" w:hAnsi="Times New Roman"/>
              </w:rPr>
              <w:t xml:space="preserve">Member, Nanotech. </w:t>
            </w:r>
          </w:p>
          <w:p w14:paraId="63D865C3" w14:textId="77777777" w:rsidR="00B529E8" w:rsidRPr="0005520C" w:rsidRDefault="00B529E8" w:rsidP="00A0293B">
            <w:pPr>
              <w:cnfStyle w:val="000000100000" w:firstRow="0" w:lastRow="0" w:firstColumn="0" w:lastColumn="0" w:oddVBand="0" w:evenVBand="0" w:oddHBand="1" w:evenHBand="0" w:firstRowFirstColumn="0" w:firstRowLastColumn="0" w:lastRowFirstColumn="0" w:lastRowLastColumn="0"/>
            </w:pPr>
            <w:r w:rsidRPr="0005520C">
              <w:t>Subcommittee</w:t>
            </w:r>
          </w:p>
        </w:tc>
      </w:tr>
    </w:tbl>
    <w:p w14:paraId="5500E965" w14:textId="77777777" w:rsidR="0039322E" w:rsidRDefault="0039322E" w:rsidP="00E57214">
      <w:pPr>
        <w:pStyle w:val="Data3Col"/>
        <w:tabs>
          <w:tab w:val="clear" w:pos="6120"/>
          <w:tab w:val="clear" w:pos="7920"/>
          <w:tab w:val="left" w:pos="7290"/>
        </w:tabs>
        <w:ind w:right="-392"/>
        <w:rPr>
          <w:rFonts w:ascii="Times New Roman" w:hAnsi="Times New Roman"/>
          <w:szCs w:val="24"/>
        </w:rPr>
      </w:pPr>
    </w:p>
    <w:p w14:paraId="13B244C2" w14:textId="261E2BC9" w:rsidR="005211A3" w:rsidRPr="00124F53" w:rsidRDefault="00670ADC" w:rsidP="00124F53">
      <w:pPr>
        <w:pStyle w:val="Heading2"/>
        <w:numPr>
          <w:ilvl w:val="0"/>
          <w:numId w:val="30"/>
        </w:numPr>
        <w:rPr>
          <w:rStyle w:val="Strong"/>
          <w:szCs w:val="24"/>
        </w:rPr>
      </w:pPr>
      <w:r w:rsidRPr="009B68C8">
        <w:rPr>
          <w:rStyle w:val="Strong"/>
        </w:rPr>
        <w:t xml:space="preserve">PATENTS AND PATENT APPLICATIONS PENDING: </w:t>
      </w:r>
      <w:r w:rsidR="00124F53">
        <w:rPr>
          <w:rStyle w:val="Strong"/>
        </w:rPr>
        <w:t xml:space="preserve"> </w:t>
      </w:r>
    </w:p>
    <w:p w14:paraId="393E4BBC" w14:textId="77777777" w:rsidR="00BE0DE0" w:rsidRPr="00BE0DE0" w:rsidRDefault="00BE0DE0" w:rsidP="00BE0DE0"/>
    <w:p w14:paraId="39048E42" w14:textId="77777777" w:rsidR="005211A3" w:rsidRPr="002F5F4F" w:rsidRDefault="00DD5706">
      <w:pPr>
        <w:pStyle w:val="Numbered"/>
        <w:numPr>
          <w:ilvl w:val="1"/>
          <w:numId w:val="1"/>
        </w:numPr>
        <w:spacing w:line="240" w:lineRule="auto"/>
        <w:rPr>
          <w:color w:val="auto"/>
          <w:szCs w:val="24"/>
        </w:rPr>
      </w:pPr>
      <w:r w:rsidRPr="002F5F4F">
        <w:rPr>
          <w:color w:val="auto"/>
          <w:szCs w:val="24"/>
        </w:rPr>
        <w:t>T. Palacios, L. Shen and U. K. Mishra, “</w:t>
      </w:r>
      <w:r w:rsidR="005211A3" w:rsidRPr="002F5F4F">
        <w:rPr>
          <w:color w:val="auto"/>
          <w:szCs w:val="24"/>
        </w:rPr>
        <w:t>Methods to Shape the Electric Field in Electron Devices, Passivate Dislocations and Point Defects, and Enhanced the Luminescence Efficiency of Optical Devices</w:t>
      </w:r>
      <w:r w:rsidRPr="002F5F4F">
        <w:rPr>
          <w:color w:val="auto"/>
          <w:szCs w:val="24"/>
        </w:rPr>
        <w:t>,”</w:t>
      </w:r>
      <w:r w:rsidR="005211A3" w:rsidRPr="002F5F4F">
        <w:rPr>
          <w:color w:val="auto"/>
          <w:szCs w:val="24"/>
        </w:rPr>
        <w:t xml:space="preserve"> </w:t>
      </w:r>
      <w:r w:rsidRPr="002F5F4F">
        <w:rPr>
          <w:color w:val="auto"/>
          <w:szCs w:val="24"/>
        </w:rPr>
        <w:t xml:space="preserve">Application No. </w:t>
      </w:r>
      <w:r w:rsidR="00AE0AFB" w:rsidRPr="002F5F4F">
        <w:rPr>
          <w:color w:val="auto"/>
        </w:rPr>
        <w:t>PCT/US2006/044362</w:t>
      </w:r>
      <w:r w:rsidR="00746A1B" w:rsidRPr="002F5F4F">
        <w:rPr>
          <w:color w:val="auto"/>
          <w:szCs w:val="24"/>
        </w:rPr>
        <w:t>, May 2007</w:t>
      </w:r>
      <w:r w:rsidR="00E57214" w:rsidRPr="002F5F4F">
        <w:rPr>
          <w:color w:val="auto"/>
          <w:szCs w:val="24"/>
        </w:rPr>
        <w:t>.</w:t>
      </w:r>
    </w:p>
    <w:p w14:paraId="7ED25443" w14:textId="77777777" w:rsidR="005211A3" w:rsidRPr="002F5F4F" w:rsidRDefault="00DD5706">
      <w:pPr>
        <w:pStyle w:val="Numbered"/>
        <w:numPr>
          <w:ilvl w:val="1"/>
          <w:numId w:val="1"/>
        </w:numPr>
        <w:spacing w:line="240" w:lineRule="auto"/>
        <w:rPr>
          <w:color w:val="auto"/>
          <w:szCs w:val="24"/>
        </w:rPr>
      </w:pPr>
      <w:r w:rsidRPr="002F5F4F">
        <w:rPr>
          <w:color w:val="auto"/>
          <w:szCs w:val="24"/>
        </w:rPr>
        <w:t>L. S. McCarthy, U. K. Mishra, F. Recht, and T. Palacios, “</w:t>
      </w:r>
      <w:r w:rsidR="005211A3" w:rsidRPr="002F5F4F">
        <w:rPr>
          <w:color w:val="auto"/>
          <w:szCs w:val="24"/>
        </w:rPr>
        <w:t>Method to fabricate III-N field effect transistors using ion implantation with reduced dopant activation and damage recovering temperature</w:t>
      </w:r>
      <w:r w:rsidRPr="002F5F4F">
        <w:rPr>
          <w:color w:val="auto"/>
          <w:szCs w:val="24"/>
        </w:rPr>
        <w:t xml:space="preserve">,” Application No. </w:t>
      </w:r>
      <w:r w:rsidR="002206A2" w:rsidRPr="002F5F4F">
        <w:rPr>
          <w:color w:val="auto"/>
        </w:rPr>
        <w:t>PCT/US2008/003139</w:t>
      </w:r>
      <w:r w:rsidR="00746A1B" w:rsidRPr="002F5F4F">
        <w:rPr>
          <w:color w:val="auto"/>
        </w:rPr>
        <w:t xml:space="preserve">, </w:t>
      </w:r>
      <w:r w:rsidR="00746A1B" w:rsidRPr="002F5F4F">
        <w:rPr>
          <w:color w:val="auto"/>
          <w:szCs w:val="24"/>
        </w:rPr>
        <w:t>September</w:t>
      </w:r>
      <w:r w:rsidR="002206A2" w:rsidRPr="002F5F4F">
        <w:rPr>
          <w:color w:val="auto"/>
          <w:szCs w:val="24"/>
        </w:rPr>
        <w:t xml:space="preserve"> </w:t>
      </w:r>
      <w:r w:rsidR="005211A3" w:rsidRPr="002F5F4F">
        <w:rPr>
          <w:color w:val="auto"/>
          <w:szCs w:val="24"/>
        </w:rPr>
        <w:t xml:space="preserve">2008. </w:t>
      </w:r>
    </w:p>
    <w:p w14:paraId="65F789D2" w14:textId="34120DB4" w:rsidR="00746A1B" w:rsidRPr="002F5F4F" w:rsidRDefault="00746A1B">
      <w:pPr>
        <w:pStyle w:val="Numbered"/>
        <w:numPr>
          <w:ilvl w:val="1"/>
          <w:numId w:val="1"/>
        </w:numPr>
        <w:spacing w:line="240" w:lineRule="auto"/>
        <w:rPr>
          <w:color w:val="auto"/>
          <w:szCs w:val="24"/>
        </w:rPr>
      </w:pPr>
      <w:r w:rsidRPr="002F5F4F">
        <w:rPr>
          <w:color w:val="auto"/>
          <w:szCs w:val="24"/>
        </w:rPr>
        <w:t>T. Palacios and J. W. Chung, “</w:t>
      </w:r>
      <w:r w:rsidRPr="002F5F4F">
        <w:rPr>
          <w:rStyle w:val="patent-title"/>
          <w:color w:val="auto"/>
        </w:rPr>
        <w:t xml:space="preserve">HEMTs </w:t>
      </w:r>
      <w:r w:rsidRPr="002F5F4F">
        <w:rPr>
          <w:rStyle w:val="patent-text-highlight"/>
          <w:color w:val="auto"/>
        </w:rPr>
        <w:t>Based</w:t>
      </w:r>
      <w:r w:rsidRPr="002F5F4F">
        <w:rPr>
          <w:rStyle w:val="patent-title"/>
          <w:color w:val="auto"/>
        </w:rPr>
        <w:t xml:space="preserve"> </w:t>
      </w:r>
      <w:r w:rsidR="00A94D25" w:rsidRPr="002F5F4F">
        <w:rPr>
          <w:rStyle w:val="patent-text-highlight"/>
          <w:color w:val="auto"/>
        </w:rPr>
        <w:t>on</w:t>
      </w:r>
      <w:r w:rsidRPr="002F5F4F">
        <w:rPr>
          <w:rStyle w:val="patent-title"/>
          <w:color w:val="auto"/>
        </w:rPr>
        <w:t xml:space="preserve"> </w:t>
      </w:r>
      <w:r w:rsidRPr="002F5F4F">
        <w:rPr>
          <w:rStyle w:val="patent-text-highlight"/>
          <w:color w:val="auto"/>
        </w:rPr>
        <w:t>Si/Nitride</w:t>
      </w:r>
      <w:r w:rsidRPr="002F5F4F">
        <w:rPr>
          <w:rStyle w:val="patent-title"/>
          <w:color w:val="auto"/>
        </w:rPr>
        <w:t xml:space="preserve"> </w:t>
      </w:r>
      <w:r w:rsidRPr="002F5F4F">
        <w:rPr>
          <w:rStyle w:val="patent-text-highlight"/>
          <w:color w:val="auto"/>
        </w:rPr>
        <w:t>Structures</w:t>
      </w:r>
      <w:r w:rsidRPr="002F5F4F">
        <w:rPr>
          <w:color w:val="auto"/>
          <w:szCs w:val="24"/>
        </w:rPr>
        <w:t xml:space="preserve">,” Application No. </w:t>
      </w:r>
      <w:r w:rsidRPr="002F5F4F">
        <w:rPr>
          <w:color w:val="auto"/>
        </w:rPr>
        <w:t>PCT/US2008/060200,</w:t>
      </w:r>
      <w:r w:rsidRPr="002F5F4F">
        <w:rPr>
          <w:color w:val="auto"/>
          <w:szCs w:val="24"/>
        </w:rPr>
        <w:t xml:space="preserve"> October 2008.</w:t>
      </w:r>
    </w:p>
    <w:p w14:paraId="646F2450" w14:textId="77777777" w:rsidR="00746A1B" w:rsidRPr="002F5F4F" w:rsidRDefault="00746A1B">
      <w:pPr>
        <w:pStyle w:val="Numbered"/>
        <w:numPr>
          <w:ilvl w:val="1"/>
          <w:numId w:val="1"/>
        </w:numPr>
        <w:spacing w:line="240" w:lineRule="auto"/>
        <w:rPr>
          <w:color w:val="auto"/>
          <w:szCs w:val="24"/>
        </w:rPr>
      </w:pPr>
      <w:r w:rsidRPr="002F5F4F">
        <w:rPr>
          <w:color w:val="auto"/>
          <w:szCs w:val="24"/>
        </w:rPr>
        <w:t>T. Palacios, M. H. Wong, S. Rajan and U. K. Mishra, “Polarization-induced barriers for N-face nitride-based electronics,” Application No. P</w:t>
      </w:r>
      <w:r w:rsidRPr="002F5F4F">
        <w:rPr>
          <w:color w:val="auto"/>
        </w:rPr>
        <w:t>CT/US2008/064906,</w:t>
      </w:r>
      <w:r w:rsidRPr="002F5F4F">
        <w:rPr>
          <w:color w:val="auto"/>
          <w:szCs w:val="24"/>
        </w:rPr>
        <w:t xml:space="preserve"> December 2008.</w:t>
      </w:r>
    </w:p>
    <w:p w14:paraId="4E981684" w14:textId="5382491E" w:rsidR="00114F30" w:rsidRPr="00114F30" w:rsidRDefault="006D488F" w:rsidP="00114F30">
      <w:pPr>
        <w:pStyle w:val="Numbered"/>
        <w:numPr>
          <w:ilvl w:val="1"/>
          <w:numId w:val="1"/>
        </w:numPr>
        <w:spacing w:line="240" w:lineRule="auto"/>
        <w:rPr>
          <w:bCs/>
          <w:color w:val="auto"/>
          <w:szCs w:val="24"/>
        </w:rPr>
      </w:pPr>
      <w:r w:rsidRPr="002F5F4F">
        <w:rPr>
          <w:bCs/>
          <w:color w:val="auto"/>
          <w:szCs w:val="24"/>
        </w:rPr>
        <w:t>T. Palacios, “Improving the Performance of Nitride Semiconductors Devices,” Application No. 2014-535875, June 2011.</w:t>
      </w:r>
    </w:p>
    <w:p w14:paraId="6C28DF8A" w14:textId="77777777" w:rsidR="00AE0AFB" w:rsidRPr="002F5F4F" w:rsidRDefault="00AE0AFB">
      <w:pPr>
        <w:pStyle w:val="Numbered"/>
        <w:numPr>
          <w:ilvl w:val="1"/>
          <w:numId w:val="1"/>
        </w:numPr>
        <w:spacing w:line="240" w:lineRule="auto"/>
        <w:rPr>
          <w:color w:val="auto"/>
          <w:szCs w:val="24"/>
        </w:rPr>
      </w:pPr>
      <w:r w:rsidRPr="002F5F4F">
        <w:rPr>
          <w:color w:val="auto"/>
          <w:szCs w:val="24"/>
        </w:rPr>
        <w:t>J.W. Chung and T. Palacios, “Devices Based on SI/Nitride Structures,” Patent No. 8188459, May 29, 2012.</w:t>
      </w:r>
    </w:p>
    <w:p w14:paraId="77149AEE" w14:textId="77777777" w:rsidR="00A553D1" w:rsidRPr="002F5F4F" w:rsidRDefault="00A553D1">
      <w:pPr>
        <w:pStyle w:val="Numbered"/>
        <w:numPr>
          <w:ilvl w:val="1"/>
          <w:numId w:val="1"/>
        </w:numPr>
        <w:spacing w:line="240" w:lineRule="auto"/>
        <w:rPr>
          <w:bCs/>
          <w:color w:val="auto"/>
          <w:szCs w:val="24"/>
        </w:rPr>
      </w:pPr>
      <w:r w:rsidRPr="002F5F4F">
        <w:rPr>
          <w:bCs/>
          <w:color w:val="auto"/>
          <w:szCs w:val="24"/>
        </w:rPr>
        <w:t xml:space="preserve">Y. Zhang, T. Palacios, “Structure and Process Technology for High Linearity in </w:t>
      </w:r>
      <w:proofErr w:type="spellStart"/>
      <w:r w:rsidRPr="002F5F4F">
        <w:rPr>
          <w:bCs/>
          <w:color w:val="auto"/>
          <w:szCs w:val="24"/>
        </w:rPr>
        <w:t>GaN</w:t>
      </w:r>
      <w:proofErr w:type="spellEnd"/>
      <w:r w:rsidRPr="002F5F4F">
        <w:rPr>
          <w:bCs/>
          <w:color w:val="auto"/>
          <w:szCs w:val="24"/>
        </w:rPr>
        <w:t xml:space="preserve"> Transistors,” Application No. 14/284135, February 2013.</w:t>
      </w:r>
    </w:p>
    <w:p w14:paraId="6C888894" w14:textId="77777777" w:rsidR="00135BE5" w:rsidRPr="002F5F4F" w:rsidRDefault="00135BE5">
      <w:pPr>
        <w:pStyle w:val="Numbered"/>
        <w:numPr>
          <w:ilvl w:val="1"/>
          <w:numId w:val="1"/>
        </w:numPr>
        <w:spacing w:line="240" w:lineRule="auto"/>
        <w:rPr>
          <w:bCs/>
          <w:color w:val="auto"/>
          <w:szCs w:val="24"/>
        </w:rPr>
      </w:pPr>
      <w:r w:rsidRPr="002F5F4F">
        <w:rPr>
          <w:bCs/>
          <w:color w:val="auto"/>
          <w:szCs w:val="24"/>
        </w:rPr>
        <w:t>B. Lu and T. Palacios, “Dual Gate Normally-Off Nitride Transistors,” Patent No. 8587031, November 19, 2013.</w:t>
      </w:r>
    </w:p>
    <w:p w14:paraId="4CEC9A2A" w14:textId="052D7DD5" w:rsidR="005211A3" w:rsidRPr="002F5F4F" w:rsidRDefault="00FD10C9">
      <w:pPr>
        <w:pStyle w:val="Numbered"/>
        <w:numPr>
          <w:ilvl w:val="1"/>
          <w:numId w:val="1"/>
        </w:numPr>
        <w:spacing w:line="240" w:lineRule="auto"/>
        <w:rPr>
          <w:color w:val="auto"/>
          <w:szCs w:val="24"/>
        </w:rPr>
      </w:pPr>
      <w:r w:rsidRPr="002F5F4F">
        <w:rPr>
          <w:color w:val="auto"/>
          <w:szCs w:val="24"/>
        </w:rPr>
        <w:t xml:space="preserve">Wang, Han, Yu, Lili, and T. Palacios, “Process and Apparatus for Fabrication of Layer Materials and Devices,” </w:t>
      </w:r>
      <w:r w:rsidRPr="002F5F4F">
        <w:rPr>
          <w:bCs/>
          <w:color w:val="auto"/>
          <w:szCs w:val="24"/>
        </w:rPr>
        <w:t>Application No. P</w:t>
      </w:r>
      <w:r w:rsidR="00394690" w:rsidRPr="002F5F4F">
        <w:rPr>
          <w:bCs/>
          <w:color w:val="auto"/>
          <w:szCs w:val="24"/>
        </w:rPr>
        <w:t>201331701</w:t>
      </w:r>
      <w:r w:rsidRPr="002F5F4F">
        <w:rPr>
          <w:bCs/>
          <w:color w:val="auto"/>
          <w:szCs w:val="24"/>
        </w:rPr>
        <w:t>, November 2013.</w:t>
      </w:r>
      <w:r w:rsidR="00B33877">
        <w:rPr>
          <w:bCs/>
          <w:color w:val="auto"/>
          <w:szCs w:val="24"/>
        </w:rPr>
        <w:t xml:space="preserve"> </w:t>
      </w:r>
    </w:p>
    <w:p w14:paraId="0E55DEB1" w14:textId="46D8F0D1" w:rsidR="002206A2" w:rsidRPr="002F5F4F" w:rsidRDefault="002206A2">
      <w:pPr>
        <w:pStyle w:val="Numbered"/>
        <w:numPr>
          <w:ilvl w:val="1"/>
          <w:numId w:val="1"/>
        </w:numPr>
        <w:spacing w:line="240" w:lineRule="auto"/>
        <w:rPr>
          <w:color w:val="auto"/>
          <w:szCs w:val="24"/>
        </w:rPr>
      </w:pPr>
      <w:r w:rsidRPr="002F5F4F">
        <w:rPr>
          <w:color w:val="auto"/>
          <w:szCs w:val="24"/>
        </w:rPr>
        <w:t>J. W. Chung, H. Wang, and T. Palacios “</w:t>
      </w:r>
      <w:r w:rsidRPr="002F5F4F">
        <w:rPr>
          <w:rStyle w:val="patent-title"/>
          <w:color w:val="auto"/>
        </w:rPr>
        <w:t xml:space="preserve">Fabrication Technique </w:t>
      </w:r>
      <w:r w:rsidR="00A94D25" w:rsidRPr="002F5F4F">
        <w:rPr>
          <w:rStyle w:val="patent-title"/>
          <w:color w:val="auto"/>
        </w:rPr>
        <w:t>for</w:t>
      </w:r>
      <w:r w:rsidRPr="002F5F4F">
        <w:rPr>
          <w:rStyle w:val="patent-title"/>
          <w:color w:val="auto"/>
        </w:rPr>
        <w:t xml:space="preserve"> Gallium </w:t>
      </w:r>
      <w:r w:rsidRPr="002F5F4F">
        <w:rPr>
          <w:rStyle w:val="patent-text-highlight"/>
          <w:color w:val="auto"/>
        </w:rPr>
        <w:t>Nitride</w:t>
      </w:r>
      <w:r w:rsidRPr="002F5F4F">
        <w:rPr>
          <w:rStyle w:val="patent-title"/>
          <w:color w:val="auto"/>
        </w:rPr>
        <w:t xml:space="preserve"> Substrates</w:t>
      </w:r>
      <w:r w:rsidRPr="002F5F4F">
        <w:rPr>
          <w:color w:val="auto"/>
          <w:szCs w:val="24"/>
        </w:rPr>
        <w:t>,” Patent No. 8703623, April, 22, 2014.</w:t>
      </w:r>
    </w:p>
    <w:p w14:paraId="0F4CF309" w14:textId="77777777" w:rsidR="00FD10C9" w:rsidRPr="002F5F4F" w:rsidRDefault="00FD10C9">
      <w:pPr>
        <w:pStyle w:val="Numbered"/>
        <w:numPr>
          <w:ilvl w:val="1"/>
          <w:numId w:val="1"/>
        </w:numPr>
        <w:spacing w:line="240" w:lineRule="auto"/>
        <w:rPr>
          <w:color w:val="auto"/>
          <w:szCs w:val="24"/>
        </w:rPr>
      </w:pPr>
      <w:r w:rsidRPr="002F5F4F">
        <w:rPr>
          <w:color w:val="auto"/>
          <w:szCs w:val="24"/>
        </w:rPr>
        <w:t>D. Chen, F. Gao, B. Lu and T. Palacios, “Vertical Nitride Semiconductor Device with Conductive Buffer Layers,” Application No. 14/396507, May 2014.</w:t>
      </w:r>
    </w:p>
    <w:p w14:paraId="278F7906" w14:textId="3F74C227" w:rsidR="00483E63" w:rsidRPr="002F5F4F" w:rsidRDefault="00483E63">
      <w:pPr>
        <w:pStyle w:val="Numbered"/>
        <w:numPr>
          <w:ilvl w:val="1"/>
          <w:numId w:val="1"/>
        </w:numPr>
        <w:spacing w:line="240" w:lineRule="auto"/>
        <w:rPr>
          <w:bCs/>
          <w:color w:val="auto"/>
          <w:szCs w:val="24"/>
        </w:rPr>
      </w:pPr>
      <w:r w:rsidRPr="002F5F4F">
        <w:rPr>
          <w:bCs/>
          <w:color w:val="auto"/>
          <w:szCs w:val="24"/>
        </w:rPr>
        <w:t xml:space="preserve">B. Lu and T. Palacios, “Enhancement-Mode Nitride Transistor,” </w:t>
      </w:r>
      <w:r w:rsidR="00C47873" w:rsidRPr="00C47873">
        <w:rPr>
          <w:bCs/>
          <w:color w:val="auto"/>
          <w:szCs w:val="24"/>
        </w:rPr>
        <w:t>US12/574,146</w:t>
      </w:r>
      <w:r w:rsidRPr="002F5F4F">
        <w:rPr>
          <w:bCs/>
          <w:color w:val="auto"/>
          <w:szCs w:val="24"/>
        </w:rPr>
        <w:t>, June 24, 2014.</w:t>
      </w:r>
    </w:p>
    <w:p w14:paraId="46229699" w14:textId="77777777" w:rsidR="00FD10C9" w:rsidRPr="002F5F4F" w:rsidRDefault="00FD10C9">
      <w:pPr>
        <w:pStyle w:val="Numbered"/>
        <w:numPr>
          <w:ilvl w:val="1"/>
          <w:numId w:val="1"/>
        </w:numPr>
        <w:spacing w:line="240" w:lineRule="auto"/>
        <w:rPr>
          <w:color w:val="auto"/>
          <w:szCs w:val="24"/>
        </w:rPr>
      </w:pPr>
      <w:r w:rsidRPr="002F5F4F">
        <w:rPr>
          <w:color w:val="auto"/>
          <w:szCs w:val="24"/>
        </w:rPr>
        <w:t>T. Fujishima and T. Palacios, “</w:t>
      </w:r>
      <w:r w:rsidR="002E0D54" w:rsidRPr="002F5F4F">
        <w:rPr>
          <w:color w:val="auto"/>
          <w:szCs w:val="24"/>
        </w:rPr>
        <w:t>Aluminum Nitride Based Semiconductor Devices</w:t>
      </w:r>
      <w:r w:rsidRPr="002F5F4F">
        <w:rPr>
          <w:color w:val="auto"/>
          <w:szCs w:val="24"/>
        </w:rPr>
        <w:t xml:space="preserve">,” Application No. </w:t>
      </w:r>
      <w:r w:rsidR="00426493" w:rsidRPr="002F5F4F">
        <w:rPr>
          <w:color w:val="auto"/>
          <w:szCs w:val="24"/>
        </w:rPr>
        <w:t>14/367385</w:t>
      </w:r>
      <w:r w:rsidRPr="002F5F4F">
        <w:rPr>
          <w:color w:val="auto"/>
          <w:szCs w:val="24"/>
        </w:rPr>
        <w:t xml:space="preserve">, </w:t>
      </w:r>
      <w:r w:rsidR="002E0D54" w:rsidRPr="002F5F4F">
        <w:rPr>
          <w:color w:val="auto"/>
          <w:szCs w:val="24"/>
        </w:rPr>
        <w:t>June</w:t>
      </w:r>
      <w:r w:rsidRPr="002F5F4F">
        <w:rPr>
          <w:color w:val="auto"/>
          <w:szCs w:val="24"/>
        </w:rPr>
        <w:t xml:space="preserve"> 2014.</w:t>
      </w:r>
    </w:p>
    <w:p w14:paraId="37F846FF" w14:textId="77777777" w:rsidR="00FD10C9" w:rsidRPr="002F5F4F" w:rsidRDefault="00FD10C9">
      <w:pPr>
        <w:pStyle w:val="Numbered"/>
        <w:numPr>
          <w:ilvl w:val="1"/>
          <w:numId w:val="1"/>
        </w:numPr>
        <w:spacing w:line="240" w:lineRule="auto"/>
        <w:rPr>
          <w:color w:val="auto"/>
          <w:szCs w:val="24"/>
        </w:rPr>
      </w:pPr>
      <w:r w:rsidRPr="002F5F4F">
        <w:rPr>
          <w:color w:val="auto"/>
          <w:szCs w:val="24"/>
        </w:rPr>
        <w:t>T</w:t>
      </w:r>
      <w:r w:rsidR="002E0D54" w:rsidRPr="002F5F4F">
        <w:rPr>
          <w:color w:val="auto"/>
          <w:szCs w:val="24"/>
        </w:rPr>
        <w:t>. A. B. Mojena, F.C. Gomez, J.M. Rodrigo, T. Palacios and J.P. Ayala</w:t>
      </w:r>
      <w:r w:rsidRPr="002F5F4F">
        <w:rPr>
          <w:color w:val="auto"/>
          <w:szCs w:val="24"/>
        </w:rPr>
        <w:t>, “</w:t>
      </w:r>
      <w:r w:rsidR="006F7D23" w:rsidRPr="002F5F4F">
        <w:rPr>
          <w:color w:val="auto"/>
          <w:szCs w:val="24"/>
        </w:rPr>
        <w:t>New Structures f</w:t>
      </w:r>
      <w:r w:rsidR="0013142E" w:rsidRPr="002F5F4F">
        <w:rPr>
          <w:color w:val="auto"/>
          <w:szCs w:val="24"/>
        </w:rPr>
        <w:t xml:space="preserve">or </w:t>
      </w:r>
      <w:proofErr w:type="spellStart"/>
      <w:r w:rsidR="0013142E" w:rsidRPr="002F5F4F">
        <w:rPr>
          <w:color w:val="auto"/>
          <w:szCs w:val="24"/>
        </w:rPr>
        <w:t>GaN</w:t>
      </w:r>
      <w:proofErr w:type="spellEnd"/>
      <w:r w:rsidR="006F7D23" w:rsidRPr="002F5F4F">
        <w:rPr>
          <w:color w:val="auto"/>
          <w:szCs w:val="24"/>
        </w:rPr>
        <w:t xml:space="preserve"> Vertical Transistors</w:t>
      </w:r>
      <w:r w:rsidRPr="002F5F4F">
        <w:rPr>
          <w:color w:val="auto"/>
          <w:szCs w:val="24"/>
        </w:rPr>
        <w:t xml:space="preserve">,” Application No. </w:t>
      </w:r>
      <w:r w:rsidR="002E0D54" w:rsidRPr="002F5F4F">
        <w:rPr>
          <w:color w:val="auto"/>
          <w:szCs w:val="24"/>
        </w:rPr>
        <w:t>PCT/ES2014/070859</w:t>
      </w:r>
      <w:r w:rsidRPr="002F5F4F">
        <w:rPr>
          <w:color w:val="auto"/>
          <w:szCs w:val="24"/>
        </w:rPr>
        <w:t xml:space="preserve">, </w:t>
      </w:r>
      <w:r w:rsidR="002E0D54" w:rsidRPr="002F5F4F">
        <w:rPr>
          <w:color w:val="auto"/>
          <w:szCs w:val="24"/>
        </w:rPr>
        <w:t>June</w:t>
      </w:r>
      <w:r w:rsidRPr="002F5F4F">
        <w:rPr>
          <w:color w:val="auto"/>
          <w:szCs w:val="24"/>
        </w:rPr>
        <w:t xml:space="preserve"> 2014.</w:t>
      </w:r>
    </w:p>
    <w:p w14:paraId="4AC86F31" w14:textId="77777777" w:rsidR="00FD10C9" w:rsidRPr="002F5F4F" w:rsidRDefault="00FB33E2">
      <w:pPr>
        <w:pStyle w:val="Numbered"/>
        <w:numPr>
          <w:ilvl w:val="1"/>
          <w:numId w:val="1"/>
        </w:numPr>
        <w:spacing w:line="240" w:lineRule="auto"/>
        <w:rPr>
          <w:color w:val="auto"/>
          <w:szCs w:val="24"/>
        </w:rPr>
      </w:pPr>
      <w:r w:rsidRPr="002F5F4F">
        <w:rPr>
          <w:color w:val="auto"/>
          <w:szCs w:val="24"/>
        </w:rPr>
        <w:t xml:space="preserve">Y. Zhang and </w:t>
      </w:r>
      <w:r w:rsidR="006F7D23" w:rsidRPr="002F5F4F">
        <w:rPr>
          <w:color w:val="auto"/>
          <w:szCs w:val="24"/>
        </w:rPr>
        <w:t>T</w:t>
      </w:r>
      <w:r w:rsidRPr="002F5F4F">
        <w:rPr>
          <w:color w:val="auto"/>
          <w:szCs w:val="24"/>
        </w:rPr>
        <w:t xml:space="preserve">. </w:t>
      </w:r>
      <w:r w:rsidR="006F7D23" w:rsidRPr="002F5F4F">
        <w:rPr>
          <w:color w:val="auto"/>
          <w:szCs w:val="24"/>
        </w:rPr>
        <w:t xml:space="preserve">Palacios, “Dielectric Technology for Nitride Semiconductor Devices,” Application No. </w:t>
      </w:r>
      <w:r w:rsidR="00426493" w:rsidRPr="002F5F4F">
        <w:rPr>
          <w:color w:val="auto"/>
          <w:szCs w:val="24"/>
        </w:rPr>
        <w:t>62/056724</w:t>
      </w:r>
      <w:r w:rsidR="006F7D23" w:rsidRPr="002F5F4F">
        <w:rPr>
          <w:color w:val="auto"/>
          <w:szCs w:val="24"/>
        </w:rPr>
        <w:t>, September 2014.</w:t>
      </w:r>
    </w:p>
    <w:p w14:paraId="065E7A61" w14:textId="56B62B6E" w:rsidR="00EF740A" w:rsidRPr="002F5F4F" w:rsidRDefault="00426493">
      <w:pPr>
        <w:pStyle w:val="Numbered"/>
        <w:numPr>
          <w:ilvl w:val="1"/>
          <w:numId w:val="1"/>
        </w:numPr>
        <w:spacing w:line="240" w:lineRule="auto"/>
        <w:rPr>
          <w:color w:val="auto"/>
          <w:szCs w:val="24"/>
        </w:rPr>
      </w:pPr>
      <w:r w:rsidRPr="002F5F4F">
        <w:rPr>
          <w:color w:val="auto"/>
          <w:szCs w:val="24"/>
        </w:rPr>
        <w:lastRenderedPageBreak/>
        <w:t>D. Chen, F. Gao, B. Lu and T. Palacios</w:t>
      </w:r>
      <w:r w:rsidR="00EF740A" w:rsidRPr="002F5F4F">
        <w:rPr>
          <w:color w:val="auto"/>
          <w:szCs w:val="24"/>
        </w:rPr>
        <w:t>, “</w:t>
      </w:r>
      <w:r w:rsidR="00875009" w:rsidRPr="002F5F4F">
        <w:rPr>
          <w:color w:val="auto"/>
          <w:szCs w:val="24"/>
        </w:rPr>
        <w:t>Passivation Technique for Wide Bandgap Semiconductor Devices</w:t>
      </w:r>
      <w:r w:rsidR="00EF740A" w:rsidRPr="002F5F4F">
        <w:rPr>
          <w:color w:val="auto"/>
          <w:szCs w:val="24"/>
        </w:rPr>
        <w:t xml:space="preserve">,” Application No. </w:t>
      </w:r>
      <w:r w:rsidRPr="002F5F4F">
        <w:rPr>
          <w:color w:val="auto"/>
        </w:rPr>
        <w:t>14/396507</w:t>
      </w:r>
      <w:r w:rsidR="00875009" w:rsidRPr="002F5F4F">
        <w:rPr>
          <w:color w:val="auto"/>
          <w:szCs w:val="24"/>
        </w:rPr>
        <w:t>, Octobe</w:t>
      </w:r>
      <w:r w:rsidR="00EF740A" w:rsidRPr="002F5F4F">
        <w:rPr>
          <w:color w:val="auto"/>
          <w:szCs w:val="24"/>
        </w:rPr>
        <w:t>r 2014</w:t>
      </w:r>
      <w:r w:rsidR="00EC546D" w:rsidRPr="002F5F4F">
        <w:rPr>
          <w:color w:val="auto"/>
          <w:szCs w:val="24"/>
        </w:rPr>
        <w:t>.</w:t>
      </w:r>
      <w:r w:rsidR="00B020C9">
        <w:rPr>
          <w:color w:val="auto"/>
          <w:szCs w:val="24"/>
        </w:rPr>
        <w:t xml:space="preserve"> </w:t>
      </w:r>
      <w:hyperlink r:id="rId10" w:history="1">
        <w:r w:rsidR="00B020C9" w:rsidRPr="00493D36">
          <w:rPr>
            <w:rStyle w:val="Hyperlink"/>
            <w:szCs w:val="24"/>
          </w:rPr>
          <w:t>https://patents.google.com/patent/US9634111/en</w:t>
        </w:r>
      </w:hyperlink>
      <w:r w:rsidR="00B020C9">
        <w:rPr>
          <w:color w:val="auto"/>
          <w:szCs w:val="24"/>
        </w:rPr>
        <w:t xml:space="preserve">  </w:t>
      </w:r>
    </w:p>
    <w:p w14:paraId="71898AF7" w14:textId="63D12C37" w:rsidR="00B51505" w:rsidRPr="002F5F4F" w:rsidRDefault="00626172">
      <w:pPr>
        <w:pStyle w:val="Numbered"/>
        <w:numPr>
          <w:ilvl w:val="1"/>
          <w:numId w:val="1"/>
        </w:numPr>
        <w:spacing w:line="240" w:lineRule="auto"/>
        <w:rPr>
          <w:color w:val="auto"/>
          <w:szCs w:val="24"/>
        </w:rPr>
      </w:pPr>
      <w:r w:rsidRPr="002F5F4F">
        <w:rPr>
          <w:color w:val="auto"/>
          <w:szCs w:val="24"/>
        </w:rPr>
        <w:t>L. Yu</w:t>
      </w:r>
      <w:r w:rsidR="00B51505" w:rsidRPr="002F5F4F">
        <w:rPr>
          <w:color w:val="auto"/>
          <w:szCs w:val="24"/>
        </w:rPr>
        <w:t xml:space="preserve">, H. Wang, T. Palacios, “Graphene-MOS2 Hybrid Technology for Large-Scale </w:t>
      </w:r>
      <w:r w:rsidR="00A94D25" w:rsidRPr="002F5F4F">
        <w:rPr>
          <w:color w:val="auto"/>
          <w:szCs w:val="24"/>
        </w:rPr>
        <w:t>Two-Dimensional</w:t>
      </w:r>
      <w:r w:rsidR="00B51505" w:rsidRPr="002F5F4F">
        <w:rPr>
          <w:color w:val="auto"/>
          <w:szCs w:val="24"/>
        </w:rPr>
        <w:t xml:space="preserve"> Electronics,” Application No. PCT/US2014/063903</w:t>
      </w:r>
      <w:r w:rsidR="00665554" w:rsidRPr="002F5F4F">
        <w:rPr>
          <w:color w:val="auto"/>
          <w:szCs w:val="24"/>
        </w:rPr>
        <w:t>, November</w:t>
      </w:r>
      <w:r w:rsidR="00B51505" w:rsidRPr="002F5F4F">
        <w:rPr>
          <w:color w:val="auto"/>
          <w:szCs w:val="24"/>
        </w:rPr>
        <w:t xml:space="preserve"> 2014.</w:t>
      </w:r>
    </w:p>
    <w:p w14:paraId="44A51A9E" w14:textId="77777777" w:rsidR="00EF740A" w:rsidRPr="002F5F4F" w:rsidRDefault="00EF740A">
      <w:pPr>
        <w:pStyle w:val="Numbered"/>
        <w:numPr>
          <w:ilvl w:val="1"/>
          <w:numId w:val="1"/>
        </w:numPr>
        <w:spacing w:line="240" w:lineRule="auto"/>
        <w:rPr>
          <w:color w:val="auto"/>
          <w:szCs w:val="24"/>
        </w:rPr>
      </w:pPr>
      <w:r w:rsidRPr="002F5F4F">
        <w:rPr>
          <w:color w:val="auto"/>
          <w:szCs w:val="24"/>
        </w:rPr>
        <w:t>T. Palacios, “</w:t>
      </w:r>
      <w:r w:rsidR="00875009" w:rsidRPr="002F5F4F">
        <w:rPr>
          <w:color w:val="auto"/>
          <w:szCs w:val="24"/>
        </w:rPr>
        <w:t xml:space="preserve">Process </w:t>
      </w:r>
      <w:r w:rsidR="006731AE" w:rsidRPr="002F5F4F">
        <w:rPr>
          <w:color w:val="auto"/>
          <w:szCs w:val="24"/>
        </w:rPr>
        <w:t>and Apparatus for Fabrication o</w:t>
      </w:r>
      <w:r w:rsidR="00875009" w:rsidRPr="002F5F4F">
        <w:rPr>
          <w:color w:val="auto"/>
          <w:szCs w:val="24"/>
        </w:rPr>
        <w:t xml:space="preserve">f Layer Materials </w:t>
      </w:r>
      <w:r w:rsidR="006731AE" w:rsidRPr="002F5F4F">
        <w:rPr>
          <w:color w:val="auto"/>
          <w:szCs w:val="24"/>
        </w:rPr>
        <w:t>a</w:t>
      </w:r>
      <w:r w:rsidR="00875009" w:rsidRPr="002F5F4F">
        <w:rPr>
          <w:color w:val="auto"/>
          <w:szCs w:val="24"/>
        </w:rPr>
        <w:t>nd Devices</w:t>
      </w:r>
      <w:r w:rsidRPr="002F5F4F">
        <w:rPr>
          <w:color w:val="auto"/>
          <w:szCs w:val="24"/>
        </w:rPr>
        <w:t xml:space="preserve">,” Application No. </w:t>
      </w:r>
      <w:r w:rsidR="006731AE" w:rsidRPr="002F5F4F">
        <w:rPr>
          <w:color w:val="auto"/>
          <w:szCs w:val="24"/>
        </w:rPr>
        <w:t>PCT/ES2014/070859</w:t>
      </w:r>
      <w:r w:rsidRPr="002F5F4F">
        <w:rPr>
          <w:color w:val="auto"/>
          <w:szCs w:val="24"/>
        </w:rPr>
        <w:t xml:space="preserve">, </w:t>
      </w:r>
      <w:r w:rsidR="006731AE" w:rsidRPr="002F5F4F">
        <w:rPr>
          <w:color w:val="auto"/>
          <w:szCs w:val="24"/>
        </w:rPr>
        <w:t>November</w:t>
      </w:r>
      <w:r w:rsidRPr="002F5F4F">
        <w:rPr>
          <w:color w:val="auto"/>
          <w:szCs w:val="24"/>
        </w:rPr>
        <w:t xml:space="preserve"> 2014.</w:t>
      </w:r>
    </w:p>
    <w:p w14:paraId="0CFB0707" w14:textId="77777777" w:rsidR="00725564" w:rsidRPr="002F5F4F" w:rsidRDefault="00725564">
      <w:pPr>
        <w:pStyle w:val="Numbered"/>
        <w:numPr>
          <w:ilvl w:val="1"/>
          <w:numId w:val="1"/>
        </w:numPr>
        <w:spacing w:line="240" w:lineRule="auto"/>
        <w:rPr>
          <w:color w:val="auto"/>
          <w:szCs w:val="24"/>
        </w:rPr>
      </w:pPr>
      <w:r w:rsidRPr="002F5F4F">
        <w:rPr>
          <w:color w:val="auto"/>
          <w:szCs w:val="24"/>
        </w:rPr>
        <w:t>J.W. Chung and T. Palacios, “</w:t>
      </w:r>
      <w:r w:rsidRPr="002F5F4F">
        <w:rPr>
          <w:rStyle w:val="patent-title"/>
          <w:color w:val="auto"/>
        </w:rPr>
        <w:t>High-</w:t>
      </w:r>
      <w:r w:rsidRPr="002F5F4F">
        <w:rPr>
          <w:rStyle w:val="patent-text-highlight"/>
          <w:color w:val="auto"/>
        </w:rPr>
        <w:t>performance</w:t>
      </w:r>
      <w:r w:rsidRPr="002F5F4F">
        <w:rPr>
          <w:rStyle w:val="patent-title"/>
          <w:color w:val="auto"/>
        </w:rPr>
        <w:t xml:space="preserve"> N</w:t>
      </w:r>
      <w:r w:rsidRPr="002F5F4F">
        <w:rPr>
          <w:rStyle w:val="patent-text-highlight"/>
          <w:color w:val="auto"/>
        </w:rPr>
        <w:t>itride</w:t>
      </w:r>
      <w:r w:rsidRPr="002F5F4F">
        <w:rPr>
          <w:rStyle w:val="patent-title"/>
          <w:color w:val="auto"/>
        </w:rPr>
        <w:t xml:space="preserve"> Semiconductor </w:t>
      </w:r>
      <w:r w:rsidRPr="002F5F4F">
        <w:rPr>
          <w:rStyle w:val="patent-title"/>
          <w:color w:val="auto"/>
        </w:rPr>
        <w:br/>
        <w:t>D</w:t>
      </w:r>
      <w:r w:rsidRPr="002F5F4F">
        <w:rPr>
          <w:rStyle w:val="patent-text-highlight"/>
          <w:color w:val="auto"/>
        </w:rPr>
        <w:t>evices</w:t>
      </w:r>
      <w:r w:rsidRPr="002F5F4F">
        <w:rPr>
          <w:color w:val="auto"/>
          <w:szCs w:val="24"/>
        </w:rPr>
        <w:t>,” Patent No. 8921892, December 30, 2014.</w:t>
      </w:r>
    </w:p>
    <w:p w14:paraId="1549530A" w14:textId="77777777" w:rsidR="00EF740A" w:rsidRPr="002F5F4F" w:rsidRDefault="00875009">
      <w:pPr>
        <w:pStyle w:val="Numbered"/>
        <w:numPr>
          <w:ilvl w:val="1"/>
          <w:numId w:val="1"/>
        </w:numPr>
        <w:spacing w:line="240" w:lineRule="auto"/>
        <w:rPr>
          <w:color w:val="auto"/>
          <w:szCs w:val="24"/>
        </w:rPr>
      </w:pPr>
      <w:r w:rsidRPr="002F5F4F">
        <w:rPr>
          <w:color w:val="auto"/>
          <w:szCs w:val="24"/>
        </w:rPr>
        <w:t xml:space="preserve">B. Lu, </w:t>
      </w:r>
      <w:r w:rsidR="00665554" w:rsidRPr="002F5F4F">
        <w:rPr>
          <w:color w:val="auto"/>
          <w:szCs w:val="24"/>
        </w:rPr>
        <w:t xml:space="preserve">M. Sun, and </w:t>
      </w:r>
      <w:r w:rsidRPr="002F5F4F">
        <w:rPr>
          <w:color w:val="auto"/>
          <w:szCs w:val="24"/>
        </w:rPr>
        <w:t>T. Palacios</w:t>
      </w:r>
      <w:r w:rsidR="00EF740A" w:rsidRPr="002F5F4F">
        <w:rPr>
          <w:color w:val="auto"/>
          <w:szCs w:val="24"/>
        </w:rPr>
        <w:t>, “</w:t>
      </w:r>
      <w:r w:rsidRPr="002F5F4F">
        <w:rPr>
          <w:color w:val="auto"/>
          <w:szCs w:val="24"/>
        </w:rPr>
        <w:t>Vertical Nitride Semiconductor Device</w:t>
      </w:r>
      <w:r w:rsidR="00EF740A" w:rsidRPr="002F5F4F">
        <w:rPr>
          <w:color w:val="auto"/>
          <w:szCs w:val="24"/>
        </w:rPr>
        <w:t xml:space="preserve">,” Application No. </w:t>
      </w:r>
      <w:r w:rsidR="006731AE" w:rsidRPr="002F5F4F">
        <w:rPr>
          <w:color w:val="auto"/>
          <w:szCs w:val="24"/>
        </w:rPr>
        <w:t>14/662837</w:t>
      </w:r>
      <w:r w:rsidR="00EF740A" w:rsidRPr="002F5F4F">
        <w:rPr>
          <w:color w:val="auto"/>
          <w:szCs w:val="24"/>
        </w:rPr>
        <w:t>, March 2015.</w:t>
      </w:r>
    </w:p>
    <w:p w14:paraId="390362A7" w14:textId="77777777" w:rsidR="002A38A8" w:rsidRPr="002F5F4F" w:rsidRDefault="002A38A8">
      <w:pPr>
        <w:pStyle w:val="Numbered"/>
        <w:numPr>
          <w:ilvl w:val="1"/>
          <w:numId w:val="1"/>
        </w:numPr>
        <w:spacing w:line="240" w:lineRule="auto"/>
        <w:rPr>
          <w:bCs/>
          <w:color w:val="auto"/>
          <w:szCs w:val="24"/>
        </w:rPr>
      </w:pPr>
      <w:r w:rsidRPr="002F5F4F">
        <w:rPr>
          <w:color w:val="auto"/>
          <w:szCs w:val="24"/>
        </w:rPr>
        <w:t xml:space="preserve">B. Lu, E. </w:t>
      </w:r>
      <w:proofErr w:type="spellStart"/>
      <w:r w:rsidRPr="002F5F4F">
        <w:rPr>
          <w:color w:val="auto"/>
          <w:szCs w:val="24"/>
        </w:rPr>
        <w:t>Matioli</w:t>
      </w:r>
      <w:proofErr w:type="spellEnd"/>
      <w:r w:rsidRPr="002F5F4F">
        <w:rPr>
          <w:color w:val="auto"/>
          <w:szCs w:val="24"/>
        </w:rPr>
        <w:t xml:space="preserve"> and T. Palacios</w:t>
      </w:r>
      <w:r w:rsidRPr="002F5F4F">
        <w:rPr>
          <w:bCs/>
          <w:color w:val="auto"/>
          <w:szCs w:val="24"/>
        </w:rPr>
        <w:t>, “Semiconductor Devices Having a Recessed Electrode Structure,” Patent No. 9041003, May 26, 2015.</w:t>
      </w:r>
    </w:p>
    <w:p w14:paraId="6A720BC5" w14:textId="376739C5" w:rsidR="001524CF" w:rsidRPr="001524CF" w:rsidRDefault="001524CF">
      <w:pPr>
        <w:pStyle w:val="Numbered"/>
        <w:numPr>
          <w:ilvl w:val="1"/>
          <w:numId w:val="1"/>
        </w:numPr>
        <w:rPr>
          <w:szCs w:val="24"/>
        </w:rPr>
      </w:pPr>
      <w:r w:rsidRPr="001524CF">
        <w:rPr>
          <w:szCs w:val="24"/>
        </w:rPr>
        <w:t xml:space="preserve">Bin Lu, Elison Matioli, and </w:t>
      </w:r>
      <w:r w:rsidR="003148C4">
        <w:rPr>
          <w:szCs w:val="24"/>
        </w:rPr>
        <w:t>Tomás</w:t>
      </w:r>
      <w:r w:rsidRPr="001524CF">
        <w:rPr>
          <w:szCs w:val="24"/>
        </w:rPr>
        <w:t xml:space="preserve"> Palacios, “Diode Having Trenches </w:t>
      </w:r>
      <w:r>
        <w:rPr>
          <w:szCs w:val="24"/>
        </w:rPr>
        <w:t>i</w:t>
      </w:r>
      <w:r w:rsidRPr="001524CF">
        <w:rPr>
          <w:szCs w:val="24"/>
        </w:rPr>
        <w:t xml:space="preserve">n </w:t>
      </w:r>
      <w:r>
        <w:rPr>
          <w:szCs w:val="24"/>
        </w:rPr>
        <w:t>a</w:t>
      </w:r>
      <w:r w:rsidRPr="001524CF">
        <w:rPr>
          <w:szCs w:val="24"/>
        </w:rPr>
        <w:t xml:space="preserve"> Semiconductor Region”</w:t>
      </w:r>
      <w:r>
        <w:rPr>
          <w:szCs w:val="24"/>
        </w:rPr>
        <w:t xml:space="preserve"> Patent # 9393538, M</w:t>
      </w:r>
      <w:r w:rsidR="00200377">
        <w:rPr>
          <w:szCs w:val="24"/>
        </w:rPr>
        <w:t>a</w:t>
      </w:r>
      <w:r>
        <w:rPr>
          <w:szCs w:val="24"/>
        </w:rPr>
        <w:t>rch 2016.</w:t>
      </w:r>
    </w:p>
    <w:p w14:paraId="343A7C01" w14:textId="7E573B7C" w:rsidR="001524CF" w:rsidRDefault="001524CF">
      <w:pPr>
        <w:pStyle w:val="Numbered"/>
        <w:numPr>
          <w:ilvl w:val="1"/>
          <w:numId w:val="1"/>
        </w:numPr>
        <w:rPr>
          <w:szCs w:val="24"/>
        </w:rPr>
      </w:pPr>
      <w:r w:rsidRPr="001524CF">
        <w:rPr>
          <w:szCs w:val="24"/>
        </w:rPr>
        <w:t xml:space="preserve">Tatsuya Fujishima, and </w:t>
      </w:r>
      <w:r w:rsidR="003148C4">
        <w:rPr>
          <w:szCs w:val="24"/>
        </w:rPr>
        <w:t>Tomás</w:t>
      </w:r>
      <w:r w:rsidRPr="001524CF">
        <w:rPr>
          <w:szCs w:val="24"/>
        </w:rPr>
        <w:t xml:space="preserve"> Palacios, “Al</w:t>
      </w:r>
      <w:r w:rsidR="00200377">
        <w:rPr>
          <w:szCs w:val="24"/>
        </w:rPr>
        <w:t>u</w:t>
      </w:r>
      <w:r w:rsidRPr="001524CF">
        <w:rPr>
          <w:szCs w:val="24"/>
        </w:rPr>
        <w:t>minum Nitride Based Semiconductor Devices”</w:t>
      </w:r>
      <w:r>
        <w:rPr>
          <w:szCs w:val="24"/>
        </w:rPr>
        <w:t xml:space="preserve"> Patent# 9337301, May 2016.</w:t>
      </w:r>
    </w:p>
    <w:p w14:paraId="42B3FA5F" w14:textId="77777777" w:rsidR="001524CF" w:rsidRPr="0077775F" w:rsidRDefault="001524CF">
      <w:pPr>
        <w:pStyle w:val="Numbered"/>
        <w:numPr>
          <w:ilvl w:val="1"/>
          <w:numId w:val="1"/>
        </w:numPr>
        <w:rPr>
          <w:szCs w:val="24"/>
        </w:rPr>
      </w:pPr>
      <w:r>
        <w:rPr>
          <w:szCs w:val="24"/>
        </w:rPr>
        <w:t>T. Palacios, H. Wang, L. Yu, “</w:t>
      </w:r>
      <w:r w:rsidRPr="001524CF">
        <w:rPr>
          <w:szCs w:val="24"/>
        </w:rPr>
        <w:t>Electronics Including Graphene-Based Hybrid Structures</w:t>
      </w:r>
      <w:r>
        <w:rPr>
          <w:szCs w:val="24"/>
        </w:rPr>
        <w:t>,”</w:t>
      </w:r>
      <w:r w:rsidRPr="001524CF">
        <w:t xml:space="preserve"> </w:t>
      </w:r>
      <w:r w:rsidRPr="001524CF">
        <w:rPr>
          <w:szCs w:val="24"/>
        </w:rPr>
        <w:t>Application No. 1</w:t>
      </w:r>
      <w:r>
        <w:rPr>
          <w:szCs w:val="24"/>
        </w:rPr>
        <w:t>6686</w:t>
      </w:r>
      <w:r w:rsidRPr="001524CF">
        <w:rPr>
          <w:szCs w:val="24"/>
        </w:rPr>
        <w:t>, Serial#15/</w:t>
      </w:r>
      <w:r>
        <w:rPr>
          <w:szCs w:val="24"/>
        </w:rPr>
        <w:t>034051</w:t>
      </w:r>
      <w:r w:rsidRPr="001524CF">
        <w:rPr>
          <w:szCs w:val="24"/>
        </w:rPr>
        <w:t>, Patent</w:t>
      </w:r>
      <w:r>
        <w:rPr>
          <w:szCs w:val="24"/>
        </w:rPr>
        <w:t xml:space="preserve"> C</w:t>
      </w:r>
      <w:r w:rsidR="00200377">
        <w:rPr>
          <w:szCs w:val="24"/>
        </w:rPr>
        <w:t>o</w:t>
      </w:r>
      <w:r>
        <w:rPr>
          <w:szCs w:val="24"/>
        </w:rPr>
        <w:t>operation Treaty</w:t>
      </w:r>
      <w:r w:rsidRPr="001524CF">
        <w:rPr>
          <w:szCs w:val="24"/>
        </w:rPr>
        <w:t xml:space="preserve">, </w:t>
      </w:r>
      <w:r w:rsidR="00651457">
        <w:rPr>
          <w:szCs w:val="24"/>
        </w:rPr>
        <w:t xml:space="preserve">Patent Application </w:t>
      </w:r>
      <w:r w:rsidRPr="001524CF">
        <w:rPr>
          <w:szCs w:val="24"/>
        </w:rPr>
        <w:t>Pending filed,</w:t>
      </w:r>
      <w:r>
        <w:rPr>
          <w:szCs w:val="24"/>
        </w:rPr>
        <w:t xml:space="preserve"> May 2016.</w:t>
      </w:r>
    </w:p>
    <w:p w14:paraId="12F67866" w14:textId="77777777" w:rsidR="0032548F" w:rsidRPr="002F5F4F" w:rsidRDefault="0032548F">
      <w:pPr>
        <w:pStyle w:val="Numbered"/>
        <w:numPr>
          <w:ilvl w:val="1"/>
          <w:numId w:val="1"/>
        </w:numPr>
        <w:spacing w:line="240" w:lineRule="auto"/>
        <w:rPr>
          <w:color w:val="auto"/>
          <w:szCs w:val="24"/>
        </w:rPr>
      </w:pPr>
      <w:r w:rsidRPr="00483612">
        <w:rPr>
          <w:color w:val="auto"/>
          <w:szCs w:val="24"/>
        </w:rPr>
        <w:t>U</w:t>
      </w:r>
      <w:r>
        <w:rPr>
          <w:color w:val="auto"/>
          <w:szCs w:val="24"/>
        </w:rPr>
        <w:t>.</w:t>
      </w:r>
      <w:r w:rsidRPr="00483612">
        <w:rPr>
          <w:color w:val="auto"/>
          <w:szCs w:val="24"/>
        </w:rPr>
        <w:t xml:space="preserve"> Radhakrishna, S</w:t>
      </w:r>
      <w:r>
        <w:rPr>
          <w:color w:val="auto"/>
          <w:szCs w:val="24"/>
        </w:rPr>
        <w:t>.</w:t>
      </w:r>
      <w:r w:rsidRPr="00483612">
        <w:rPr>
          <w:color w:val="auto"/>
          <w:szCs w:val="24"/>
        </w:rPr>
        <w:t xml:space="preserve"> Joglekar, and T</w:t>
      </w:r>
      <w:r>
        <w:rPr>
          <w:color w:val="auto"/>
          <w:szCs w:val="24"/>
        </w:rPr>
        <w:t>.</w:t>
      </w:r>
      <w:r w:rsidRPr="00483612">
        <w:rPr>
          <w:color w:val="auto"/>
          <w:szCs w:val="24"/>
        </w:rPr>
        <w:t xml:space="preserve"> Palacios, “New Technology </w:t>
      </w:r>
      <w:r>
        <w:rPr>
          <w:color w:val="auto"/>
          <w:szCs w:val="24"/>
        </w:rPr>
        <w:t>t</w:t>
      </w:r>
      <w:r w:rsidRPr="00483612">
        <w:rPr>
          <w:color w:val="auto"/>
          <w:szCs w:val="24"/>
        </w:rPr>
        <w:t>o Increase Transistor Linearity”</w:t>
      </w:r>
      <w:r>
        <w:rPr>
          <w:color w:val="auto"/>
          <w:szCs w:val="24"/>
        </w:rPr>
        <w:t xml:space="preserve"> Patent Application Pending, December 2016.</w:t>
      </w:r>
    </w:p>
    <w:p w14:paraId="65AED241" w14:textId="04AB8558" w:rsidR="00B33877" w:rsidRPr="002F5F4F" w:rsidRDefault="00B33877">
      <w:pPr>
        <w:pStyle w:val="Numbered"/>
        <w:numPr>
          <w:ilvl w:val="1"/>
          <w:numId w:val="1"/>
        </w:numPr>
        <w:spacing w:line="240" w:lineRule="auto"/>
        <w:rPr>
          <w:bCs/>
          <w:color w:val="auto"/>
          <w:szCs w:val="24"/>
        </w:rPr>
      </w:pPr>
      <w:r w:rsidRPr="002F5F4F">
        <w:rPr>
          <w:bCs/>
          <w:color w:val="auto"/>
          <w:szCs w:val="24"/>
        </w:rPr>
        <w:t>D. S. Lee, T. Palacios, “Improving Linearity in Semiconductor Devices,” Application No. PCT/US2014/019520, February 2014.</w:t>
      </w:r>
      <w:r w:rsidRPr="00B33877">
        <w:rPr>
          <w:bCs/>
          <w:color w:val="auto"/>
          <w:szCs w:val="24"/>
        </w:rPr>
        <w:t xml:space="preserve"> </w:t>
      </w:r>
      <w:r>
        <w:rPr>
          <w:bCs/>
          <w:color w:val="auto"/>
          <w:szCs w:val="24"/>
        </w:rPr>
        <w:t xml:space="preserve">US Patent No: 97/11594, </w:t>
      </w:r>
      <w:r w:rsidR="00C47873">
        <w:rPr>
          <w:bCs/>
          <w:color w:val="auto"/>
          <w:szCs w:val="24"/>
        </w:rPr>
        <w:t>2018</w:t>
      </w:r>
    </w:p>
    <w:p w14:paraId="0D98D758" w14:textId="4615F5CD" w:rsidR="0077775F" w:rsidRDefault="001524CF">
      <w:pPr>
        <w:pStyle w:val="Numbered"/>
        <w:numPr>
          <w:ilvl w:val="1"/>
          <w:numId w:val="1"/>
        </w:numPr>
        <w:spacing w:line="240" w:lineRule="auto"/>
        <w:rPr>
          <w:color w:val="auto"/>
          <w:szCs w:val="24"/>
        </w:rPr>
      </w:pPr>
      <w:r>
        <w:rPr>
          <w:color w:val="auto"/>
          <w:szCs w:val="24"/>
        </w:rPr>
        <w:t xml:space="preserve">M. Dresselhaus, </w:t>
      </w:r>
      <w:r w:rsidR="00A94D25">
        <w:rPr>
          <w:color w:val="auto"/>
          <w:szCs w:val="24"/>
        </w:rPr>
        <w:t>J. Kong</w:t>
      </w:r>
      <w:r>
        <w:rPr>
          <w:color w:val="auto"/>
          <w:szCs w:val="24"/>
        </w:rPr>
        <w:t>, Y. Lin, X. Ling, T. Palacios, “</w:t>
      </w:r>
      <w:r w:rsidRPr="001524CF">
        <w:rPr>
          <w:color w:val="auto"/>
          <w:szCs w:val="24"/>
        </w:rPr>
        <w:t xml:space="preserve">Universal Methodology </w:t>
      </w:r>
      <w:r>
        <w:rPr>
          <w:color w:val="auto"/>
          <w:szCs w:val="24"/>
        </w:rPr>
        <w:t>t</w:t>
      </w:r>
      <w:r w:rsidRPr="001524CF">
        <w:rPr>
          <w:color w:val="auto"/>
          <w:szCs w:val="24"/>
        </w:rPr>
        <w:t>o Synthesize Diverse Two-Dimensiona</w:t>
      </w:r>
      <w:r w:rsidR="00200377">
        <w:rPr>
          <w:color w:val="auto"/>
          <w:szCs w:val="24"/>
        </w:rPr>
        <w:t>l</w:t>
      </w:r>
      <w:r w:rsidRPr="001524CF">
        <w:rPr>
          <w:color w:val="auto"/>
          <w:szCs w:val="24"/>
        </w:rPr>
        <w:t xml:space="preserve"> Heterostructures</w:t>
      </w:r>
      <w:r>
        <w:rPr>
          <w:color w:val="auto"/>
          <w:szCs w:val="24"/>
        </w:rPr>
        <w:t>,” Application No. 18252, Serial#15/373687, Utility Patent</w:t>
      </w:r>
      <w:r w:rsidR="00651457">
        <w:rPr>
          <w:color w:val="auto"/>
          <w:szCs w:val="24"/>
        </w:rPr>
        <w:t xml:space="preserve"> </w:t>
      </w:r>
      <w:r w:rsidR="0032548F">
        <w:rPr>
          <w:color w:val="auto"/>
          <w:szCs w:val="24"/>
        </w:rPr>
        <w:t>9812525 B2</w:t>
      </w:r>
      <w:r>
        <w:rPr>
          <w:color w:val="auto"/>
          <w:szCs w:val="24"/>
        </w:rPr>
        <w:t>.</w:t>
      </w:r>
    </w:p>
    <w:p w14:paraId="02C9C01E" w14:textId="79B455DC" w:rsidR="00A54199" w:rsidRPr="00A54199" w:rsidRDefault="00A54199">
      <w:pPr>
        <w:pStyle w:val="Numbered"/>
        <w:numPr>
          <w:ilvl w:val="1"/>
          <w:numId w:val="1"/>
        </w:numPr>
        <w:spacing w:line="240" w:lineRule="auto"/>
        <w:rPr>
          <w:color w:val="auto"/>
          <w:szCs w:val="24"/>
        </w:rPr>
      </w:pPr>
      <w:r w:rsidRPr="00A54199">
        <w:rPr>
          <w:color w:val="auto"/>
          <w:szCs w:val="24"/>
        </w:rPr>
        <w:t xml:space="preserve">F Gao, D Chen, B Lu, TA Palacios </w:t>
      </w:r>
      <w:r w:rsidR="00A94D25" w:rsidRPr="00A54199">
        <w:rPr>
          <w:color w:val="auto"/>
          <w:szCs w:val="24"/>
        </w:rPr>
        <w:t>-,</w:t>
      </w:r>
      <w:r w:rsidRPr="00A54199">
        <w:rPr>
          <w:color w:val="auto"/>
          <w:szCs w:val="24"/>
        </w:rPr>
        <w:t xml:space="preserve"> “Passivation technique for wide bandgap semiconductor devices,”</w:t>
      </w:r>
      <w:r>
        <w:rPr>
          <w:color w:val="auto"/>
          <w:szCs w:val="24"/>
        </w:rPr>
        <w:t xml:space="preserve"> </w:t>
      </w:r>
      <w:r w:rsidRPr="00A54199">
        <w:rPr>
          <w:color w:val="auto"/>
          <w:szCs w:val="24"/>
        </w:rPr>
        <w:t>US Patent 9,634,111, 2017</w:t>
      </w:r>
    </w:p>
    <w:p w14:paraId="0D4F9624" w14:textId="45B318C3" w:rsidR="0032548F" w:rsidRDefault="0032548F">
      <w:pPr>
        <w:pStyle w:val="Numbered"/>
        <w:numPr>
          <w:ilvl w:val="1"/>
          <w:numId w:val="1"/>
        </w:numPr>
        <w:spacing w:line="240" w:lineRule="auto"/>
        <w:rPr>
          <w:color w:val="auto"/>
          <w:szCs w:val="24"/>
        </w:rPr>
      </w:pPr>
      <w:r>
        <w:rPr>
          <w:color w:val="auto"/>
          <w:szCs w:val="24"/>
        </w:rPr>
        <w:t xml:space="preserve">Yuhao Zhang, </w:t>
      </w:r>
      <w:r w:rsidRPr="002F5F4F">
        <w:rPr>
          <w:color w:val="auto"/>
          <w:szCs w:val="24"/>
        </w:rPr>
        <w:t xml:space="preserve">and T. Palacios, “Enhancement-Mode Transistors with Increased Threshold Voltage,” </w:t>
      </w:r>
      <w:r>
        <w:rPr>
          <w:color w:val="auto"/>
          <w:szCs w:val="24"/>
        </w:rPr>
        <w:t>US 9704959, 2017</w:t>
      </w:r>
      <w:r w:rsidRPr="002F5F4F">
        <w:rPr>
          <w:color w:val="auto"/>
          <w:szCs w:val="24"/>
        </w:rPr>
        <w:t>.</w:t>
      </w:r>
    </w:p>
    <w:p w14:paraId="5631C453" w14:textId="6B57026D" w:rsidR="00556A7D" w:rsidRPr="00556A7D" w:rsidRDefault="00556A7D" w:rsidP="00556A7D">
      <w:pPr>
        <w:pStyle w:val="Numbered"/>
        <w:numPr>
          <w:ilvl w:val="1"/>
          <w:numId w:val="1"/>
        </w:numPr>
        <w:spacing w:line="240" w:lineRule="auto"/>
        <w:rPr>
          <w:color w:val="auto"/>
          <w:szCs w:val="24"/>
        </w:rPr>
      </w:pPr>
      <w:r w:rsidRPr="002F5F4F">
        <w:rPr>
          <w:color w:val="auto"/>
          <w:szCs w:val="24"/>
        </w:rPr>
        <w:t xml:space="preserve">B. Lu, M. Sun, and T. Palacios, “Semiconductor Structure and Recess Formation Etch Technique,” Application No. 14/442546, </w:t>
      </w:r>
      <w:r>
        <w:rPr>
          <w:color w:val="auto"/>
          <w:szCs w:val="24"/>
        </w:rPr>
        <w:t>Feb</w:t>
      </w:r>
      <w:r w:rsidRPr="002F5F4F">
        <w:rPr>
          <w:color w:val="auto"/>
          <w:szCs w:val="24"/>
        </w:rPr>
        <w:t xml:space="preserve"> </w:t>
      </w:r>
      <w:r>
        <w:rPr>
          <w:color w:val="auto"/>
          <w:szCs w:val="24"/>
        </w:rPr>
        <w:t>2017</w:t>
      </w:r>
      <w:r w:rsidRPr="002F5F4F">
        <w:rPr>
          <w:color w:val="auto"/>
          <w:szCs w:val="24"/>
        </w:rPr>
        <w:t>.</w:t>
      </w:r>
      <w:r w:rsidR="00AC0B47">
        <w:rPr>
          <w:color w:val="auto"/>
          <w:szCs w:val="24"/>
        </w:rPr>
        <w:t xml:space="preserve"> CH, JP, US</w:t>
      </w:r>
    </w:p>
    <w:p w14:paraId="2BC65838" w14:textId="45856F3B" w:rsidR="002A7F48" w:rsidRDefault="002A7F48">
      <w:pPr>
        <w:pStyle w:val="Numbered"/>
        <w:numPr>
          <w:ilvl w:val="1"/>
          <w:numId w:val="1"/>
        </w:numPr>
        <w:spacing w:line="240" w:lineRule="auto"/>
        <w:rPr>
          <w:color w:val="auto"/>
          <w:szCs w:val="24"/>
        </w:rPr>
      </w:pPr>
      <w:r w:rsidRPr="002A7F48">
        <w:rPr>
          <w:color w:val="auto"/>
          <w:szCs w:val="24"/>
        </w:rPr>
        <w:t>E de Nazareth Matioli, TA Palacios, “Reducing leakage current in semiconductor devices,” US Patent 9,911,813</w:t>
      </w:r>
      <w:r w:rsidR="000148B4">
        <w:rPr>
          <w:color w:val="auto"/>
          <w:szCs w:val="24"/>
        </w:rPr>
        <w:t xml:space="preserve">, </w:t>
      </w:r>
      <w:r w:rsidR="00556A7D">
        <w:rPr>
          <w:color w:val="auto"/>
          <w:szCs w:val="24"/>
        </w:rPr>
        <w:t>March 6</w:t>
      </w:r>
      <w:r w:rsidR="00556A7D" w:rsidRPr="00556A7D">
        <w:rPr>
          <w:color w:val="auto"/>
          <w:szCs w:val="24"/>
          <w:vertAlign w:val="superscript"/>
        </w:rPr>
        <w:t>th</w:t>
      </w:r>
      <w:r w:rsidR="00556A7D">
        <w:rPr>
          <w:color w:val="auto"/>
          <w:szCs w:val="24"/>
        </w:rPr>
        <w:t xml:space="preserve">, </w:t>
      </w:r>
      <w:r w:rsidR="000148B4">
        <w:rPr>
          <w:color w:val="auto"/>
          <w:szCs w:val="24"/>
        </w:rPr>
        <w:t>2018</w:t>
      </w:r>
    </w:p>
    <w:p w14:paraId="7F9643CA" w14:textId="2780BFEB" w:rsidR="00615F6F" w:rsidRPr="00ED1488" w:rsidRDefault="00615F6F">
      <w:pPr>
        <w:pStyle w:val="Numbered"/>
        <w:numPr>
          <w:ilvl w:val="1"/>
          <w:numId w:val="1"/>
        </w:numPr>
        <w:spacing w:line="240" w:lineRule="auto"/>
        <w:rPr>
          <w:color w:val="auto"/>
          <w:szCs w:val="24"/>
        </w:rPr>
      </w:pPr>
      <w:r w:rsidRPr="00ED1488">
        <w:rPr>
          <w:color w:val="auto"/>
          <w:szCs w:val="24"/>
        </w:rPr>
        <w:t xml:space="preserve">TA Palacios, S Jayanta-Joglekar, U Radhakrishna, “High-linearity transistors,” US Patent App. 15/849,219, </w:t>
      </w:r>
      <w:r w:rsidR="00C47873">
        <w:rPr>
          <w:color w:val="auto"/>
          <w:szCs w:val="24"/>
        </w:rPr>
        <w:t>2019</w:t>
      </w:r>
      <w:r w:rsidRPr="00ED1488">
        <w:rPr>
          <w:color w:val="auto"/>
          <w:szCs w:val="24"/>
        </w:rPr>
        <w:t xml:space="preserve">, </w:t>
      </w:r>
      <w:r w:rsidR="00114F30">
        <w:rPr>
          <w:i/>
          <w:color w:val="auto"/>
          <w:szCs w:val="24"/>
        </w:rPr>
        <w:t>Active</w:t>
      </w:r>
    </w:p>
    <w:p w14:paraId="515F36F1" w14:textId="327439B7" w:rsidR="00615F6F" w:rsidRPr="00F90905" w:rsidRDefault="00615F6F">
      <w:pPr>
        <w:pStyle w:val="Numbered"/>
        <w:numPr>
          <w:ilvl w:val="1"/>
          <w:numId w:val="1"/>
        </w:numPr>
        <w:spacing w:line="240" w:lineRule="auto"/>
        <w:rPr>
          <w:color w:val="auto"/>
          <w:szCs w:val="24"/>
        </w:rPr>
      </w:pPr>
      <w:r w:rsidRPr="00615F6F">
        <w:rPr>
          <w:color w:val="auto"/>
          <w:szCs w:val="24"/>
        </w:rPr>
        <w:t xml:space="preserve">RM </w:t>
      </w:r>
      <w:proofErr w:type="spellStart"/>
      <w:r w:rsidRPr="00615F6F">
        <w:rPr>
          <w:color w:val="auto"/>
          <w:szCs w:val="24"/>
        </w:rPr>
        <w:t>Radway</w:t>
      </w:r>
      <w:proofErr w:type="spellEnd"/>
      <w:r w:rsidRPr="00615F6F">
        <w:rPr>
          <w:color w:val="auto"/>
          <w:szCs w:val="24"/>
        </w:rPr>
        <w:t>, TA Palacios, “</w:t>
      </w:r>
      <w:proofErr w:type="spellStart"/>
      <w:r w:rsidRPr="00615F6F">
        <w:rPr>
          <w:color w:val="auto"/>
          <w:szCs w:val="24"/>
        </w:rPr>
        <w:t>GaN</w:t>
      </w:r>
      <w:proofErr w:type="spellEnd"/>
      <w:r w:rsidRPr="00615F6F">
        <w:rPr>
          <w:color w:val="auto"/>
          <w:szCs w:val="24"/>
        </w:rPr>
        <w:t xml:space="preserve"> devices fabricated via wafer bonding,” US Patent App. 15/489,083</w:t>
      </w:r>
      <w:r>
        <w:rPr>
          <w:color w:val="auto"/>
          <w:szCs w:val="24"/>
        </w:rPr>
        <w:t xml:space="preserve">, </w:t>
      </w:r>
      <w:r w:rsidRPr="00B87582">
        <w:rPr>
          <w:i/>
          <w:color w:val="auto"/>
          <w:szCs w:val="24"/>
        </w:rPr>
        <w:t>Pending</w:t>
      </w:r>
    </w:p>
    <w:p w14:paraId="2FD6F028" w14:textId="45800890" w:rsidR="00F90905" w:rsidRDefault="00F90905">
      <w:pPr>
        <w:pStyle w:val="Numbered"/>
        <w:numPr>
          <w:ilvl w:val="1"/>
          <w:numId w:val="1"/>
        </w:numPr>
        <w:spacing w:line="240" w:lineRule="auto"/>
        <w:rPr>
          <w:color w:val="auto"/>
          <w:szCs w:val="24"/>
        </w:rPr>
      </w:pPr>
      <w:proofErr w:type="spellStart"/>
      <w:r w:rsidRPr="00F90905">
        <w:rPr>
          <w:color w:val="auto"/>
          <w:szCs w:val="24"/>
        </w:rPr>
        <w:lastRenderedPageBreak/>
        <w:t>GaN</w:t>
      </w:r>
      <w:proofErr w:type="spellEnd"/>
      <w:r w:rsidRPr="00F90905">
        <w:rPr>
          <w:color w:val="auto"/>
          <w:szCs w:val="24"/>
        </w:rPr>
        <w:t xml:space="preserve">-based CMOS Logic on a Si Substrate - by Elaine McVay, and </w:t>
      </w:r>
      <w:r w:rsidR="003148C4">
        <w:rPr>
          <w:color w:val="auto"/>
          <w:szCs w:val="24"/>
        </w:rPr>
        <w:t>Tomás</w:t>
      </w:r>
      <w:r w:rsidRPr="00F90905">
        <w:rPr>
          <w:color w:val="auto"/>
          <w:szCs w:val="24"/>
        </w:rPr>
        <w:t xml:space="preserve"> Palacios - Patent disclosure submitted to TLO on 3/4/2019</w:t>
      </w:r>
    </w:p>
    <w:p w14:paraId="61AEDC60" w14:textId="237C1AA7" w:rsidR="00ED1488" w:rsidRDefault="00651801">
      <w:pPr>
        <w:pStyle w:val="Numbered"/>
        <w:numPr>
          <w:ilvl w:val="1"/>
          <w:numId w:val="1"/>
        </w:numPr>
        <w:tabs>
          <w:tab w:val="left" w:pos="450"/>
        </w:tabs>
        <w:spacing w:line="240" w:lineRule="auto"/>
        <w:rPr>
          <w:color w:val="auto"/>
          <w:szCs w:val="24"/>
        </w:rPr>
      </w:pPr>
      <w:r w:rsidRPr="00651801">
        <w:rPr>
          <w:color w:val="auto"/>
          <w:szCs w:val="24"/>
        </w:rPr>
        <w:t xml:space="preserve">Efficient Charge Transfer Doping Technology for P-Type </w:t>
      </w:r>
      <w:proofErr w:type="spellStart"/>
      <w:r w:rsidRPr="00651801">
        <w:rPr>
          <w:color w:val="auto"/>
          <w:szCs w:val="24"/>
        </w:rPr>
        <w:t>GaN</w:t>
      </w:r>
      <w:proofErr w:type="spellEnd"/>
      <w:r w:rsidRPr="00651801">
        <w:rPr>
          <w:color w:val="auto"/>
          <w:szCs w:val="24"/>
        </w:rPr>
        <w:t xml:space="preserve"> - by </w:t>
      </w:r>
      <w:r w:rsidR="00A94D25" w:rsidRPr="00651801">
        <w:rPr>
          <w:color w:val="auto"/>
          <w:szCs w:val="24"/>
        </w:rPr>
        <w:t>Nadim Chowdhury</w:t>
      </w:r>
      <w:r w:rsidRPr="00651801">
        <w:rPr>
          <w:color w:val="auto"/>
          <w:szCs w:val="24"/>
        </w:rPr>
        <w:t xml:space="preserve"> and </w:t>
      </w:r>
      <w:r w:rsidR="003148C4">
        <w:rPr>
          <w:color w:val="auto"/>
          <w:szCs w:val="24"/>
        </w:rPr>
        <w:t>Tomás</w:t>
      </w:r>
      <w:r w:rsidR="00A94D25" w:rsidRPr="00651801">
        <w:rPr>
          <w:color w:val="auto"/>
          <w:szCs w:val="24"/>
        </w:rPr>
        <w:t xml:space="preserve"> Palacios</w:t>
      </w:r>
      <w:r w:rsidRPr="00651801">
        <w:rPr>
          <w:color w:val="auto"/>
          <w:szCs w:val="24"/>
        </w:rPr>
        <w:t xml:space="preserve"> - Patent disclosure submitted to TLO </w:t>
      </w:r>
      <w:r w:rsidR="00A94D25" w:rsidRPr="00651801">
        <w:rPr>
          <w:color w:val="auto"/>
          <w:szCs w:val="24"/>
        </w:rPr>
        <w:t>on 4</w:t>
      </w:r>
      <w:r w:rsidRPr="00651801">
        <w:rPr>
          <w:color w:val="auto"/>
          <w:szCs w:val="24"/>
        </w:rPr>
        <w:t>/4/2019</w:t>
      </w:r>
    </w:p>
    <w:p w14:paraId="1101CA26" w14:textId="0C493CB9" w:rsidR="00F90905" w:rsidRDefault="00ED1488">
      <w:pPr>
        <w:pStyle w:val="Numbered"/>
        <w:numPr>
          <w:ilvl w:val="1"/>
          <w:numId w:val="1"/>
        </w:numPr>
        <w:tabs>
          <w:tab w:val="left" w:pos="450"/>
        </w:tabs>
        <w:spacing w:line="240" w:lineRule="auto"/>
        <w:rPr>
          <w:color w:val="auto"/>
          <w:szCs w:val="24"/>
        </w:rPr>
      </w:pPr>
      <w:r w:rsidRPr="00615F6F">
        <w:rPr>
          <w:color w:val="auto"/>
          <w:szCs w:val="24"/>
        </w:rPr>
        <w:t>CE Mackin, TA Palacios, “Sensor systems and related fabrication techniques,” US Patent App. 15/773,247, 2018</w:t>
      </w:r>
      <w:r>
        <w:rPr>
          <w:color w:val="auto"/>
          <w:szCs w:val="24"/>
        </w:rPr>
        <w:t xml:space="preserve">, </w:t>
      </w:r>
      <w:r w:rsidRPr="00ED1488">
        <w:rPr>
          <w:color w:val="auto"/>
          <w:szCs w:val="24"/>
        </w:rPr>
        <w:t>US Patent No: 15/773247</w:t>
      </w:r>
      <w:r>
        <w:rPr>
          <w:color w:val="auto"/>
          <w:szCs w:val="24"/>
        </w:rPr>
        <w:t>, 11/8/2018</w:t>
      </w:r>
    </w:p>
    <w:p w14:paraId="4BD01FE8" w14:textId="0C6D9EA0" w:rsidR="008C17AA" w:rsidRPr="002F5F4F" w:rsidRDefault="008C17AA">
      <w:pPr>
        <w:pStyle w:val="Numbered"/>
        <w:numPr>
          <w:ilvl w:val="1"/>
          <w:numId w:val="1"/>
        </w:numPr>
        <w:spacing w:line="240" w:lineRule="auto"/>
        <w:rPr>
          <w:color w:val="auto"/>
          <w:szCs w:val="24"/>
        </w:rPr>
      </w:pPr>
      <w:r w:rsidRPr="000148B4">
        <w:rPr>
          <w:color w:val="auto"/>
          <w:szCs w:val="24"/>
        </w:rPr>
        <w:t xml:space="preserve">M. Sun, TA Palacios, “Structures for nitride vertical </w:t>
      </w:r>
      <w:r w:rsidR="00A94D25" w:rsidRPr="000148B4">
        <w:rPr>
          <w:color w:val="auto"/>
          <w:szCs w:val="24"/>
        </w:rPr>
        <w:t>transistors,</w:t>
      </w:r>
      <w:r w:rsidR="00AC0B47">
        <w:rPr>
          <w:color w:val="auto"/>
          <w:szCs w:val="24"/>
        </w:rPr>
        <w:t>”</w:t>
      </w:r>
      <w:r w:rsidR="00A94D25" w:rsidRPr="000148B4">
        <w:rPr>
          <w:color w:val="auto"/>
          <w:szCs w:val="24"/>
        </w:rPr>
        <w:t xml:space="preserve"> U.S.</w:t>
      </w:r>
      <w:r w:rsidRPr="000148B4">
        <w:rPr>
          <w:color w:val="auto"/>
          <w:szCs w:val="24"/>
        </w:rPr>
        <w:t xml:space="preserve"> Patent Application No.: 15/388,963</w:t>
      </w:r>
      <w:r>
        <w:rPr>
          <w:color w:val="auto"/>
          <w:szCs w:val="24"/>
        </w:rPr>
        <w:t>, US Patent No: 10/256352, 4/9/2019.</w:t>
      </w:r>
    </w:p>
    <w:p w14:paraId="634C54FA" w14:textId="7333570B" w:rsidR="008C17AA" w:rsidRPr="008C17AA" w:rsidRDefault="003148C4">
      <w:pPr>
        <w:pStyle w:val="Numbered"/>
        <w:numPr>
          <w:ilvl w:val="1"/>
          <w:numId w:val="1"/>
        </w:numPr>
        <w:tabs>
          <w:tab w:val="left" w:pos="450"/>
        </w:tabs>
        <w:spacing w:line="240" w:lineRule="auto"/>
        <w:rPr>
          <w:color w:val="auto"/>
          <w:szCs w:val="24"/>
        </w:rPr>
      </w:pPr>
      <w:r>
        <w:rPr>
          <w:color w:val="auto"/>
          <w:szCs w:val="24"/>
        </w:rPr>
        <w:t>Tomás</w:t>
      </w:r>
      <w:r w:rsidR="008C17AA" w:rsidRPr="008C17AA">
        <w:rPr>
          <w:color w:val="auto"/>
          <w:szCs w:val="24"/>
        </w:rPr>
        <w:t xml:space="preserve"> Apostol Palacios, Sameer Jayanta-Joglekar, Ujwal Radhakrishna, “High-linearity transistors,” US Patent office no. 10/439059, Application number15849219</w:t>
      </w:r>
      <w:r w:rsidR="008C17AA">
        <w:rPr>
          <w:color w:val="auto"/>
          <w:szCs w:val="24"/>
        </w:rPr>
        <w:t>, 8/10/2019.</w:t>
      </w:r>
    </w:p>
    <w:p w14:paraId="5335F239" w14:textId="77777777" w:rsidR="009A2F2D" w:rsidRDefault="009A2F2D">
      <w:pPr>
        <w:pStyle w:val="Numbered"/>
        <w:numPr>
          <w:ilvl w:val="1"/>
          <w:numId w:val="1"/>
        </w:numPr>
        <w:spacing w:line="240" w:lineRule="auto"/>
        <w:rPr>
          <w:color w:val="auto"/>
          <w:szCs w:val="24"/>
        </w:rPr>
      </w:pPr>
      <w:r w:rsidRPr="00615F6F">
        <w:rPr>
          <w:color w:val="auto"/>
          <w:szCs w:val="24"/>
        </w:rPr>
        <w:t xml:space="preserve">Y. Lin, X. Ji, J. Kong, T. Palacios, “Ultrasensitive thermo-mechanical bolometer,” US </w:t>
      </w:r>
      <w:r>
        <w:rPr>
          <w:color w:val="auto"/>
          <w:szCs w:val="24"/>
        </w:rPr>
        <w:t>Patent office no. 16/449410</w:t>
      </w:r>
      <w:r w:rsidRPr="00615F6F">
        <w:rPr>
          <w:color w:val="auto"/>
          <w:szCs w:val="24"/>
        </w:rPr>
        <w:t xml:space="preserve">, </w:t>
      </w:r>
      <w:r>
        <w:rPr>
          <w:color w:val="auto"/>
          <w:szCs w:val="24"/>
        </w:rPr>
        <w:t>12/16/2019</w:t>
      </w:r>
    </w:p>
    <w:p w14:paraId="342AA6FB" w14:textId="74DFB5D7" w:rsidR="00F10E6E" w:rsidRPr="00480D09" w:rsidRDefault="00F10E6E">
      <w:pPr>
        <w:pStyle w:val="Numbered"/>
        <w:numPr>
          <w:ilvl w:val="1"/>
          <w:numId w:val="1"/>
        </w:numPr>
        <w:tabs>
          <w:tab w:val="left" w:pos="450"/>
        </w:tabs>
        <w:spacing w:line="240" w:lineRule="auto"/>
        <w:rPr>
          <w:color w:val="auto"/>
          <w:szCs w:val="24"/>
        </w:rPr>
      </w:pPr>
      <w:r>
        <w:rPr>
          <w:szCs w:val="24"/>
        </w:rPr>
        <w:t>W</w:t>
      </w:r>
      <w:r w:rsidRPr="000148B4">
        <w:rPr>
          <w:szCs w:val="24"/>
        </w:rPr>
        <w:t xml:space="preserve">. Gallagher, </w:t>
      </w:r>
      <w:proofErr w:type="spellStart"/>
      <w:r w:rsidRPr="000148B4">
        <w:rPr>
          <w:szCs w:val="24"/>
        </w:rPr>
        <w:t>Hpstaken</w:t>
      </w:r>
      <w:proofErr w:type="spellEnd"/>
      <w:r w:rsidRPr="000148B4">
        <w:rPr>
          <w:szCs w:val="24"/>
        </w:rPr>
        <w:t xml:space="preserve">, M., Lee, K-T, Palacios, T. Piedra, D. Sadana, D., “Control of Current Collapse in Thin Pattern </w:t>
      </w:r>
      <w:proofErr w:type="spellStart"/>
      <w:r w:rsidRPr="000148B4">
        <w:rPr>
          <w:szCs w:val="24"/>
        </w:rPr>
        <w:t>GaN</w:t>
      </w:r>
      <w:proofErr w:type="spellEnd"/>
      <w:r w:rsidRPr="000148B4">
        <w:rPr>
          <w:szCs w:val="24"/>
        </w:rPr>
        <w:t xml:space="preserve">,” </w:t>
      </w:r>
      <w:r w:rsidR="009A2F2D">
        <w:rPr>
          <w:szCs w:val="24"/>
        </w:rPr>
        <w:t xml:space="preserve">US Patent office </w:t>
      </w:r>
      <w:r w:rsidRPr="000148B4">
        <w:rPr>
          <w:szCs w:val="24"/>
        </w:rPr>
        <w:t>No.</w:t>
      </w:r>
      <w:r w:rsidR="009A2F2D">
        <w:rPr>
          <w:szCs w:val="24"/>
        </w:rPr>
        <w:t xml:space="preserve"> </w:t>
      </w:r>
      <w:r w:rsidRPr="000148B4">
        <w:rPr>
          <w:szCs w:val="24"/>
        </w:rPr>
        <w:t xml:space="preserve"> 1</w:t>
      </w:r>
      <w:r w:rsidR="009A2F2D">
        <w:rPr>
          <w:szCs w:val="24"/>
        </w:rPr>
        <w:t xml:space="preserve">6/219300, 1/23/2020. </w:t>
      </w:r>
    </w:p>
    <w:p w14:paraId="375ECF8B" w14:textId="5B67C362" w:rsidR="00480D09" w:rsidRDefault="00480D09">
      <w:pPr>
        <w:pStyle w:val="Numbered"/>
        <w:numPr>
          <w:ilvl w:val="1"/>
          <w:numId w:val="1"/>
        </w:numPr>
        <w:tabs>
          <w:tab w:val="left" w:pos="450"/>
        </w:tabs>
        <w:spacing w:line="240" w:lineRule="auto"/>
        <w:rPr>
          <w:color w:val="auto"/>
          <w:szCs w:val="24"/>
        </w:rPr>
      </w:pPr>
      <w:r w:rsidRPr="0006029A">
        <w:rPr>
          <w:color w:val="auto"/>
          <w:szCs w:val="24"/>
        </w:rPr>
        <w:t xml:space="preserve">Bin Lu, </w:t>
      </w:r>
      <w:r w:rsidR="003148C4">
        <w:rPr>
          <w:color w:val="auto"/>
          <w:szCs w:val="24"/>
        </w:rPr>
        <w:t>Tomás</w:t>
      </w:r>
      <w:r w:rsidRPr="0006029A">
        <w:rPr>
          <w:color w:val="auto"/>
          <w:szCs w:val="24"/>
        </w:rPr>
        <w:t xml:space="preserve"> Palacios, Ling Xia, Mohamed Azize</w:t>
      </w:r>
      <w:r>
        <w:rPr>
          <w:color w:val="auto"/>
          <w:szCs w:val="24"/>
        </w:rPr>
        <w:t>, “</w:t>
      </w:r>
      <w:r w:rsidRPr="0006029A">
        <w:rPr>
          <w:color w:val="auto"/>
          <w:szCs w:val="24"/>
        </w:rPr>
        <w:t>Transistor structure having buried island regions</w:t>
      </w:r>
      <w:r>
        <w:rPr>
          <w:color w:val="auto"/>
          <w:szCs w:val="24"/>
        </w:rPr>
        <w:t xml:space="preserve">,” Patent office no. </w:t>
      </w:r>
      <w:r w:rsidRPr="0006029A">
        <w:rPr>
          <w:color w:val="auto"/>
          <w:szCs w:val="24"/>
        </w:rPr>
        <w:t>10566192</w:t>
      </w:r>
      <w:r>
        <w:rPr>
          <w:color w:val="auto"/>
          <w:szCs w:val="24"/>
        </w:rPr>
        <w:t>, 2/18/2020.</w:t>
      </w:r>
    </w:p>
    <w:p w14:paraId="5030C313" w14:textId="65BF4E80" w:rsidR="00A85B81" w:rsidRPr="00A85B81" w:rsidRDefault="00A85B81" w:rsidP="00A85B81">
      <w:pPr>
        <w:pStyle w:val="Numbered"/>
        <w:numPr>
          <w:ilvl w:val="1"/>
          <w:numId w:val="1"/>
        </w:numPr>
        <w:tabs>
          <w:tab w:val="left" w:pos="450"/>
        </w:tabs>
        <w:spacing w:line="240" w:lineRule="auto"/>
        <w:rPr>
          <w:color w:val="auto"/>
          <w:szCs w:val="24"/>
        </w:rPr>
      </w:pPr>
      <w:r>
        <w:t xml:space="preserve">SEMICONDUCTOR DEVICE WITH ELECTRIC FIELD MANAGEMENT STRUCTURES Invention disclosure: </w:t>
      </w:r>
      <w:proofErr w:type="spellStart"/>
      <w:r>
        <w:t>FinFETs</w:t>
      </w:r>
      <w:proofErr w:type="spellEnd"/>
      <w:r>
        <w:t xml:space="preserve"> with Inter-Fin Ion Implantation Invention disclosure: Improved Contacts in Vertical Transistors Invention disclosure: Low-temperature synthesis of </w:t>
      </w:r>
      <w:r w:rsidR="00A94D25">
        <w:t>two-dimensional</w:t>
      </w:r>
      <w:r>
        <w:t xml:space="preserve"> materials Invention disclosure: High Aspect Ratio Fin/Trench Technology (2022)</w:t>
      </w:r>
      <w:r>
        <w:tab/>
      </w:r>
      <w:r w:rsidR="00B020C9" w:rsidRPr="00B020C9">
        <w:t>PCT/US2023/072193</w:t>
      </w:r>
      <w:r>
        <w:tab/>
      </w:r>
    </w:p>
    <w:p w14:paraId="3B23885C" w14:textId="6F51C903" w:rsidR="005211A3" w:rsidRPr="00C40E68" w:rsidRDefault="005211A3" w:rsidP="00C40E68">
      <w:pPr>
        <w:rPr>
          <w:rFonts w:ascii="New York" w:hAnsi="New York"/>
          <w:szCs w:val="24"/>
        </w:rPr>
      </w:pPr>
    </w:p>
    <w:p w14:paraId="5D32F754" w14:textId="39E1E6B0" w:rsidR="005211A3" w:rsidRPr="009B68C8" w:rsidRDefault="00670ADC" w:rsidP="009B68C8">
      <w:pPr>
        <w:pStyle w:val="Heading2"/>
        <w:numPr>
          <w:ilvl w:val="0"/>
          <w:numId w:val="30"/>
        </w:numPr>
        <w:rPr>
          <w:b/>
          <w:bCs/>
        </w:rPr>
      </w:pPr>
      <w:r w:rsidRPr="009B68C8">
        <w:rPr>
          <w:b/>
          <w:bCs/>
        </w:rPr>
        <w:t>PROFESSIONAL REGISTRATION:</w:t>
      </w:r>
    </w:p>
    <w:p w14:paraId="07473D6B" w14:textId="77777777" w:rsidR="005211A3" w:rsidRPr="002F5F4F" w:rsidRDefault="005211A3" w:rsidP="005211A3">
      <w:pPr>
        <w:pStyle w:val="MajorCategory"/>
        <w:tabs>
          <w:tab w:val="clear" w:pos="360"/>
        </w:tabs>
        <w:spacing w:before="0" w:after="0"/>
        <w:ind w:firstLine="0"/>
        <w:rPr>
          <w:rFonts w:ascii="Times New Roman" w:hAnsi="Times New Roman"/>
          <w:szCs w:val="24"/>
        </w:rPr>
      </w:pPr>
      <w:r w:rsidRPr="002F5F4F">
        <w:rPr>
          <w:rFonts w:ascii="Times New Roman" w:hAnsi="Times New Roman"/>
          <w:szCs w:val="24"/>
        </w:rPr>
        <w:t>None</w:t>
      </w:r>
    </w:p>
    <w:p w14:paraId="530BD490" w14:textId="77777777" w:rsidR="005211A3" w:rsidRPr="002F5F4F" w:rsidRDefault="005211A3" w:rsidP="005211A3">
      <w:pPr>
        <w:pStyle w:val="MajorCategory"/>
        <w:tabs>
          <w:tab w:val="clear" w:pos="360"/>
        </w:tabs>
        <w:spacing w:before="0" w:after="0"/>
        <w:ind w:firstLine="0"/>
        <w:rPr>
          <w:rFonts w:ascii="Times New Roman" w:hAnsi="Times New Roman"/>
          <w:szCs w:val="24"/>
        </w:rPr>
      </w:pPr>
    </w:p>
    <w:p w14:paraId="07E675FA" w14:textId="1CA49F22" w:rsidR="005211A3" w:rsidRPr="009B68C8" w:rsidRDefault="00670ADC" w:rsidP="009B68C8">
      <w:pPr>
        <w:pStyle w:val="Heading2"/>
        <w:numPr>
          <w:ilvl w:val="0"/>
          <w:numId w:val="30"/>
        </w:numPr>
        <w:rPr>
          <w:b/>
          <w:bCs/>
        </w:rPr>
      </w:pPr>
      <w:r w:rsidRPr="009B68C8">
        <w:rPr>
          <w:b/>
          <w:bCs/>
        </w:rPr>
        <w:t xml:space="preserve">MAJOR NEW PRODUCTS, PROCESSES, DESIGNS, OR SYSTEMS: </w:t>
      </w:r>
    </w:p>
    <w:p w14:paraId="1934E8B5" w14:textId="213F93A6" w:rsidR="00BF1A14" w:rsidRPr="009B6A7E" w:rsidRDefault="005B1C28" w:rsidP="002C0800">
      <w:pPr>
        <w:pStyle w:val="ListParagraph"/>
        <w:ind w:left="360"/>
        <w:sectPr w:rsidR="00BF1A14" w:rsidRPr="009B6A7E" w:rsidSect="000E0A45">
          <w:headerReference w:type="default" r:id="rId11"/>
          <w:footerReference w:type="default" r:id="rId12"/>
          <w:headerReference w:type="first" r:id="rId13"/>
          <w:pgSz w:w="12240" w:h="15840"/>
          <w:pgMar w:top="1440" w:right="1350" w:bottom="1440" w:left="1530" w:header="720" w:footer="720" w:gutter="0"/>
          <w:cols w:space="720"/>
          <w:titlePg/>
          <w:docGrid w:linePitch="326"/>
        </w:sectPr>
      </w:pPr>
      <w:r w:rsidRPr="002F5F4F">
        <w:t>Most of the patents in section 1</w:t>
      </w:r>
      <w:r w:rsidR="003F1325">
        <w:t>1</w:t>
      </w:r>
      <w:r w:rsidRPr="002F5F4F">
        <w:t xml:space="preserve"> have been licensed to semiconductor companies and they are being used in commercial products. For example, </w:t>
      </w:r>
      <w:proofErr w:type="spellStart"/>
      <w:r w:rsidR="002B78B2">
        <w:t>Finwave</w:t>
      </w:r>
      <w:proofErr w:type="spellEnd"/>
      <w:r w:rsidR="002B78B2">
        <w:t xml:space="preserve"> Semiconductor </w:t>
      </w:r>
      <w:r w:rsidRPr="002F5F4F">
        <w:t xml:space="preserve">has recently announced commercial </w:t>
      </w:r>
      <w:proofErr w:type="spellStart"/>
      <w:r w:rsidRPr="002F5F4F">
        <w:t>GaN</w:t>
      </w:r>
      <w:proofErr w:type="spellEnd"/>
      <w:r w:rsidRPr="002F5F4F">
        <w:t xml:space="preserve">-based </w:t>
      </w:r>
      <w:r w:rsidR="002B78B2">
        <w:t xml:space="preserve">RF and </w:t>
      </w:r>
      <w:r w:rsidRPr="002F5F4F">
        <w:t xml:space="preserve">power transistors based on some of the technologies originally developed at MIT by </w:t>
      </w:r>
      <w:r w:rsidR="00E57214" w:rsidRPr="002F5F4F">
        <w:t>Palacios</w:t>
      </w:r>
      <w:r w:rsidRPr="002F5F4F">
        <w:t xml:space="preserve"> group. More information can be found in </w:t>
      </w:r>
      <w:proofErr w:type="spellStart"/>
      <w:r w:rsidR="002B78B2">
        <w:t>Finwave</w:t>
      </w:r>
      <w:r w:rsidRPr="002F5F4F">
        <w:t>'s</w:t>
      </w:r>
      <w:proofErr w:type="spellEnd"/>
      <w:r w:rsidRPr="002F5F4F">
        <w:t xml:space="preserve"> website: </w:t>
      </w:r>
      <w:hyperlink r:id="rId14" w:history="1">
        <w:r w:rsidR="00D11D79" w:rsidRPr="002E690A">
          <w:rPr>
            <w:rStyle w:val="Hyperlink"/>
          </w:rPr>
          <w:t>http://finwavesemi.com</w:t>
        </w:r>
      </w:hyperlink>
      <w:r w:rsidR="00BF1A14">
        <w:t xml:space="preserve">. At the same time, </w:t>
      </w:r>
      <w:proofErr w:type="spellStart"/>
      <w:r w:rsidR="00BF1A14">
        <w:t>CDimension</w:t>
      </w:r>
      <w:proofErr w:type="spellEnd"/>
      <w:r w:rsidR="00BF1A14">
        <w:t xml:space="preserve"> Inc. (</w:t>
      </w:r>
      <w:hyperlink r:id="rId15" w:history="1">
        <w:r w:rsidR="00BF1A14" w:rsidRPr="00FD231E">
          <w:rPr>
            <w:rStyle w:val="Hyperlink"/>
          </w:rPr>
          <w:t>https://www.cdimension.com</w:t>
        </w:r>
      </w:hyperlink>
      <w:r w:rsidR="00BF1A14">
        <w:t>) is commercializing some of the technologies developed in the Palacios group related to two-dimensional materials and devices, while Vertical Semiconductor (</w:t>
      </w:r>
      <w:hyperlink r:id="rId16" w:history="1">
        <w:r w:rsidR="00BF1A14" w:rsidRPr="00FD231E">
          <w:rPr>
            <w:rStyle w:val="Hyperlink"/>
          </w:rPr>
          <w:t>https://verticalsemi.com</w:t>
        </w:r>
      </w:hyperlink>
      <w:r w:rsidR="00BF1A14">
        <w:t xml:space="preserve">) is commercializing the work on vertical </w:t>
      </w:r>
      <w:proofErr w:type="spellStart"/>
      <w:r w:rsidR="00BF1A14">
        <w:t>GaN</w:t>
      </w:r>
      <w:proofErr w:type="spellEnd"/>
      <w:r w:rsidR="00BF1A14">
        <w:t xml:space="preserve"> power transistors. </w:t>
      </w:r>
    </w:p>
    <w:p w14:paraId="524E814F" w14:textId="3D6B3099" w:rsidR="005211A3" w:rsidRPr="009B68C8" w:rsidRDefault="00670ADC" w:rsidP="009B68C8">
      <w:pPr>
        <w:pStyle w:val="Heading2"/>
        <w:numPr>
          <w:ilvl w:val="0"/>
          <w:numId w:val="30"/>
        </w:numPr>
        <w:rPr>
          <w:b/>
          <w:bCs/>
        </w:rPr>
      </w:pPr>
      <w:r w:rsidRPr="009B68C8">
        <w:rPr>
          <w:b/>
          <w:bCs/>
        </w:rPr>
        <w:lastRenderedPageBreak/>
        <w:t>BOOKS</w:t>
      </w:r>
    </w:p>
    <w:p w14:paraId="6FCF27AD" w14:textId="77777777" w:rsidR="005211A3" w:rsidRPr="002F5F4F" w:rsidRDefault="005211A3" w:rsidP="00872C5F">
      <w:pPr>
        <w:pStyle w:val="Numbered"/>
        <w:tabs>
          <w:tab w:val="clear" w:pos="720"/>
          <w:tab w:val="left" w:pos="360"/>
        </w:tabs>
        <w:spacing w:after="0" w:line="240" w:lineRule="auto"/>
        <w:ind w:left="0" w:firstLine="0"/>
        <w:rPr>
          <w:color w:val="auto"/>
          <w:szCs w:val="24"/>
        </w:rPr>
      </w:pPr>
    </w:p>
    <w:p w14:paraId="1999E464" w14:textId="66374E01" w:rsidR="0049375B" w:rsidRDefault="00967A19" w:rsidP="009B68C8">
      <w:pPr>
        <w:pStyle w:val="Heading2"/>
        <w:numPr>
          <w:ilvl w:val="0"/>
          <w:numId w:val="30"/>
        </w:numPr>
      </w:pPr>
      <w:r w:rsidRPr="009B68C8">
        <w:rPr>
          <w:b/>
          <w:bCs/>
        </w:rPr>
        <w:t>PUB</w:t>
      </w:r>
      <w:r w:rsidR="00254752" w:rsidRPr="009B68C8">
        <w:rPr>
          <w:b/>
          <w:bCs/>
        </w:rPr>
        <w:t>L</w:t>
      </w:r>
      <w:r w:rsidRPr="009B68C8">
        <w:rPr>
          <w:b/>
          <w:bCs/>
        </w:rPr>
        <w:t>ICATIONS</w:t>
      </w:r>
      <w:r w:rsidR="00786AC4" w:rsidRPr="009B68C8">
        <w:rPr>
          <w:b/>
          <w:bCs/>
        </w:rPr>
        <w:t xml:space="preserve"> </w:t>
      </w:r>
      <w:r w:rsidR="00786AC4">
        <w:t>(</w:t>
      </w:r>
      <w:r w:rsidR="005746E3">
        <w:t xml:space="preserve">464 </w:t>
      </w:r>
      <w:r w:rsidR="00786AC4">
        <w:t>Plus Publications)</w:t>
      </w:r>
    </w:p>
    <w:p w14:paraId="72B877FE" w14:textId="77777777" w:rsidR="007F636F" w:rsidRPr="007F636F" w:rsidRDefault="007F636F" w:rsidP="007F636F"/>
    <w:p w14:paraId="2DA98F29" w14:textId="567B2A44" w:rsidR="005746E3" w:rsidRPr="007F636F" w:rsidRDefault="005746E3" w:rsidP="005746E3">
      <w:pPr>
        <w:pStyle w:val="Heading4"/>
        <w:ind w:left="360"/>
        <w:rPr>
          <w:b/>
          <w:bCs/>
        </w:rPr>
      </w:pPr>
      <w:r w:rsidRPr="007F636F">
        <w:rPr>
          <w:b/>
          <w:bCs/>
        </w:rPr>
        <w:t>n.d.</w:t>
      </w:r>
    </w:p>
    <w:p w14:paraId="4E1149B2" w14:textId="77777777" w:rsidR="007F636F" w:rsidRPr="007F636F" w:rsidRDefault="007F636F" w:rsidP="007F636F"/>
    <w:p w14:paraId="5CE5E166" w14:textId="5C034611" w:rsidR="005746E3" w:rsidRDefault="005746E3" w:rsidP="005746E3">
      <w:pPr>
        <w:pStyle w:val="Bibliography"/>
        <w:ind w:left="360"/>
      </w:pPr>
      <w:bookmarkStart w:id="2" w:name="ref-abygraphene"/>
      <w:r>
        <w:t xml:space="preserve">Aby, M, and T Palacios. n.d. “Graphene-Based Supercapacitors for High-Performance Energy Storage.” </w:t>
      </w:r>
      <w:r>
        <w:rPr>
          <w:i/>
          <w:iCs/>
        </w:rPr>
        <w:t>Energy: Photovoltaics, Energy Harvesting, Batteries, Fuel Cells</w:t>
      </w:r>
      <w:r>
        <w:t>, 88.</w:t>
      </w:r>
      <w:bookmarkEnd w:id="2"/>
    </w:p>
    <w:p w14:paraId="04A3DF1C" w14:textId="77777777" w:rsidR="005746E3" w:rsidRPr="005746E3" w:rsidRDefault="005746E3" w:rsidP="005746E3"/>
    <w:p w14:paraId="7A04E729" w14:textId="1DB2DBFD" w:rsidR="005746E3" w:rsidRDefault="005746E3" w:rsidP="005746E3">
      <w:pPr>
        <w:pStyle w:val="Bibliography"/>
        <w:ind w:left="360"/>
      </w:pPr>
      <w:r>
        <w:t xml:space="preserve">Aby, M, E McVay, J Addison, and T Palacios. n.d. “Integration of 2D Materials into 3D Printing.” </w:t>
      </w:r>
      <w:r>
        <w:rPr>
          <w:i/>
          <w:iCs/>
        </w:rPr>
        <w:t>Nanotechnology, Nanomaterials</w:t>
      </w:r>
      <w:r>
        <w:t>, 158.</w:t>
      </w:r>
    </w:p>
    <w:p w14:paraId="71AE2FD4" w14:textId="77777777" w:rsidR="005746E3" w:rsidRPr="005746E3" w:rsidRDefault="005746E3" w:rsidP="005746E3"/>
    <w:p w14:paraId="2924F952" w14:textId="426DDDB0" w:rsidR="005746E3" w:rsidRDefault="005746E3" w:rsidP="005746E3">
      <w:pPr>
        <w:pStyle w:val="Bibliography"/>
        <w:ind w:left="360"/>
      </w:pPr>
      <w:r w:rsidRPr="002B75E9">
        <w:t xml:space="preserve">Boles, T, D Carlson, L Xia, A Kaleta, C McLean, D Jin, T Palacios, GW Turner, and RJ Molnar. </w:t>
      </w:r>
      <w:proofErr w:type="spellStart"/>
      <w:r w:rsidRPr="002B75E9">
        <w:t>n.d.a.</w:t>
      </w:r>
      <w:proofErr w:type="spellEnd"/>
      <w:r w:rsidRPr="002B75E9">
        <w:t xml:space="preserve"> “Effect of Multi-Field Plates on </w:t>
      </w:r>
      <w:proofErr w:type="spellStart"/>
      <w:r w:rsidRPr="002B75E9">
        <w:t>GaN</w:t>
      </w:r>
      <w:proofErr w:type="spellEnd"/>
      <w:r w:rsidRPr="002B75E9">
        <w:t>-on-Silicon HEMTs Reverse Breakdown and Leakage Characteristics.”</w:t>
      </w:r>
    </w:p>
    <w:p w14:paraId="0BDE8494" w14:textId="77777777" w:rsidR="005746E3" w:rsidRPr="005746E3" w:rsidRDefault="005746E3" w:rsidP="005746E3"/>
    <w:p w14:paraId="0A7D8826" w14:textId="7290DADC" w:rsidR="005746E3" w:rsidRDefault="005746E3" w:rsidP="005746E3">
      <w:pPr>
        <w:pStyle w:val="Bibliography"/>
        <w:ind w:left="360"/>
      </w:pPr>
      <w:r w:rsidRPr="00AD6F45">
        <w:t xml:space="preserve">Chung, </w:t>
      </w:r>
      <w:proofErr w:type="spellStart"/>
      <w:r w:rsidRPr="00AD6F45">
        <w:t>Jinwook</w:t>
      </w:r>
      <w:proofErr w:type="spellEnd"/>
      <w:r w:rsidRPr="00AD6F45">
        <w:t xml:space="preserve">. (2011). Millimeter-wave </w:t>
      </w:r>
      <w:proofErr w:type="spellStart"/>
      <w:r w:rsidRPr="00AD6F45">
        <w:t>GaN</w:t>
      </w:r>
      <w:proofErr w:type="spellEnd"/>
      <w:r w:rsidRPr="00AD6F45">
        <w:t xml:space="preserve"> High Electron Mobility Transistors and Their Integration with Silicon Electronics. </w:t>
      </w:r>
      <w:r>
        <w:t>Thesis.</w:t>
      </w:r>
    </w:p>
    <w:p w14:paraId="3A29137F" w14:textId="77777777" w:rsidR="005746E3" w:rsidRPr="005746E3" w:rsidRDefault="005746E3" w:rsidP="005746E3"/>
    <w:p w14:paraId="0CDCC69E" w14:textId="54DDC66D" w:rsidR="005746E3" w:rsidRDefault="005746E3" w:rsidP="005746E3">
      <w:pPr>
        <w:pStyle w:val="Bibliography"/>
        <w:ind w:left="360"/>
        <w:rPr>
          <w:color w:val="000000"/>
        </w:rPr>
      </w:pPr>
      <w:r w:rsidRPr="005A3285">
        <w:rPr>
          <w:color w:val="000000"/>
        </w:rPr>
        <w:t xml:space="preserve">Desai, N, T Yeh, T Palacios, and AP Chandrakasan. n.d. “Energy-Efficient Wireless Power Transmitters and Receivers.” </w:t>
      </w:r>
      <w:r w:rsidRPr="005A3285">
        <w:rPr>
          <w:i/>
          <w:iCs/>
          <w:color w:val="000000"/>
        </w:rPr>
        <w:t>Circuits and Systems for Information Processing, Communications, Multimedia, Energy Management, and Sensing</w:t>
      </w:r>
      <w:r w:rsidRPr="005A3285">
        <w:rPr>
          <w:color w:val="000000"/>
        </w:rPr>
        <w:t>, 23.</w:t>
      </w:r>
    </w:p>
    <w:p w14:paraId="5B1234E3" w14:textId="77777777" w:rsidR="005746E3" w:rsidRPr="005746E3" w:rsidRDefault="005746E3" w:rsidP="005746E3"/>
    <w:p w14:paraId="0CBC4057" w14:textId="6483DAE1" w:rsidR="005746E3" w:rsidRDefault="005746E3" w:rsidP="005746E3">
      <w:pPr>
        <w:pStyle w:val="Bibliography"/>
        <w:ind w:left="360"/>
        <w:rPr>
          <w:color w:val="000000"/>
        </w:rPr>
      </w:pPr>
      <w:bookmarkStart w:id="3" w:name="ref-fangapplication"/>
      <w:r w:rsidRPr="005A3285">
        <w:rPr>
          <w:color w:val="000000"/>
        </w:rPr>
        <w:t xml:space="preserve">Fang, W, A Hsu, Y Shin, Y Song, T Palacios, and J Kong. n.d. “Application of Tungsten as a Carbon Sink for Synthesis of Uniform Monolayer Graphene Free of Bilayers/Multilayers.” </w:t>
      </w:r>
      <w:r w:rsidRPr="005A3285">
        <w:rPr>
          <w:i/>
          <w:iCs/>
          <w:color w:val="000000"/>
        </w:rPr>
        <w:t>Nanotechnology, Nanomaterials</w:t>
      </w:r>
      <w:r w:rsidRPr="005A3285">
        <w:rPr>
          <w:color w:val="000000"/>
        </w:rPr>
        <w:t>, 156.</w:t>
      </w:r>
      <w:bookmarkEnd w:id="3"/>
    </w:p>
    <w:p w14:paraId="3170D197" w14:textId="77777777" w:rsidR="005746E3" w:rsidRPr="005746E3" w:rsidRDefault="005746E3" w:rsidP="005746E3"/>
    <w:p w14:paraId="2CFD1223" w14:textId="50255E41" w:rsidR="005746E3" w:rsidRDefault="005746E3" w:rsidP="005746E3">
      <w:pPr>
        <w:pStyle w:val="Bibliography"/>
        <w:ind w:left="360"/>
      </w:pPr>
      <w:bookmarkStart w:id="4" w:name="ref-guptawide"/>
      <w:r>
        <w:t>Gupta, Chirag, Silvia H Chan, Yuuki Enatsu, Anchal Agarwal, Stacia Keller, Umesh K Mishra, Min Sun, et al. n.d. “Wide-Bandgap Power Devices.”</w:t>
      </w:r>
      <w:bookmarkEnd w:id="4"/>
    </w:p>
    <w:p w14:paraId="449DB9A2" w14:textId="77777777" w:rsidR="005746E3" w:rsidRPr="005746E3" w:rsidRDefault="005746E3" w:rsidP="005746E3"/>
    <w:p w14:paraId="03AD9BF7" w14:textId="71E74368" w:rsidR="005746E3" w:rsidRDefault="005746E3" w:rsidP="005746E3">
      <w:pPr>
        <w:pStyle w:val="Bibliography"/>
        <w:ind w:left="360"/>
        <w:rPr>
          <w:color w:val="000000"/>
        </w:rPr>
      </w:pPr>
      <w:bookmarkStart w:id="5" w:name="ref-hagraphene"/>
      <w:r w:rsidRPr="005A3285">
        <w:rPr>
          <w:color w:val="000000"/>
        </w:rPr>
        <w:t xml:space="preserve">Ha, S, A Hsu, T Palacios, and AP Chandrakasan. n.d. “Graphene-CMOS Hybrid Infrared Image Sensor.” </w:t>
      </w:r>
      <w:r w:rsidRPr="005A3285">
        <w:rPr>
          <w:i/>
          <w:iCs/>
          <w:color w:val="000000"/>
        </w:rPr>
        <w:t>Circuits and Systems for Information Processing, Communications, Multimedia, and Energy Management</w:t>
      </w:r>
      <w:r w:rsidRPr="005A3285">
        <w:rPr>
          <w:color w:val="000000"/>
        </w:rPr>
        <w:t>, 20.</w:t>
      </w:r>
      <w:bookmarkEnd w:id="5"/>
    </w:p>
    <w:p w14:paraId="5011D887" w14:textId="77777777" w:rsidR="005746E3" w:rsidRPr="005746E3" w:rsidRDefault="005746E3" w:rsidP="005746E3"/>
    <w:p w14:paraId="3644FEA4" w14:textId="57AC94AC" w:rsidR="005746E3" w:rsidRDefault="005746E3" w:rsidP="005746E3">
      <w:pPr>
        <w:pStyle w:val="Bibliography"/>
        <w:ind w:left="360"/>
        <w:rPr>
          <w:color w:val="000000"/>
        </w:rPr>
      </w:pPr>
      <w:bookmarkStart w:id="6" w:name="ref-hempelroll"/>
      <w:r w:rsidRPr="005A3285">
        <w:rPr>
          <w:color w:val="000000"/>
        </w:rPr>
        <w:t xml:space="preserve">Hempel, M, T Palacios, and J Kong. n.d. “Roll-to-Roll Transfer of CVD-Grown Graphene onto Flexible Substrates Using Heated Roll Lamination and Electrochemical Delamination.” </w:t>
      </w:r>
      <w:r w:rsidRPr="005A3285">
        <w:rPr>
          <w:i/>
          <w:iCs/>
          <w:color w:val="000000"/>
        </w:rPr>
        <w:t>Nanotechnology, Nanomaterials</w:t>
      </w:r>
      <w:r w:rsidRPr="005A3285">
        <w:rPr>
          <w:color w:val="000000"/>
        </w:rPr>
        <w:t>, 157.</w:t>
      </w:r>
      <w:bookmarkEnd w:id="6"/>
    </w:p>
    <w:p w14:paraId="12D07E54" w14:textId="77777777" w:rsidR="005746E3" w:rsidRPr="005746E3" w:rsidRDefault="005746E3" w:rsidP="005746E3"/>
    <w:p w14:paraId="0FE99DFE" w14:textId="638B08F2" w:rsidR="005746E3" w:rsidRDefault="005746E3" w:rsidP="005746E3">
      <w:pPr>
        <w:pStyle w:val="Bibliography"/>
        <w:ind w:left="360"/>
        <w:rPr>
          <w:color w:val="000000"/>
        </w:rPr>
      </w:pPr>
      <w:bookmarkStart w:id="7" w:name="ref-hsufabrication"/>
      <w:r w:rsidRPr="005A3285">
        <w:rPr>
          <w:color w:val="000000"/>
        </w:rPr>
        <w:t>Hsu, A, A Potter, J Wu, J Kong, and T Palacios. n.d. “Fabrication of Large-Area Graphene-Based Electronic Devices.”</w:t>
      </w:r>
      <w:bookmarkEnd w:id="7"/>
    </w:p>
    <w:p w14:paraId="67E3211A" w14:textId="77777777" w:rsidR="005746E3" w:rsidRPr="005746E3" w:rsidRDefault="005746E3" w:rsidP="005746E3"/>
    <w:p w14:paraId="105EC689" w14:textId="0F79BF96" w:rsidR="005746E3" w:rsidRDefault="005746E3" w:rsidP="005746E3">
      <w:pPr>
        <w:pStyle w:val="Bibliography"/>
        <w:ind w:left="360"/>
        <w:rPr>
          <w:color w:val="000000"/>
        </w:rPr>
      </w:pPr>
      <w:r w:rsidRPr="00917C60">
        <w:rPr>
          <w:color w:val="000000"/>
        </w:rPr>
        <w:t xml:space="preserve">Lee, Hyung-Seok, Kevin Ryu, </w:t>
      </w:r>
      <w:proofErr w:type="spellStart"/>
      <w:r w:rsidRPr="00917C60">
        <w:rPr>
          <w:color w:val="000000"/>
        </w:rPr>
        <w:t>Jinwook</w:t>
      </w:r>
      <w:proofErr w:type="spellEnd"/>
      <w:r w:rsidRPr="00917C60">
        <w:rPr>
          <w:color w:val="000000"/>
        </w:rPr>
        <w:t xml:space="preserve"> Chung, and Tomás Palacios. n.d. “The Best Material for the Function: Seamless on-Wafer Integration of </w:t>
      </w:r>
      <w:proofErr w:type="spellStart"/>
      <w:r w:rsidRPr="00917C60">
        <w:rPr>
          <w:color w:val="000000"/>
        </w:rPr>
        <w:t>GaN</w:t>
      </w:r>
      <w:proofErr w:type="spellEnd"/>
      <w:r w:rsidRPr="00917C60">
        <w:rPr>
          <w:color w:val="000000"/>
        </w:rPr>
        <w:t xml:space="preserve"> and Si Devices.”</w:t>
      </w:r>
    </w:p>
    <w:p w14:paraId="4CB78880" w14:textId="77777777" w:rsidR="005746E3" w:rsidRPr="005746E3" w:rsidRDefault="005746E3" w:rsidP="005746E3"/>
    <w:p w14:paraId="1EF31E29" w14:textId="37FC7A61" w:rsidR="005746E3" w:rsidRDefault="005746E3" w:rsidP="005746E3">
      <w:pPr>
        <w:pStyle w:val="Bibliography"/>
        <w:ind w:left="360"/>
      </w:pPr>
      <w:r>
        <w:t xml:space="preserve">Mackin, C, A Hsu, L Hess, Y Song, J Kong, J Garrido, and T Palacios. n.d. “Current-Voltage Model for Graphene Solution-Gated Field-Effect Transistors.” </w:t>
      </w:r>
      <w:r>
        <w:rPr>
          <w:i/>
          <w:iCs/>
        </w:rPr>
        <w:t xml:space="preserve">Electronic Devices: Transistors in Si, </w:t>
      </w:r>
      <w:proofErr w:type="spellStart"/>
      <w:r>
        <w:rPr>
          <w:i/>
          <w:iCs/>
        </w:rPr>
        <w:t>SiGe</w:t>
      </w:r>
      <w:proofErr w:type="spellEnd"/>
      <w:r>
        <w:rPr>
          <w:i/>
          <w:iCs/>
        </w:rPr>
        <w:t xml:space="preserve">, Ge, III-Vs, </w:t>
      </w:r>
      <w:proofErr w:type="spellStart"/>
      <w:r>
        <w:rPr>
          <w:i/>
          <w:iCs/>
        </w:rPr>
        <w:t>GaN</w:t>
      </w:r>
      <w:proofErr w:type="spellEnd"/>
      <w:r>
        <w:rPr>
          <w:i/>
          <w:iCs/>
        </w:rPr>
        <w:t>, and 2D Materials</w:t>
      </w:r>
      <w:r>
        <w:t>, 43.</w:t>
      </w:r>
    </w:p>
    <w:p w14:paraId="6BEFB9F2" w14:textId="77777777" w:rsidR="005746E3" w:rsidRPr="005746E3" w:rsidRDefault="005746E3" w:rsidP="005746E3"/>
    <w:p w14:paraId="6FD8BAB2" w14:textId="66BD6987" w:rsidR="005746E3" w:rsidRDefault="005746E3" w:rsidP="005746E3">
      <w:pPr>
        <w:pStyle w:val="Bibliography"/>
        <w:ind w:left="360"/>
      </w:pPr>
      <w:proofErr w:type="spellStart"/>
      <w:r>
        <w:t>Makaram</w:t>
      </w:r>
      <w:proofErr w:type="spellEnd"/>
      <w:r>
        <w:t>, P., JA del Alamo, T. Palacios, and CV Thompson. n.d. “Materials Reliability in Gan-Based Devices.”</w:t>
      </w:r>
    </w:p>
    <w:p w14:paraId="0B86608C" w14:textId="77777777" w:rsidR="005746E3" w:rsidRPr="005746E3" w:rsidRDefault="005746E3" w:rsidP="005746E3"/>
    <w:p w14:paraId="687F3A85" w14:textId="3D32A20B" w:rsidR="005746E3" w:rsidRDefault="005746E3" w:rsidP="005746E3">
      <w:pPr>
        <w:pStyle w:val="Bibliography"/>
        <w:ind w:left="360"/>
      </w:pPr>
      <w:proofErr w:type="spellStart"/>
      <w:r>
        <w:t>Miéville</w:t>
      </w:r>
      <w:proofErr w:type="spellEnd"/>
      <w:r>
        <w:t xml:space="preserve">, F., J. W. Chung and T. Palacios. n.d. “Suitability of </w:t>
      </w:r>
      <w:proofErr w:type="spellStart"/>
      <w:r>
        <w:t>GaN</w:t>
      </w:r>
      <w:proofErr w:type="spellEnd"/>
      <w:r>
        <w:t xml:space="preserve"> Semiconductors for Digital Electronics.”</w:t>
      </w:r>
    </w:p>
    <w:p w14:paraId="5A7F48E6" w14:textId="77777777" w:rsidR="005746E3" w:rsidRPr="005746E3" w:rsidRDefault="005746E3" w:rsidP="005746E3"/>
    <w:p w14:paraId="73F4E3E5" w14:textId="601C95A4" w:rsidR="005746E3" w:rsidRDefault="005746E3" w:rsidP="005746E3">
      <w:pPr>
        <w:pStyle w:val="Bibliography"/>
        <w:ind w:left="360"/>
      </w:pPr>
      <w:r>
        <w:t>Nayfeh, Osama M, Robert Proie, James Wilson, Tim Marr, Matt Chin, Tony Ivanov, Han Wang, et al. n.d. “Graphene FETs Using Large-Area Single and Few-Layer CVD Graphene Interfaced with Advanced Substrates/Dielectrics.”</w:t>
      </w:r>
    </w:p>
    <w:p w14:paraId="43A5989C" w14:textId="77777777" w:rsidR="005746E3" w:rsidRPr="005746E3" w:rsidRDefault="005746E3" w:rsidP="005746E3"/>
    <w:p w14:paraId="14D7B165" w14:textId="42DC5EF4" w:rsidR="005746E3" w:rsidRDefault="005746E3" w:rsidP="005746E3">
      <w:pPr>
        <w:pStyle w:val="Bibliography"/>
        <w:ind w:left="360"/>
      </w:pPr>
      <w:r>
        <w:t xml:space="preserve">Nourbakhsh, A, A Zubair, A </w:t>
      </w:r>
      <w:proofErr w:type="spellStart"/>
      <w:r>
        <w:t>Tavakkoli</w:t>
      </w:r>
      <w:proofErr w:type="spellEnd"/>
      <w:r>
        <w:t xml:space="preserve"> KG, R Sajjad, X Ling, M Dresselhaus, J Kong, KK Berggren, DA Antoniadis, and T Palacios. n.d. “Monolayer MoS2 FETs with Sub-10-Nm Channel Formed by Directed Self-Assembly.” </w:t>
      </w:r>
      <w:r>
        <w:rPr>
          <w:i/>
          <w:iCs/>
        </w:rPr>
        <w:t>Electronic Devices</w:t>
      </w:r>
      <w:r>
        <w:t>, 61.</w:t>
      </w:r>
    </w:p>
    <w:p w14:paraId="1B339F05" w14:textId="77777777" w:rsidR="005746E3" w:rsidRPr="005746E3" w:rsidRDefault="005746E3" w:rsidP="005746E3"/>
    <w:p w14:paraId="31BD2411" w14:textId="26683745" w:rsidR="005746E3" w:rsidRDefault="005746E3" w:rsidP="005746E3">
      <w:pPr>
        <w:pStyle w:val="Bibliography"/>
        <w:ind w:left="360"/>
      </w:pPr>
      <w:r>
        <w:t xml:space="preserve">Nourbakhsh, A, A Zubair, MS Dresselhaus, and T Palacios. n.d. “A MoS2/WSe2 van Der Waals Heterojunction Tunnel Diode.” </w:t>
      </w:r>
      <w:r>
        <w:rPr>
          <w:i/>
          <w:iCs/>
        </w:rPr>
        <w:t>Electronic Devices</w:t>
      </w:r>
      <w:r>
        <w:t>, 62.</w:t>
      </w:r>
    </w:p>
    <w:p w14:paraId="071D0B3E" w14:textId="77777777" w:rsidR="005746E3" w:rsidRPr="005746E3" w:rsidRDefault="005746E3" w:rsidP="005746E3"/>
    <w:p w14:paraId="401D78BE" w14:textId="77777777" w:rsidR="005746E3" w:rsidRDefault="005746E3" w:rsidP="005746E3">
      <w:pPr>
        <w:pStyle w:val="Bibliography"/>
        <w:ind w:left="360"/>
      </w:pPr>
      <w:r>
        <w:t>Palacios, T, and UK Mishra. n.d. “5.06-GaN-Based Transistors for High-Frequency Applications.”</w:t>
      </w:r>
    </w:p>
    <w:p w14:paraId="45ADDF53" w14:textId="0044ED58" w:rsidR="005746E3" w:rsidRDefault="005746E3" w:rsidP="005746E3">
      <w:pPr>
        <w:pStyle w:val="Bibliography"/>
        <w:ind w:left="360"/>
      </w:pPr>
      <w:r>
        <w:t>Palacios, Tomás Apostol and Tatsuya Fujishima. n.d. “Aluminum Nitride Based Semiconductor Devices.”</w:t>
      </w:r>
    </w:p>
    <w:p w14:paraId="6F51F5B3" w14:textId="77777777" w:rsidR="005746E3" w:rsidRPr="005746E3" w:rsidRDefault="005746E3" w:rsidP="005746E3"/>
    <w:p w14:paraId="3A5D45E0" w14:textId="67A4380E" w:rsidR="005746E3" w:rsidRDefault="005746E3" w:rsidP="005746E3">
      <w:pPr>
        <w:pStyle w:val="Bibliography"/>
        <w:ind w:left="360"/>
      </w:pPr>
      <w:r>
        <w:t xml:space="preserve">Palacios, </w:t>
      </w:r>
      <w:r w:rsidR="003148C4">
        <w:t>Tomás</w:t>
      </w:r>
      <w:r>
        <w:t xml:space="preserve"> Apostol, and </w:t>
      </w:r>
      <w:proofErr w:type="spellStart"/>
      <w:r>
        <w:t>Jinwook</w:t>
      </w:r>
      <w:proofErr w:type="spellEnd"/>
      <w:r>
        <w:t xml:space="preserve"> Chung. n.d. “High-Performance Nitride Semiconductor Devices.”</w:t>
      </w:r>
    </w:p>
    <w:p w14:paraId="5658F991" w14:textId="77777777" w:rsidR="005746E3" w:rsidRPr="005746E3" w:rsidRDefault="005746E3" w:rsidP="005746E3"/>
    <w:p w14:paraId="274E6A3C" w14:textId="115E6365" w:rsidR="005746E3" w:rsidRPr="006F44F6" w:rsidRDefault="005746E3" w:rsidP="005746E3">
      <w:pPr>
        <w:pStyle w:val="Bibliography"/>
        <w:ind w:left="360"/>
        <w:rPr>
          <w:lang w:val="es-ES"/>
        </w:rPr>
      </w:pPr>
      <w:r w:rsidRPr="006F44F6">
        <w:rPr>
          <w:lang w:val="es-ES"/>
        </w:rPr>
        <w:t xml:space="preserve">Palacios, </w:t>
      </w:r>
      <w:r w:rsidR="003148C4" w:rsidRPr="006F44F6">
        <w:rPr>
          <w:lang w:val="es-ES"/>
        </w:rPr>
        <w:t>Tomás</w:t>
      </w:r>
      <w:r w:rsidRPr="006F44F6">
        <w:rPr>
          <w:lang w:val="es-ES"/>
        </w:rPr>
        <w:t xml:space="preserve"> </w:t>
      </w:r>
      <w:proofErr w:type="spellStart"/>
      <w:r w:rsidRPr="006F44F6">
        <w:rPr>
          <w:lang w:val="es-ES"/>
        </w:rPr>
        <w:t>Apostol</w:t>
      </w:r>
      <w:proofErr w:type="spellEnd"/>
      <w:r w:rsidRPr="006F44F6">
        <w:rPr>
          <w:lang w:val="es-ES"/>
        </w:rPr>
        <w:t xml:space="preserve">, and </w:t>
      </w:r>
      <w:proofErr w:type="spellStart"/>
      <w:r w:rsidRPr="006F44F6">
        <w:rPr>
          <w:lang w:val="es-ES"/>
        </w:rPr>
        <w:t>Yuhao</w:t>
      </w:r>
      <w:proofErr w:type="spellEnd"/>
      <w:r w:rsidRPr="006F44F6">
        <w:rPr>
          <w:lang w:val="es-ES"/>
        </w:rPr>
        <w:t xml:space="preserve"> Zhang. </w:t>
      </w:r>
      <w:proofErr w:type="spellStart"/>
      <w:r w:rsidRPr="006F44F6">
        <w:rPr>
          <w:lang w:val="es-ES"/>
        </w:rPr>
        <w:t>n.d</w:t>
      </w:r>
      <w:proofErr w:type="spellEnd"/>
      <w:r w:rsidRPr="006F44F6">
        <w:rPr>
          <w:lang w:val="es-ES"/>
        </w:rPr>
        <w:t xml:space="preserve">. “Vertical </w:t>
      </w:r>
      <w:proofErr w:type="spellStart"/>
      <w:r w:rsidRPr="006F44F6">
        <w:rPr>
          <w:lang w:val="es-ES"/>
        </w:rPr>
        <w:t>Nitride</w:t>
      </w:r>
      <w:proofErr w:type="spellEnd"/>
      <w:r w:rsidRPr="006F44F6">
        <w:rPr>
          <w:lang w:val="es-ES"/>
        </w:rPr>
        <w:t xml:space="preserve"> Semiconductor </w:t>
      </w:r>
      <w:proofErr w:type="spellStart"/>
      <w:r w:rsidRPr="006F44F6">
        <w:rPr>
          <w:lang w:val="es-ES"/>
        </w:rPr>
        <w:t>Device</w:t>
      </w:r>
      <w:proofErr w:type="spellEnd"/>
      <w:r w:rsidRPr="006F44F6">
        <w:rPr>
          <w:lang w:val="es-ES"/>
        </w:rPr>
        <w:t>.”</w:t>
      </w:r>
    </w:p>
    <w:p w14:paraId="5A814853" w14:textId="77777777" w:rsidR="005746E3" w:rsidRPr="006F44F6" w:rsidRDefault="005746E3" w:rsidP="005746E3">
      <w:pPr>
        <w:rPr>
          <w:lang w:val="es-ES"/>
        </w:rPr>
      </w:pPr>
    </w:p>
    <w:p w14:paraId="064E3AB2" w14:textId="364BBEBA" w:rsidR="005746E3" w:rsidRDefault="005746E3" w:rsidP="005746E3">
      <w:pPr>
        <w:pStyle w:val="Bibliography"/>
        <w:ind w:left="360"/>
      </w:pPr>
      <w:r>
        <w:t xml:space="preserve">Palacios, Tomás </w:t>
      </w:r>
      <w:proofErr w:type="spellStart"/>
      <w:r>
        <w:t>Apóstol</w:t>
      </w:r>
      <w:proofErr w:type="spellEnd"/>
      <w:r>
        <w:t>, Bin Lu and Elison de Nazareth Matioli. n.d. “Semiconductor Devices Having a Recessed Electrode Structure.”</w:t>
      </w:r>
    </w:p>
    <w:p w14:paraId="12E0C09C" w14:textId="77777777" w:rsidR="005746E3" w:rsidRPr="005746E3" w:rsidRDefault="005746E3" w:rsidP="005746E3"/>
    <w:p w14:paraId="77EC16C9" w14:textId="37331A3A" w:rsidR="005746E3" w:rsidRPr="006F44F6" w:rsidRDefault="005746E3" w:rsidP="005746E3">
      <w:pPr>
        <w:pStyle w:val="Bibliography"/>
        <w:ind w:left="360"/>
        <w:rPr>
          <w:lang w:val="es-ES"/>
        </w:rPr>
      </w:pPr>
      <w:bookmarkStart w:id="8" w:name="_Hlk221974496"/>
      <w:r w:rsidRPr="006F44F6">
        <w:rPr>
          <w:lang w:val="es-ES"/>
        </w:rPr>
        <w:t xml:space="preserve">Palacios, Tomás </w:t>
      </w:r>
      <w:proofErr w:type="spellStart"/>
      <w:r w:rsidRPr="006F44F6">
        <w:rPr>
          <w:lang w:val="es-ES"/>
        </w:rPr>
        <w:t>Bin</w:t>
      </w:r>
      <w:proofErr w:type="spellEnd"/>
      <w:r w:rsidRPr="006F44F6">
        <w:rPr>
          <w:lang w:val="es-ES"/>
        </w:rPr>
        <w:t xml:space="preserve">; Lu, </w:t>
      </w:r>
      <w:proofErr w:type="spellStart"/>
      <w:r w:rsidRPr="006F44F6">
        <w:rPr>
          <w:lang w:val="es-ES"/>
        </w:rPr>
        <w:t>Elison</w:t>
      </w:r>
      <w:proofErr w:type="spellEnd"/>
      <w:r w:rsidRPr="006F44F6">
        <w:rPr>
          <w:lang w:val="es-ES"/>
        </w:rPr>
        <w:t xml:space="preserve"> de Nazareth; </w:t>
      </w:r>
      <w:proofErr w:type="spellStart"/>
      <w:r w:rsidRPr="006F44F6">
        <w:rPr>
          <w:lang w:val="es-ES"/>
        </w:rPr>
        <w:t>Matioli</w:t>
      </w:r>
      <w:proofErr w:type="spellEnd"/>
      <w:r w:rsidRPr="006F44F6">
        <w:rPr>
          <w:lang w:val="es-ES"/>
        </w:rPr>
        <w:t xml:space="preserve">; Tomás Apóstol Palacios. </w:t>
      </w:r>
      <w:proofErr w:type="spellStart"/>
      <w:r w:rsidRPr="006F44F6">
        <w:rPr>
          <w:lang w:val="es-ES"/>
        </w:rPr>
        <w:t>n.d</w:t>
      </w:r>
      <w:proofErr w:type="spellEnd"/>
      <w:r w:rsidRPr="006F44F6">
        <w:rPr>
          <w:lang w:val="es-ES"/>
        </w:rPr>
        <w:t>. “</w:t>
      </w:r>
      <w:proofErr w:type="spellStart"/>
      <w:r w:rsidRPr="006F44F6">
        <w:rPr>
          <w:lang w:val="es-ES"/>
        </w:rPr>
        <w:t>Reducing</w:t>
      </w:r>
      <w:proofErr w:type="spellEnd"/>
      <w:r w:rsidRPr="006F44F6">
        <w:rPr>
          <w:lang w:val="es-ES"/>
        </w:rPr>
        <w:t xml:space="preserve"> </w:t>
      </w:r>
      <w:proofErr w:type="spellStart"/>
      <w:r w:rsidRPr="006F44F6">
        <w:rPr>
          <w:lang w:val="es-ES"/>
        </w:rPr>
        <w:t>Leakage</w:t>
      </w:r>
      <w:proofErr w:type="spellEnd"/>
      <w:r w:rsidRPr="006F44F6">
        <w:rPr>
          <w:lang w:val="es-ES"/>
        </w:rPr>
        <w:t xml:space="preserve"> </w:t>
      </w:r>
      <w:proofErr w:type="spellStart"/>
      <w:r w:rsidRPr="006F44F6">
        <w:rPr>
          <w:lang w:val="es-ES"/>
        </w:rPr>
        <w:t>Current</w:t>
      </w:r>
      <w:proofErr w:type="spellEnd"/>
      <w:r w:rsidRPr="006F44F6">
        <w:rPr>
          <w:lang w:val="es-ES"/>
        </w:rPr>
        <w:t xml:space="preserve"> in Semiconductor </w:t>
      </w:r>
      <w:proofErr w:type="spellStart"/>
      <w:r w:rsidRPr="006F44F6">
        <w:rPr>
          <w:lang w:val="es-ES"/>
        </w:rPr>
        <w:t>Devices</w:t>
      </w:r>
      <w:proofErr w:type="spellEnd"/>
      <w:r w:rsidRPr="006F44F6">
        <w:rPr>
          <w:lang w:val="es-ES"/>
        </w:rPr>
        <w:t>.”</w:t>
      </w:r>
    </w:p>
    <w:p w14:paraId="3E81EAA1" w14:textId="77777777" w:rsidR="005746E3" w:rsidRPr="006F44F6" w:rsidRDefault="005746E3" w:rsidP="005746E3">
      <w:pPr>
        <w:rPr>
          <w:lang w:val="es-ES"/>
        </w:rPr>
      </w:pPr>
    </w:p>
    <w:p w14:paraId="498A7003" w14:textId="5D031764" w:rsidR="005746E3" w:rsidRPr="006F44F6" w:rsidRDefault="005746E3" w:rsidP="005746E3">
      <w:pPr>
        <w:pStyle w:val="Bibliography"/>
        <w:ind w:left="360"/>
        <w:rPr>
          <w:lang w:val="es-ES"/>
        </w:rPr>
      </w:pPr>
      <w:r w:rsidRPr="006F44F6">
        <w:rPr>
          <w:lang w:val="es-ES"/>
        </w:rPr>
        <w:t xml:space="preserve">Palacios, </w:t>
      </w:r>
      <w:r w:rsidR="003148C4" w:rsidRPr="006F44F6">
        <w:rPr>
          <w:lang w:val="es-ES"/>
        </w:rPr>
        <w:t>Tomás</w:t>
      </w:r>
      <w:r w:rsidRPr="006F44F6">
        <w:rPr>
          <w:lang w:val="es-ES"/>
        </w:rPr>
        <w:t xml:space="preserve">, </w:t>
      </w:r>
      <w:proofErr w:type="spellStart"/>
      <w:r w:rsidRPr="006F44F6">
        <w:rPr>
          <w:lang w:val="es-ES"/>
        </w:rPr>
        <w:t>Bin</w:t>
      </w:r>
      <w:proofErr w:type="spellEnd"/>
      <w:r w:rsidRPr="006F44F6">
        <w:rPr>
          <w:lang w:val="es-ES"/>
        </w:rPr>
        <w:t xml:space="preserve">; Lu, Min; </w:t>
      </w:r>
      <w:proofErr w:type="spellStart"/>
      <w:r w:rsidRPr="006F44F6">
        <w:rPr>
          <w:lang w:val="es-ES"/>
        </w:rPr>
        <w:t>Sun</w:t>
      </w:r>
      <w:proofErr w:type="spellEnd"/>
      <w:r w:rsidRPr="006F44F6">
        <w:rPr>
          <w:lang w:val="es-ES"/>
        </w:rPr>
        <w:t xml:space="preserve">, and </w:t>
      </w:r>
      <w:r w:rsidR="003148C4" w:rsidRPr="006F44F6">
        <w:rPr>
          <w:lang w:val="es-ES"/>
        </w:rPr>
        <w:t>Tomás</w:t>
      </w:r>
      <w:r w:rsidRPr="006F44F6">
        <w:rPr>
          <w:lang w:val="es-ES"/>
        </w:rPr>
        <w:t xml:space="preserve"> </w:t>
      </w:r>
      <w:proofErr w:type="spellStart"/>
      <w:r w:rsidRPr="006F44F6">
        <w:rPr>
          <w:lang w:val="es-ES"/>
        </w:rPr>
        <w:t>Apostol</w:t>
      </w:r>
      <w:proofErr w:type="spellEnd"/>
      <w:r w:rsidRPr="006F44F6">
        <w:rPr>
          <w:lang w:val="es-ES"/>
        </w:rPr>
        <w:t xml:space="preserve"> Palacios. </w:t>
      </w:r>
      <w:proofErr w:type="spellStart"/>
      <w:r w:rsidRPr="006F44F6">
        <w:rPr>
          <w:lang w:val="es-ES"/>
        </w:rPr>
        <w:t>n.d</w:t>
      </w:r>
      <w:proofErr w:type="spellEnd"/>
      <w:r w:rsidRPr="006F44F6">
        <w:rPr>
          <w:lang w:val="es-ES"/>
        </w:rPr>
        <w:t xml:space="preserve">. “Semiconductor </w:t>
      </w:r>
      <w:proofErr w:type="spellStart"/>
      <w:r w:rsidRPr="006F44F6">
        <w:rPr>
          <w:lang w:val="es-ES"/>
        </w:rPr>
        <w:t>Structure</w:t>
      </w:r>
      <w:proofErr w:type="spellEnd"/>
      <w:r w:rsidRPr="006F44F6">
        <w:rPr>
          <w:lang w:val="es-ES"/>
        </w:rPr>
        <w:t xml:space="preserve"> and </w:t>
      </w:r>
      <w:proofErr w:type="spellStart"/>
      <w:r w:rsidRPr="006F44F6">
        <w:rPr>
          <w:lang w:val="es-ES"/>
        </w:rPr>
        <w:t>Recess</w:t>
      </w:r>
      <w:proofErr w:type="spellEnd"/>
      <w:r w:rsidRPr="006F44F6">
        <w:rPr>
          <w:lang w:val="es-ES"/>
        </w:rPr>
        <w:t xml:space="preserve"> </w:t>
      </w:r>
      <w:proofErr w:type="spellStart"/>
      <w:r w:rsidRPr="006F44F6">
        <w:rPr>
          <w:lang w:val="es-ES"/>
        </w:rPr>
        <w:t>Formation</w:t>
      </w:r>
      <w:proofErr w:type="spellEnd"/>
      <w:r w:rsidRPr="006F44F6">
        <w:rPr>
          <w:lang w:val="es-ES"/>
        </w:rPr>
        <w:t xml:space="preserve"> </w:t>
      </w:r>
      <w:proofErr w:type="spellStart"/>
      <w:r w:rsidRPr="006F44F6">
        <w:rPr>
          <w:lang w:val="es-ES"/>
        </w:rPr>
        <w:t>Etch</w:t>
      </w:r>
      <w:proofErr w:type="spellEnd"/>
      <w:r w:rsidRPr="006F44F6">
        <w:rPr>
          <w:lang w:val="es-ES"/>
        </w:rPr>
        <w:t xml:space="preserve"> </w:t>
      </w:r>
      <w:proofErr w:type="spellStart"/>
      <w:r w:rsidRPr="006F44F6">
        <w:rPr>
          <w:lang w:val="es-ES"/>
        </w:rPr>
        <w:t>Technique</w:t>
      </w:r>
      <w:proofErr w:type="spellEnd"/>
      <w:r w:rsidRPr="006F44F6">
        <w:rPr>
          <w:lang w:val="es-ES"/>
        </w:rPr>
        <w:t>.”</w:t>
      </w:r>
    </w:p>
    <w:p w14:paraId="0556377F" w14:textId="77777777" w:rsidR="005746E3" w:rsidRPr="006F44F6" w:rsidRDefault="005746E3" w:rsidP="005746E3">
      <w:pPr>
        <w:rPr>
          <w:lang w:val="es-ES"/>
        </w:rPr>
      </w:pPr>
    </w:p>
    <w:p w14:paraId="5EF7F00B" w14:textId="579BC2AD" w:rsidR="005746E3" w:rsidRPr="006F44F6" w:rsidRDefault="005746E3" w:rsidP="005746E3">
      <w:pPr>
        <w:pStyle w:val="Bibliography"/>
        <w:ind w:left="360"/>
        <w:rPr>
          <w:lang w:val="es-ES"/>
        </w:rPr>
      </w:pPr>
      <w:r w:rsidRPr="006F44F6">
        <w:rPr>
          <w:lang w:val="es-ES"/>
        </w:rPr>
        <w:t xml:space="preserve">Palacios, Tomás, Min; </w:t>
      </w:r>
      <w:proofErr w:type="spellStart"/>
      <w:r w:rsidRPr="006F44F6">
        <w:rPr>
          <w:lang w:val="es-ES"/>
        </w:rPr>
        <w:t>Sun</w:t>
      </w:r>
      <w:proofErr w:type="spellEnd"/>
      <w:r w:rsidRPr="006F44F6">
        <w:rPr>
          <w:lang w:val="es-ES"/>
        </w:rPr>
        <w:t xml:space="preserve">, and Tomás Apóstol Palacios. </w:t>
      </w:r>
      <w:proofErr w:type="spellStart"/>
      <w:r w:rsidRPr="006F44F6">
        <w:rPr>
          <w:lang w:val="es-ES"/>
        </w:rPr>
        <w:t>n.d</w:t>
      </w:r>
      <w:proofErr w:type="spellEnd"/>
      <w:r w:rsidRPr="006F44F6">
        <w:rPr>
          <w:lang w:val="es-ES"/>
        </w:rPr>
        <w:t>. “</w:t>
      </w:r>
      <w:proofErr w:type="spellStart"/>
      <w:r w:rsidRPr="006F44F6">
        <w:rPr>
          <w:lang w:val="es-ES"/>
        </w:rPr>
        <w:t>Structures</w:t>
      </w:r>
      <w:proofErr w:type="spellEnd"/>
      <w:r w:rsidRPr="006F44F6">
        <w:rPr>
          <w:lang w:val="es-ES"/>
        </w:rPr>
        <w:t xml:space="preserve"> </w:t>
      </w:r>
      <w:proofErr w:type="spellStart"/>
      <w:r w:rsidRPr="006F44F6">
        <w:rPr>
          <w:lang w:val="es-ES"/>
        </w:rPr>
        <w:t>for</w:t>
      </w:r>
      <w:proofErr w:type="spellEnd"/>
      <w:r w:rsidRPr="006F44F6">
        <w:rPr>
          <w:lang w:val="es-ES"/>
        </w:rPr>
        <w:t xml:space="preserve"> </w:t>
      </w:r>
      <w:proofErr w:type="spellStart"/>
      <w:r w:rsidRPr="006F44F6">
        <w:rPr>
          <w:lang w:val="es-ES"/>
        </w:rPr>
        <w:t>Nitride</w:t>
      </w:r>
      <w:proofErr w:type="spellEnd"/>
      <w:r w:rsidRPr="006F44F6">
        <w:rPr>
          <w:lang w:val="es-ES"/>
        </w:rPr>
        <w:t xml:space="preserve"> Vertical </w:t>
      </w:r>
      <w:proofErr w:type="spellStart"/>
      <w:r w:rsidRPr="006F44F6">
        <w:rPr>
          <w:lang w:val="es-ES"/>
        </w:rPr>
        <w:t>Transistors</w:t>
      </w:r>
      <w:proofErr w:type="spellEnd"/>
      <w:r w:rsidRPr="006F44F6">
        <w:rPr>
          <w:lang w:val="es-ES"/>
        </w:rPr>
        <w:t>.”</w:t>
      </w:r>
    </w:p>
    <w:p w14:paraId="2547E550" w14:textId="77777777" w:rsidR="005746E3" w:rsidRPr="006F44F6" w:rsidRDefault="005746E3" w:rsidP="005746E3">
      <w:pPr>
        <w:rPr>
          <w:lang w:val="es-ES"/>
        </w:rPr>
      </w:pPr>
    </w:p>
    <w:p w14:paraId="22054673" w14:textId="523A61D8" w:rsidR="005746E3" w:rsidRPr="006F44F6" w:rsidRDefault="005746E3" w:rsidP="005746E3">
      <w:pPr>
        <w:pStyle w:val="Bibliography"/>
        <w:ind w:left="360"/>
        <w:rPr>
          <w:lang w:val="es-ES"/>
        </w:rPr>
      </w:pPr>
      <w:r w:rsidRPr="006F44F6">
        <w:rPr>
          <w:lang w:val="es-ES"/>
        </w:rPr>
        <w:t xml:space="preserve">Palacios, </w:t>
      </w:r>
      <w:r w:rsidR="003148C4" w:rsidRPr="006F44F6">
        <w:rPr>
          <w:lang w:val="es-ES"/>
        </w:rPr>
        <w:t>Tomás</w:t>
      </w:r>
      <w:r w:rsidRPr="006F44F6">
        <w:rPr>
          <w:lang w:val="es-ES"/>
        </w:rPr>
        <w:t xml:space="preserve">, </w:t>
      </w:r>
      <w:proofErr w:type="spellStart"/>
      <w:r w:rsidRPr="006F44F6">
        <w:rPr>
          <w:lang w:val="es-ES"/>
        </w:rPr>
        <w:t>Yuxuan</w:t>
      </w:r>
      <w:proofErr w:type="spellEnd"/>
      <w:r w:rsidRPr="006F44F6">
        <w:rPr>
          <w:lang w:val="es-ES"/>
        </w:rPr>
        <w:t xml:space="preserve">; Lin, </w:t>
      </w:r>
      <w:proofErr w:type="spellStart"/>
      <w:r w:rsidRPr="006F44F6">
        <w:rPr>
          <w:lang w:val="es-ES"/>
        </w:rPr>
        <w:t>Xiang</w:t>
      </w:r>
      <w:proofErr w:type="spellEnd"/>
      <w:r w:rsidRPr="006F44F6">
        <w:rPr>
          <w:lang w:val="es-ES"/>
        </w:rPr>
        <w:t xml:space="preserve">; Ji, </w:t>
      </w:r>
      <w:r w:rsidR="003148C4" w:rsidRPr="006F44F6">
        <w:rPr>
          <w:lang w:val="es-ES"/>
        </w:rPr>
        <w:t>Tomás</w:t>
      </w:r>
      <w:r w:rsidRPr="006F44F6">
        <w:rPr>
          <w:lang w:val="es-ES"/>
        </w:rPr>
        <w:t xml:space="preserve">; Palacios, and Jing Kong. </w:t>
      </w:r>
      <w:proofErr w:type="spellStart"/>
      <w:r w:rsidRPr="006F44F6">
        <w:rPr>
          <w:lang w:val="es-ES"/>
        </w:rPr>
        <w:t>n.d</w:t>
      </w:r>
      <w:proofErr w:type="spellEnd"/>
      <w:r w:rsidRPr="006F44F6">
        <w:rPr>
          <w:lang w:val="es-ES"/>
        </w:rPr>
        <w:t>. “</w:t>
      </w:r>
      <w:proofErr w:type="spellStart"/>
      <w:r w:rsidRPr="006F44F6">
        <w:rPr>
          <w:lang w:val="es-ES"/>
        </w:rPr>
        <w:t>Ultrasensitive</w:t>
      </w:r>
      <w:proofErr w:type="spellEnd"/>
      <w:r w:rsidRPr="006F44F6">
        <w:rPr>
          <w:lang w:val="es-ES"/>
        </w:rPr>
        <w:t xml:space="preserve"> </w:t>
      </w:r>
      <w:proofErr w:type="spellStart"/>
      <w:r w:rsidRPr="006F44F6">
        <w:rPr>
          <w:lang w:val="es-ES"/>
        </w:rPr>
        <w:t>Thermo-Mechanical</w:t>
      </w:r>
      <w:proofErr w:type="spellEnd"/>
      <w:r w:rsidRPr="006F44F6">
        <w:rPr>
          <w:lang w:val="es-ES"/>
        </w:rPr>
        <w:t xml:space="preserve"> </w:t>
      </w:r>
      <w:proofErr w:type="spellStart"/>
      <w:r w:rsidRPr="006F44F6">
        <w:rPr>
          <w:lang w:val="es-ES"/>
        </w:rPr>
        <w:t>Bolometer</w:t>
      </w:r>
      <w:proofErr w:type="spellEnd"/>
      <w:r w:rsidRPr="006F44F6">
        <w:rPr>
          <w:lang w:val="es-ES"/>
        </w:rPr>
        <w:t>.”</w:t>
      </w:r>
    </w:p>
    <w:p w14:paraId="3B0E9A9D" w14:textId="77777777" w:rsidR="005746E3" w:rsidRPr="006F44F6" w:rsidRDefault="005746E3" w:rsidP="005746E3">
      <w:pPr>
        <w:rPr>
          <w:lang w:val="es-ES"/>
        </w:rPr>
      </w:pPr>
    </w:p>
    <w:p w14:paraId="15F435CF" w14:textId="3A4E4FE1" w:rsidR="005746E3" w:rsidRDefault="005746E3" w:rsidP="005746E3">
      <w:pPr>
        <w:pStyle w:val="Bibliography"/>
        <w:ind w:left="360"/>
      </w:pPr>
      <w:r>
        <w:t>Piedra, Daniel et al. n.d. “Development of Gallium Nitride Power Transistors.” PhD thesis, Massachusetts Institute of Technology.</w:t>
      </w:r>
    </w:p>
    <w:p w14:paraId="695B3238" w14:textId="77777777" w:rsidR="005746E3" w:rsidRPr="005746E3" w:rsidRDefault="005746E3" w:rsidP="005746E3"/>
    <w:p w14:paraId="752751DD" w14:textId="007C70D1" w:rsidR="005746E3" w:rsidRPr="005746E3" w:rsidRDefault="005746E3" w:rsidP="005746E3">
      <w:pPr>
        <w:pStyle w:val="Bibliography"/>
        <w:ind w:left="360"/>
      </w:pPr>
      <w:r>
        <w:t xml:space="preserve">Saadat, O, JW Chung, F </w:t>
      </w:r>
      <w:proofErr w:type="spellStart"/>
      <w:r>
        <w:t>Miéville</w:t>
      </w:r>
      <w:proofErr w:type="spellEnd"/>
      <w:r>
        <w:t>, and T Palacios. n.d. “</w:t>
      </w:r>
      <w:proofErr w:type="spellStart"/>
      <w:r>
        <w:t>GaN</w:t>
      </w:r>
      <w:proofErr w:type="spellEnd"/>
      <w:r>
        <w:t xml:space="preserve"> Transistors for w-Band Applications.” </w:t>
      </w:r>
      <w:proofErr w:type="spellStart"/>
      <w:r>
        <w:rPr>
          <w:i/>
          <w:iCs/>
        </w:rPr>
        <w:t>GaN</w:t>
      </w:r>
      <w:proofErr w:type="spellEnd"/>
      <w:r>
        <w:rPr>
          <w:i/>
          <w:iCs/>
        </w:rPr>
        <w:t>-Based DNA Detectors</w:t>
      </w:r>
      <w:r>
        <w:t>, 2.</w:t>
      </w:r>
    </w:p>
    <w:p w14:paraId="0CA137B8" w14:textId="4100BA32" w:rsidR="005746E3" w:rsidRDefault="005746E3" w:rsidP="005746E3">
      <w:pPr>
        <w:pStyle w:val="Bibliography"/>
        <w:ind w:left="360"/>
      </w:pPr>
      <w:r>
        <w:t xml:space="preserve">Saadat, OI, JW Chung, and T Palacios. n.d. “Self-Aligned </w:t>
      </w:r>
      <w:proofErr w:type="spellStart"/>
      <w:r>
        <w:t>AlGan</w:t>
      </w:r>
      <w:proofErr w:type="spellEnd"/>
      <w:r>
        <w:t xml:space="preserve">/Gan </w:t>
      </w:r>
      <w:proofErr w:type="spellStart"/>
      <w:r>
        <w:t>HEMts</w:t>
      </w:r>
      <w:proofErr w:type="spellEnd"/>
      <w:r>
        <w:t>.”</w:t>
      </w:r>
    </w:p>
    <w:p w14:paraId="53F3F9D0" w14:textId="77777777" w:rsidR="005746E3" w:rsidRPr="005746E3" w:rsidRDefault="005746E3" w:rsidP="005746E3"/>
    <w:p w14:paraId="1FE33D33" w14:textId="51C38A36" w:rsidR="005746E3" w:rsidRDefault="005746E3" w:rsidP="005746E3">
      <w:pPr>
        <w:pStyle w:val="Bibliography"/>
        <w:ind w:left="360"/>
      </w:pPr>
      <w:r>
        <w:t xml:space="preserve">Saadat, Omair I. n.d. “Self-Aligned </w:t>
      </w:r>
      <w:proofErr w:type="spellStart"/>
      <w:r>
        <w:t>AlGaN</w:t>
      </w:r>
      <w:proofErr w:type="spellEnd"/>
      <w:r>
        <w:t>/</w:t>
      </w:r>
      <w:proofErr w:type="spellStart"/>
      <w:r>
        <w:t>GaN</w:t>
      </w:r>
      <w:proofErr w:type="spellEnd"/>
      <w:r>
        <w:t xml:space="preserve"> Transistors for Sub-Mm Wave Applications.” PhD thesis, Massachusetts Institute of Technology.</w:t>
      </w:r>
    </w:p>
    <w:p w14:paraId="559A17CD" w14:textId="77777777" w:rsidR="005746E3" w:rsidRPr="005746E3" w:rsidRDefault="005746E3" w:rsidP="005746E3"/>
    <w:p w14:paraId="6BAF9F92" w14:textId="138FF9AE" w:rsidR="005746E3" w:rsidRDefault="005746E3" w:rsidP="005746E3">
      <w:pPr>
        <w:pStyle w:val="Bibliography"/>
        <w:ind w:left="360"/>
      </w:pPr>
      <w:r>
        <w:t xml:space="preserve">T. Palacios et. al. “Ge-Spacer Technology in </w:t>
      </w:r>
      <w:proofErr w:type="spellStart"/>
      <w:r>
        <w:t>AlGaN</w:t>
      </w:r>
      <w:proofErr w:type="spellEnd"/>
      <w:r>
        <w:t>/</w:t>
      </w:r>
      <w:proofErr w:type="spellStart"/>
      <w:r>
        <w:t>GaN</w:t>
      </w:r>
      <w:proofErr w:type="spellEnd"/>
      <w:r>
        <w:t xml:space="preserve"> HEMTs for Mm-Wave Applications.” In </w:t>
      </w:r>
      <w:r>
        <w:rPr>
          <w:i/>
          <w:iCs/>
        </w:rPr>
        <w:t>Electron Devices Meeting, n.d. IEDM Technical Digest. IEEE International</w:t>
      </w:r>
      <w:r>
        <w:t>, 3–pp. IEEE.</w:t>
      </w:r>
    </w:p>
    <w:p w14:paraId="156A3266" w14:textId="77777777" w:rsidR="005746E3" w:rsidRPr="005746E3" w:rsidRDefault="005746E3" w:rsidP="005746E3"/>
    <w:p w14:paraId="4B89A045" w14:textId="261C30A6" w:rsidR="005746E3" w:rsidRDefault="005746E3" w:rsidP="005746E3">
      <w:pPr>
        <w:pStyle w:val="Bibliography"/>
        <w:ind w:left="360"/>
      </w:pPr>
      <w:r>
        <w:t xml:space="preserve">T. Palacios et. al. “System-Level Applications of Two-Dimensional Materials: Challenges and Opportunities.” In </w:t>
      </w:r>
      <w:r>
        <w:rPr>
          <w:i/>
          <w:iCs/>
        </w:rPr>
        <w:t>Device Research Conference (DRC), 2015 73rd Annual</w:t>
      </w:r>
      <w:r>
        <w:t>, 233–34. IEEE.</w:t>
      </w:r>
    </w:p>
    <w:p w14:paraId="22830F9F" w14:textId="77777777" w:rsidR="005746E3" w:rsidRPr="005746E3" w:rsidRDefault="005746E3" w:rsidP="005746E3"/>
    <w:p w14:paraId="79D65732" w14:textId="18FB0CE6" w:rsidR="005746E3" w:rsidRDefault="005746E3" w:rsidP="005746E3">
      <w:pPr>
        <w:pStyle w:val="Bibliography"/>
        <w:ind w:left="360"/>
      </w:pPr>
      <w:r>
        <w:t xml:space="preserve">T. Palacios et. al. “Technology and Performance of Submicron Metal-Semiconductor-Metal </w:t>
      </w:r>
      <w:proofErr w:type="spellStart"/>
      <w:r>
        <w:t>GaN</w:t>
      </w:r>
      <w:proofErr w:type="spellEnd"/>
      <w:r>
        <w:t xml:space="preserve"> Ultraviolet Detectors.” In </w:t>
      </w:r>
      <w:r>
        <w:rPr>
          <w:i/>
          <w:iCs/>
        </w:rPr>
        <w:t>Device Research Conference, 2002. 60th DRC. Conference Digest</w:t>
      </w:r>
      <w:r>
        <w:t>, 141–42. IEEE.</w:t>
      </w:r>
    </w:p>
    <w:p w14:paraId="722A87A1" w14:textId="77777777" w:rsidR="005746E3" w:rsidRPr="005746E3" w:rsidRDefault="005746E3" w:rsidP="005746E3"/>
    <w:p w14:paraId="2EDC1B17" w14:textId="64A20E8B" w:rsidR="005746E3" w:rsidRDefault="005746E3" w:rsidP="005746E3">
      <w:pPr>
        <w:pStyle w:val="Bibliography"/>
        <w:ind w:left="360"/>
      </w:pPr>
      <w:r>
        <w:t>T. Palacios et. al. “The Challenges and Rewards of Industry/University Collaborative Research.” In. Institute of Electrical and Electronics Engineers.</w:t>
      </w:r>
    </w:p>
    <w:p w14:paraId="3814C96E" w14:textId="77777777" w:rsidR="005746E3" w:rsidRPr="005746E3" w:rsidRDefault="005746E3" w:rsidP="005746E3"/>
    <w:p w14:paraId="4D0819FF" w14:textId="10806020" w:rsidR="005746E3" w:rsidRDefault="005746E3" w:rsidP="005746E3">
      <w:pPr>
        <w:pStyle w:val="Bibliography"/>
        <w:ind w:left="360"/>
      </w:pPr>
      <w:r>
        <w:t xml:space="preserve">T. Palacios et. al. “Two-Dimensional Crystals for Ubiquitous Electronics.” In </w:t>
      </w:r>
      <w:r>
        <w:rPr>
          <w:i/>
          <w:iCs/>
        </w:rPr>
        <w:t>Meeting Abstracts</w:t>
      </w:r>
      <w:r>
        <w:t>, 766–66. 17. The Electrochemical Society.</w:t>
      </w:r>
    </w:p>
    <w:p w14:paraId="27F452F7" w14:textId="77777777" w:rsidR="005746E3" w:rsidRPr="005746E3" w:rsidRDefault="005746E3" w:rsidP="005746E3"/>
    <w:p w14:paraId="4ADA20E8" w14:textId="631F8F11" w:rsidR="005746E3" w:rsidRDefault="005746E3" w:rsidP="005746E3">
      <w:pPr>
        <w:pStyle w:val="Bibliography"/>
        <w:ind w:left="360"/>
      </w:pPr>
      <w:r>
        <w:t>Wang, H, and T Palacios. n.d. “New Technologies for High-Frequency Gan Transistors.”</w:t>
      </w:r>
    </w:p>
    <w:p w14:paraId="4CC06800" w14:textId="77777777" w:rsidR="005746E3" w:rsidRPr="005746E3" w:rsidRDefault="005746E3" w:rsidP="005746E3"/>
    <w:p w14:paraId="2D2D32E2" w14:textId="0C62A643" w:rsidR="005746E3" w:rsidRDefault="005746E3" w:rsidP="005746E3">
      <w:pPr>
        <w:pStyle w:val="Bibliography"/>
        <w:ind w:left="360"/>
      </w:pPr>
      <w:r>
        <w:t xml:space="preserve">Wang, Han, Lili Yu, Allen Hsu, Xu Zhao, Benjamin Mailly, Charles Mackin, Y Hsien, et al. n.d. “Atom-Thick Materials for the Next Revolution in Electronics.” </w:t>
      </w:r>
      <w:r>
        <w:rPr>
          <w:i/>
          <w:iCs/>
        </w:rPr>
        <w:t>Summer School of the Polytechnic University of Madrid, Madrid, Spain</w:t>
      </w:r>
      <w:r>
        <w:t xml:space="preserve"> 1.</w:t>
      </w:r>
    </w:p>
    <w:p w14:paraId="3F911F26" w14:textId="77777777" w:rsidR="005746E3" w:rsidRPr="005746E3" w:rsidRDefault="005746E3" w:rsidP="005746E3"/>
    <w:p w14:paraId="3A05D055" w14:textId="77777777" w:rsidR="005746E3" w:rsidRDefault="005746E3" w:rsidP="005746E3">
      <w:pPr>
        <w:pStyle w:val="Bibliography"/>
        <w:ind w:left="360"/>
      </w:pPr>
      <w:r>
        <w:t>Wang, R, Y Cai, W Tang, K. M. Lau, and K. J. Chen. n.d. “Compound Semiconductor Devices.”</w:t>
      </w:r>
    </w:p>
    <w:bookmarkEnd w:id="8"/>
    <w:p w14:paraId="0C162A9E" w14:textId="3D64C13B" w:rsidR="005746E3" w:rsidRPr="006F44F6" w:rsidRDefault="005746E3" w:rsidP="005746E3">
      <w:pPr>
        <w:pStyle w:val="Bibliography"/>
        <w:ind w:left="360"/>
        <w:rPr>
          <w:lang w:val="es-ES"/>
        </w:rPr>
      </w:pPr>
      <w:r w:rsidRPr="00473CC0">
        <w:t>Zubair, A, A Nourbakhsh, JY Hong, J Kong, M Dresselhaus, and T Palacios. n.d. “Characterization of Graphene/</w:t>
      </w:r>
      <w:proofErr w:type="spellStart"/>
      <w:r w:rsidRPr="00473CC0">
        <w:t>GaN</w:t>
      </w:r>
      <w:proofErr w:type="spellEnd"/>
      <w:r w:rsidRPr="00473CC0">
        <w:t xml:space="preserve"> Heterojunction Diodes for Graphene-on-</w:t>
      </w:r>
      <w:proofErr w:type="spellStart"/>
      <w:r w:rsidRPr="00473CC0">
        <w:t>GaN</w:t>
      </w:r>
      <w:proofErr w:type="spellEnd"/>
      <w:r w:rsidRPr="00473CC0">
        <w:t xml:space="preserve"> Hot Electron Transistor.” </w:t>
      </w:r>
      <w:r w:rsidRPr="006F44F6">
        <w:rPr>
          <w:lang w:val="es-ES"/>
        </w:rPr>
        <w:t xml:space="preserve">Electronic </w:t>
      </w:r>
      <w:proofErr w:type="spellStart"/>
      <w:r w:rsidRPr="006F44F6">
        <w:rPr>
          <w:lang w:val="es-ES"/>
        </w:rPr>
        <w:t>Devices</w:t>
      </w:r>
      <w:proofErr w:type="spellEnd"/>
      <w:r w:rsidRPr="006F44F6">
        <w:rPr>
          <w:lang w:val="es-ES"/>
        </w:rPr>
        <w:t>, 60.</w:t>
      </w:r>
    </w:p>
    <w:p w14:paraId="5D55D8C3" w14:textId="77777777" w:rsidR="005746E3" w:rsidRPr="006F44F6" w:rsidRDefault="005746E3" w:rsidP="005746E3">
      <w:pPr>
        <w:rPr>
          <w:lang w:val="es-ES"/>
        </w:rPr>
      </w:pPr>
    </w:p>
    <w:p w14:paraId="496DABCA" w14:textId="6B3CB9D9" w:rsidR="005746E3" w:rsidRPr="006F44F6" w:rsidRDefault="005746E3" w:rsidP="005746E3">
      <w:pPr>
        <w:pStyle w:val="Heading4"/>
        <w:ind w:left="360"/>
        <w:rPr>
          <w:b/>
          <w:bCs/>
          <w:lang w:val="es-ES"/>
        </w:rPr>
      </w:pPr>
      <w:r w:rsidRPr="006F44F6">
        <w:rPr>
          <w:b/>
          <w:bCs/>
          <w:lang w:val="es-ES"/>
        </w:rPr>
        <w:t>2000</w:t>
      </w:r>
    </w:p>
    <w:p w14:paraId="13B2AD99" w14:textId="77777777" w:rsidR="007F636F" w:rsidRPr="006F44F6" w:rsidRDefault="007F636F" w:rsidP="007F636F">
      <w:pPr>
        <w:rPr>
          <w:lang w:val="es-ES"/>
        </w:rPr>
      </w:pPr>
    </w:p>
    <w:p w14:paraId="160407BE" w14:textId="6323A63D" w:rsidR="005746E3" w:rsidRDefault="003148C4" w:rsidP="003148C4">
      <w:pPr>
        <w:pStyle w:val="Bibliography"/>
        <w:ind w:left="360"/>
      </w:pPr>
      <w:r w:rsidRPr="006F44F6">
        <w:rPr>
          <w:lang w:val="es-ES"/>
        </w:rPr>
        <w:t xml:space="preserve">Palacios, T., Calle, F., Varela, M., Ballesteros, C., Monroy, E., Naranjo, F. B., … </w:t>
      </w:r>
      <w:r w:rsidRPr="003148C4">
        <w:t xml:space="preserve">Muñoz, E. (2000). Wet Etching of </w:t>
      </w:r>
      <w:proofErr w:type="spellStart"/>
      <w:r w:rsidRPr="003148C4">
        <w:t>GaN</w:t>
      </w:r>
      <w:proofErr w:type="spellEnd"/>
      <w:r w:rsidRPr="003148C4">
        <w:t xml:space="preserve"> Grown by Molecular Beam Epitaxy on Si (111). Semiconductor Science and Technology, 15(111).</w:t>
      </w:r>
    </w:p>
    <w:p w14:paraId="69AD6BC4" w14:textId="77777777" w:rsidR="003148C4" w:rsidRPr="003148C4" w:rsidRDefault="003148C4" w:rsidP="003148C4"/>
    <w:p w14:paraId="33A9B21B" w14:textId="48BA927C" w:rsidR="005746E3" w:rsidRDefault="005746E3" w:rsidP="005746E3">
      <w:pPr>
        <w:pStyle w:val="Heading4"/>
        <w:ind w:left="360"/>
        <w:rPr>
          <w:b/>
          <w:bCs/>
        </w:rPr>
      </w:pPr>
      <w:r w:rsidRPr="007F636F">
        <w:rPr>
          <w:b/>
          <w:bCs/>
        </w:rPr>
        <w:t>2001</w:t>
      </w:r>
    </w:p>
    <w:p w14:paraId="389278F6" w14:textId="77777777" w:rsidR="007F636F" w:rsidRPr="007F636F" w:rsidRDefault="007F636F" w:rsidP="007F636F"/>
    <w:p w14:paraId="0A391888" w14:textId="59C8BAF9" w:rsidR="005746E3" w:rsidRDefault="003148C4" w:rsidP="003148C4">
      <w:pPr>
        <w:ind w:left="360"/>
      </w:pPr>
      <w:r w:rsidRPr="003148C4">
        <w:t>Eickhoff, M., Ambacher, G., Palacios, E., Calle, G., &amp; Müller, M. (2001). Novel Sensor Applications of Group-III Nitrides. In MRS Online Proceedings Library Archive 693.</w:t>
      </w:r>
    </w:p>
    <w:p w14:paraId="04B9D002" w14:textId="77777777" w:rsidR="003148C4" w:rsidRPr="005746E3" w:rsidRDefault="003148C4" w:rsidP="005746E3"/>
    <w:p w14:paraId="17415840" w14:textId="4B6ECF5B" w:rsidR="005746E3" w:rsidRDefault="005746E3" w:rsidP="005746E3">
      <w:pPr>
        <w:pStyle w:val="Bibliography"/>
        <w:ind w:left="360"/>
      </w:pPr>
      <w:bookmarkStart w:id="9" w:name="ref-monroy2001papers"/>
      <w:r w:rsidRPr="006F44F6">
        <w:rPr>
          <w:lang w:val="es-ES"/>
        </w:rPr>
        <w:t xml:space="preserve">Monroy, E, F Calle, T Palacios, J </w:t>
      </w:r>
      <w:proofErr w:type="spellStart"/>
      <w:r w:rsidRPr="006F44F6">
        <w:rPr>
          <w:lang w:val="es-ES"/>
        </w:rPr>
        <w:t>Sanchez</w:t>
      </w:r>
      <w:proofErr w:type="spellEnd"/>
      <w:r w:rsidRPr="006F44F6">
        <w:rPr>
          <w:lang w:val="es-ES"/>
        </w:rPr>
        <w:t xml:space="preserve">-Osorio, M </w:t>
      </w:r>
      <w:proofErr w:type="spellStart"/>
      <w:r w:rsidRPr="006F44F6">
        <w:rPr>
          <w:lang w:val="es-ES"/>
        </w:rPr>
        <w:t>Verdu</w:t>
      </w:r>
      <w:proofErr w:type="spellEnd"/>
      <w:r w:rsidRPr="006F44F6">
        <w:rPr>
          <w:lang w:val="es-ES"/>
        </w:rPr>
        <w:t xml:space="preserve">, FJ </w:t>
      </w:r>
      <w:proofErr w:type="spellStart"/>
      <w:r w:rsidRPr="006F44F6">
        <w:rPr>
          <w:lang w:val="es-ES"/>
        </w:rPr>
        <w:t>Sanchez</w:t>
      </w:r>
      <w:proofErr w:type="spellEnd"/>
      <w:r w:rsidRPr="006F44F6">
        <w:rPr>
          <w:lang w:val="es-ES"/>
        </w:rPr>
        <w:t xml:space="preserve">, MT </w:t>
      </w:r>
      <w:proofErr w:type="spellStart"/>
      <w:r w:rsidRPr="006F44F6">
        <w:rPr>
          <w:lang w:val="es-ES"/>
        </w:rPr>
        <w:t>Motojo</w:t>
      </w:r>
      <w:proofErr w:type="spellEnd"/>
      <w:r w:rsidRPr="006F44F6">
        <w:rPr>
          <w:lang w:val="es-ES"/>
        </w:rPr>
        <w:t xml:space="preserve">, et al. 2001. </w:t>
      </w:r>
      <w:r>
        <w:t xml:space="preserve">“Papers Presented at the Fourth International Conference on Nitride Semiconductors (ICNS-4) Denver, Colorado, USA, July 16-20, 2001 (Part a. 1)-Device Processing-Reliability of Schottky Contacts.” </w:t>
      </w:r>
      <w:r>
        <w:rPr>
          <w:i/>
          <w:iCs/>
        </w:rPr>
        <w:t>Physica Status Solidi-A-Applied Research</w:t>
      </w:r>
      <w:r>
        <w:t xml:space="preserve"> 188 (1): 367–70.</w:t>
      </w:r>
      <w:bookmarkEnd w:id="9"/>
    </w:p>
    <w:p w14:paraId="7515A781" w14:textId="77777777" w:rsidR="005746E3" w:rsidRPr="005746E3" w:rsidRDefault="005746E3" w:rsidP="005746E3"/>
    <w:p w14:paraId="40E34280" w14:textId="5AC7EAB6" w:rsidR="005746E3" w:rsidRDefault="005746E3" w:rsidP="005746E3">
      <w:pPr>
        <w:pStyle w:val="Bibliography"/>
        <w:ind w:left="360"/>
      </w:pPr>
      <w:bookmarkStart w:id="10" w:name="ref-monroy2001reliability"/>
      <w:r>
        <w:lastRenderedPageBreak/>
        <w:t xml:space="preserve">Monroy, E, F Calle, T Palacios, J Sánchez-Osorio, M Verdú, FJ Sánchez, MT Montojo, et al. 2001. “Reliability of Schottky Contacts on AlGaN.” </w:t>
      </w:r>
      <w:r>
        <w:rPr>
          <w:i/>
          <w:iCs/>
        </w:rPr>
        <w:t>Physica Status Solidi (a)</w:t>
      </w:r>
      <w:r>
        <w:t xml:space="preserve"> 188 (1): 367–70.</w:t>
      </w:r>
      <w:bookmarkEnd w:id="10"/>
    </w:p>
    <w:p w14:paraId="428422DB" w14:textId="77777777" w:rsidR="005746E3" w:rsidRPr="005746E3" w:rsidRDefault="005746E3" w:rsidP="005746E3"/>
    <w:p w14:paraId="697B0BA1" w14:textId="623A041F" w:rsidR="005746E3" w:rsidRDefault="005746E3" w:rsidP="005746E3">
      <w:pPr>
        <w:pStyle w:val="Bibliography"/>
        <w:ind w:left="360"/>
      </w:pPr>
      <w:bookmarkStart w:id="11" w:name="ref-snoeys2001new"/>
      <w:proofErr w:type="spellStart"/>
      <w:r>
        <w:t>Snoeys</w:t>
      </w:r>
      <w:proofErr w:type="spellEnd"/>
      <w:r>
        <w:t xml:space="preserve">, Walter J, TA Palacios Gutierrez, and Giovanni Anelli. 2001. “A New NMOS Layout Structure for Radiation Tolerance.” In </w:t>
      </w:r>
      <w:r>
        <w:rPr>
          <w:i/>
          <w:iCs/>
        </w:rPr>
        <w:t>Nuclear Science Symposium Conference Record, 2001 IEEE</w:t>
      </w:r>
      <w:r>
        <w:t>, 2:822–26. IEEE.</w:t>
      </w:r>
      <w:bookmarkEnd w:id="11"/>
    </w:p>
    <w:p w14:paraId="66BD0DEC" w14:textId="77777777" w:rsidR="005746E3" w:rsidRPr="005746E3" w:rsidRDefault="005746E3" w:rsidP="005746E3"/>
    <w:p w14:paraId="307A053E" w14:textId="77777777" w:rsidR="005746E3" w:rsidRDefault="005746E3" w:rsidP="005746E3">
      <w:pPr>
        <w:pStyle w:val="Bibliography"/>
        <w:ind w:left="360"/>
      </w:pPr>
      <w:bookmarkStart w:id="12" w:name="ref-snoeys20022001"/>
      <w:proofErr w:type="spellStart"/>
      <w:r>
        <w:t>Snoeys</w:t>
      </w:r>
      <w:proofErr w:type="spellEnd"/>
      <w:r>
        <w:t xml:space="preserve">, WJ, TAP Gutierrez, and G Anelli. 2002. “2001 NUCLEAR SCIENCE SYMPOSIUM (NSS), ROOM-TEMPERATURE SEMICONDUCTOR DETECTORS WORKSHOP AND SYMPOSIUM ON NUCLEAR POWER SYSTEMS-ANALOG AND DIGITAL CIRCUITS-a New NMOS Layout Structure For.” </w:t>
      </w:r>
      <w:r>
        <w:rPr>
          <w:i/>
          <w:iCs/>
        </w:rPr>
        <w:t>IEEE Transactions on Nuclear Science</w:t>
      </w:r>
      <w:r>
        <w:t xml:space="preserve"> 49 (4): 1829–33.</w:t>
      </w:r>
      <w:bookmarkEnd w:id="12"/>
    </w:p>
    <w:p w14:paraId="5427E8A0" w14:textId="77777777" w:rsidR="005746E3" w:rsidRPr="00FB473E" w:rsidRDefault="005746E3" w:rsidP="005746E3">
      <w:pPr>
        <w:pStyle w:val="BodyText"/>
      </w:pPr>
    </w:p>
    <w:p w14:paraId="1A141872" w14:textId="6A6D189E" w:rsidR="005746E3" w:rsidRDefault="005746E3" w:rsidP="005746E3">
      <w:pPr>
        <w:pStyle w:val="Heading4"/>
        <w:ind w:left="360"/>
        <w:rPr>
          <w:b/>
          <w:bCs/>
        </w:rPr>
      </w:pPr>
      <w:r w:rsidRPr="007F636F">
        <w:rPr>
          <w:b/>
          <w:bCs/>
        </w:rPr>
        <w:t>2002</w:t>
      </w:r>
    </w:p>
    <w:p w14:paraId="765663B9" w14:textId="77777777" w:rsidR="007F636F" w:rsidRPr="007F636F" w:rsidRDefault="007F636F" w:rsidP="007F636F"/>
    <w:p w14:paraId="0FFA8A7C" w14:textId="7DCC0FD1" w:rsidR="005746E3" w:rsidRDefault="005746E3" w:rsidP="005746E3">
      <w:pPr>
        <w:pStyle w:val="Bibliography"/>
        <w:ind w:left="360"/>
      </w:pPr>
      <w:bookmarkStart w:id="13" w:name="ref-calle2002fabrication"/>
      <w:r>
        <w:t xml:space="preserve">Calle, F., T. Palacios, E. Monroy, J. Grajal, J. M. Tirado, A. Jiménez, R. </w:t>
      </w:r>
      <w:proofErr w:type="spellStart"/>
      <w:r>
        <w:t>Ranchal</w:t>
      </w:r>
      <w:proofErr w:type="spellEnd"/>
      <w:r>
        <w:t xml:space="preserve">, et al. 2002. “Fabrication and Performance of </w:t>
      </w:r>
      <w:proofErr w:type="spellStart"/>
      <w:r>
        <w:t>AlGaN</w:t>
      </w:r>
      <w:proofErr w:type="spellEnd"/>
      <w:r>
        <w:t>/</w:t>
      </w:r>
      <w:proofErr w:type="spellStart"/>
      <w:r>
        <w:t>GaN</w:t>
      </w:r>
      <w:proofErr w:type="spellEnd"/>
      <w:r>
        <w:t xml:space="preserve"> HEMTS.” In </w:t>
      </w:r>
      <w:r>
        <w:rPr>
          <w:i/>
          <w:iCs/>
        </w:rPr>
        <w:t>4th International Conference on Materials for Microelectronics and Nanoengineering, 10-1 June 2002, Espoo, Finland</w:t>
      </w:r>
      <w:r>
        <w:t>, 25–28.</w:t>
      </w:r>
      <w:bookmarkEnd w:id="13"/>
    </w:p>
    <w:p w14:paraId="1887B326" w14:textId="77777777" w:rsidR="005746E3" w:rsidRPr="005746E3" w:rsidRDefault="005746E3" w:rsidP="005746E3"/>
    <w:p w14:paraId="199F6BF3" w14:textId="28F073C6" w:rsidR="005746E3" w:rsidRDefault="005746E3" w:rsidP="005746E3">
      <w:pPr>
        <w:pStyle w:val="Bibliography"/>
        <w:ind w:left="360"/>
      </w:pPr>
      <w:bookmarkStart w:id="14" w:name="ref-eickhoff2002novel"/>
      <w:r>
        <w:t xml:space="preserve">Eickhoff, M, O Ambacher, G Steinhoff, J Schalwig, R Neuberger, T Palacios, E Monroy, F Calle, G Muller, and M Stutzmann. 2002. “Novel Sensor Applications of Group-III Nitrides.” In </w:t>
      </w:r>
      <w:r>
        <w:rPr>
          <w:i/>
          <w:iCs/>
        </w:rPr>
        <w:t>Materials Research Society Symposium Proceedings</w:t>
      </w:r>
      <w:r>
        <w:t>, 693:781–92. Warrendale, Pa.; Materials Research Society; 1999.</w:t>
      </w:r>
      <w:bookmarkEnd w:id="14"/>
    </w:p>
    <w:p w14:paraId="2B964AE6" w14:textId="77777777" w:rsidR="005746E3" w:rsidRPr="005746E3" w:rsidRDefault="005746E3" w:rsidP="005746E3"/>
    <w:p w14:paraId="13FD05E6" w14:textId="3FC41679" w:rsidR="005746E3" w:rsidRDefault="005746E3" w:rsidP="005746E3">
      <w:pPr>
        <w:pStyle w:val="Bibliography"/>
        <w:ind w:left="360"/>
      </w:pPr>
      <w:bookmarkStart w:id="15" w:name="ref-monroy2002thermal"/>
      <w:r>
        <w:t xml:space="preserve">Monroy, E, F Calle, R </w:t>
      </w:r>
      <w:proofErr w:type="spellStart"/>
      <w:r>
        <w:t>Ranchal</w:t>
      </w:r>
      <w:proofErr w:type="spellEnd"/>
      <w:r>
        <w:t xml:space="preserve">, T Palacios, M Verdú, FJ Sánchez, MT Montojo, et al. 2002. “Thermal Stability of Pt-and Ni-Based Schottky Contacts on </w:t>
      </w:r>
      <w:proofErr w:type="spellStart"/>
      <w:r>
        <w:t>GaN</w:t>
      </w:r>
      <w:proofErr w:type="spellEnd"/>
      <w:r>
        <w:t xml:space="preserve"> and Al0. 31Ga0. 69N.” </w:t>
      </w:r>
      <w:r>
        <w:rPr>
          <w:i/>
          <w:iCs/>
        </w:rPr>
        <w:t>Semiconductor Science and Technology</w:t>
      </w:r>
      <w:r>
        <w:t xml:space="preserve"> 17 (9): L47.</w:t>
      </w:r>
      <w:bookmarkEnd w:id="15"/>
    </w:p>
    <w:p w14:paraId="609EED48" w14:textId="77777777" w:rsidR="005746E3" w:rsidRPr="005746E3" w:rsidRDefault="005746E3" w:rsidP="005746E3"/>
    <w:p w14:paraId="6CD7FA01" w14:textId="4C01CE61" w:rsidR="005746E3" w:rsidRDefault="005746E3" w:rsidP="005746E3">
      <w:pPr>
        <w:pStyle w:val="Bibliography"/>
        <w:ind w:left="360"/>
      </w:pPr>
      <w:bookmarkStart w:id="16" w:name="ref-monroy2002assessment"/>
      <w:r>
        <w:t xml:space="preserve">Monroy, E, T Palacios, O Hainaut, F Omnes, F Calle, and J-F </w:t>
      </w:r>
      <w:proofErr w:type="spellStart"/>
      <w:r>
        <w:t>Hochedez</w:t>
      </w:r>
      <w:proofErr w:type="spellEnd"/>
      <w:r>
        <w:t xml:space="preserve">. 2002. “Assessment of </w:t>
      </w:r>
      <w:proofErr w:type="spellStart"/>
      <w:r>
        <w:t>GaN</w:t>
      </w:r>
      <w:proofErr w:type="spellEnd"/>
      <w:r>
        <w:t xml:space="preserve"> Metal–Semiconductor–Metal Photodiodes for High-Energy Ultraviolet Photodetection.” </w:t>
      </w:r>
      <w:r>
        <w:rPr>
          <w:i/>
          <w:iCs/>
        </w:rPr>
        <w:t>Applied Physics Letters</w:t>
      </w:r>
      <w:r>
        <w:t xml:space="preserve"> 80 (17): 3198–3200.</w:t>
      </w:r>
      <w:bookmarkEnd w:id="16"/>
    </w:p>
    <w:p w14:paraId="7C57364D" w14:textId="77777777" w:rsidR="005746E3" w:rsidRPr="005746E3" w:rsidRDefault="005746E3" w:rsidP="005746E3"/>
    <w:p w14:paraId="349EF412" w14:textId="38CB2AB9" w:rsidR="005746E3" w:rsidRDefault="005746E3" w:rsidP="005746E3">
      <w:pPr>
        <w:pStyle w:val="Bibliography"/>
        <w:ind w:left="360"/>
      </w:pPr>
      <w:bookmarkStart w:id="17" w:name="ref-palacios2002high"/>
      <w:r>
        <w:t xml:space="preserve">Palacios, T, E Monroy, F Calle, and F Omnes. 2002a. “High-Responsivity Submicron Metal-Semiconductor-Metal Ultraviolet Detectors.” </w:t>
      </w:r>
      <w:r>
        <w:rPr>
          <w:i/>
          <w:iCs/>
        </w:rPr>
        <w:t>Applied Physics Letters</w:t>
      </w:r>
      <w:r>
        <w:t xml:space="preserve"> 81 (10): 1902–4.</w:t>
      </w:r>
      <w:bookmarkEnd w:id="17"/>
    </w:p>
    <w:p w14:paraId="6532D3B2" w14:textId="77777777" w:rsidR="005746E3" w:rsidRPr="005746E3" w:rsidRDefault="005746E3" w:rsidP="005746E3"/>
    <w:p w14:paraId="51062C2E" w14:textId="69F0415B" w:rsidR="005746E3" w:rsidRDefault="005746E3" w:rsidP="005746E3">
      <w:pPr>
        <w:pStyle w:val="Bibliography"/>
        <w:ind w:left="360"/>
      </w:pPr>
      <w:bookmarkStart w:id="18" w:name="ref-palacios2002submicron"/>
      <w:r w:rsidRPr="006F44F6">
        <w:rPr>
          <w:lang w:val="es-ES"/>
        </w:rPr>
        <w:t xml:space="preserve">Palacios, T, F Calle, E Monroy, and E Muñoz. </w:t>
      </w:r>
      <w:r>
        <w:t xml:space="preserve">2002. “Submicron Technology for III-Nitride Semiconductors.” </w:t>
      </w:r>
      <w:r>
        <w:rPr>
          <w:i/>
          <w:iCs/>
        </w:rPr>
        <w:t>Journal of Vacuum Science &amp; Technology B: Microelectronics and Nanometer Structures Processing, Measurement, and Phenomena</w:t>
      </w:r>
      <w:r>
        <w:t xml:space="preserve"> 20 (5): 2071–74.</w:t>
      </w:r>
      <w:bookmarkEnd w:id="18"/>
    </w:p>
    <w:p w14:paraId="41083D44" w14:textId="77777777" w:rsidR="005746E3" w:rsidRPr="005746E3" w:rsidRDefault="005746E3" w:rsidP="005746E3"/>
    <w:p w14:paraId="74D9D226" w14:textId="7423212F" w:rsidR="005746E3" w:rsidRDefault="005746E3" w:rsidP="005746E3">
      <w:pPr>
        <w:pStyle w:val="Bibliography"/>
        <w:ind w:left="360"/>
      </w:pPr>
      <w:bookmarkStart w:id="19" w:name="ref-palacios2002novel"/>
      <w:r w:rsidRPr="006F44F6">
        <w:rPr>
          <w:lang w:val="es-ES"/>
        </w:rPr>
        <w:t xml:space="preserve">Palacios, T, F Calle, E Monroy, and F Omnes. </w:t>
      </w:r>
      <w:r>
        <w:t xml:space="preserve">2002. “Novel Approaches for Metal–Semiconductor–Metal </w:t>
      </w:r>
      <w:proofErr w:type="spellStart"/>
      <w:r>
        <w:t>GaN</w:t>
      </w:r>
      <w:proofErr w:type="spellEnd"/>
      <w:r>
        <w:t xml:space="preserve"> UV Photodetectors.” </w:t>
      </w:r>
      <w:r>
        <w:rPr>
          <w:i/>
          <w:iCs/>
        </w:rPr>
        <w:t>Physica Status Solidi (a)</w:t>
      </w:r>
      <w:r>
        <w:t xml:space="preserve"> 194 (2): 476–79.</w:t>
      </w:r>
      <w:bookmarkEnd w:id="19"/>
    </w:p>
    <w:p w14:paraId="02BCECDB" w14:textId="77777777" w:rsidR="005746E3" w:rsidRPr="005746E3" w:rsidRDefault="005746E3" w:rsidP="005746E3"/>
    <w:p w14:paraId="635FFC28" w14:textId="24D74CE0" w:rsidR="005746E3" w:rsidRDefault="005746E3" w:rsidP="005746E3">
      <w:pPr>
        <w:pStyle w:val="Bibliography"/>
        <w:ind w:left="360"/>
      </w:pPr>
      <w:bookmarkStart w:id="20" w:name="ref-palacios2002nanotechnology"/>
      <w:r>
        <w:t xml:space="preserve">Palacios, T, F Calle, E Monroy, J Grajal, M Eickhoff, O Ambacher, and C Prieto. 2002. “Nanotechnology for SAW Devices on </w:t>
      </w:r>
      <w:proofErr w:type="spellStart"/>
      <w:r>
        <w:t>AlN</w:t>
      </w:r>
      <w:proofErr w:type="spellEnd"/>
      <w:r>
        <w:t xml:space="preserve"> Epilayers.” </w:t>
      </w:r>
      <w:r>
        <w:rPr>
          <w:i/>
          <w:iCs/>
        </w:rPr>
        <w:t>Materials Science and Engineering: B</w:t>
      </w:r>
      <w:r>
        <w:t xml:space="preserve"> 93 (1): 154–58.</w:t>
      </w:r>
      <w:bookmarkEnd w:id="20"/>
    </w:p>
    <w:p w14:paraId="72ACF382" w14:textId="77777777" w:rsidR="005746E3" w:rsidRPr="005746E3" w:rsidRDefault="005746E3" w:rsidP="005746E3"/>
    <w:p w14:paraId="74596A36" w14:textId="77777777" w:rsidR="005746E3" w:rsidRDefault="005746E3" w:rsidP="005746E3">
      <w:pPr>
        <w:pStyle w:val="Bibliography"/>
        <w:ind w:left="360"/>
      </w:pPr>
      <w:bookmarkStart w:id="21" w:name="ref-rioboo2002hypersonic"/>
      <w:proofErr w:type="spellStart"/>
      <w:r>
        <w:t>Riobóo</w:t>
      </w:r>
      <w:proofErr w:type="spellEnd"/>
      <w:r>
        <w:t xml:space="preserve">, RJ Jiménez, E </w:t>
      </w:r>
      <w:proofErr w:type="spellStart"/>
      <w:r>
        <w:t>Rodrıguez-Canas</w:t>
      </w:r>
      <w:proofErr w:type="spellEnd"/>
      <w:r>
        <w:t xml:space="preserve">, M Vila, C Prieto, F Calle, T Palacios, MA Sánchez, et al. 2002. “Hypersonic Characterization of Sound Propagation Velocity in Al x Ga 1- x n Thin Films.” </w:t>
      </w:r>
      <w:r>
        <w:rPr>
          <w:i/>
          <w:iCs/>
        </w:rPr>
        <w:t>Journal of Applied Physics</w:t>
      </w:r>
      <w:r>
        <w:t xml:space="preserve"> 92 (11): 6868–74.</w:t>
      </w:r>
      <w:bookmarkEnd w:id="21"/>
    </w:p>
    <w:p w14:paraId="254C9819" w14:textId="7DEC9B1A" w:rsidR="005746E3" w:rsidRDefault="005746E3" w:rsidP="005746E3">
      <w:pPr>
        <w:pStyle w:val="Bibliography"/>
        <w:ind w:left="360"/>
      </w:pPr>
      <w:bookmarkStart w:id="22" w:name="ref-rubio2002brillouin"/>
      <w:r>
        <w:lastRenderedPageBreak/>
        <w:t>Rubio-Zuazo, J, RJ Jiménez-</w:t>
      </w:r>
      <w:proofErr w:type="spellStart"/>
      <w:r>
        <w:t>Riob</w:t>
      </w:r>
      <w:proofErr w:type="spellEnd"/>
      <w:r>
        <w:t xml:space="preserve">, E </w:t>
      </w:r>
      <w:proofErr w:type="spellStart"/>
      <w:r>
        <w:t>Rodrı́guez-Cañas</w:t>
      </w:r>
      <w:proofErr w:type="spellEnd"/>
      <w:r>
        <w:t xml:space="preserve">, C Prieto, T Palacios, F Calle, E Monroy, and MA </w:t>
      </w:r>
      <w:proofErr w:type="spellStart"/>
      <w:r>
        <w:t>Sánchez-Garcı́a</w:t>
      </w:r>
      <w:proofErr w:type="spellEnd"/>
      <w:r>
        <w:t xml:space="preserve">. 2002. “Brillouin Characterization of the </w:t>
      </w:r>
      <w:proofErr w:type="spellStart"/>
      <w:r>
        <w:t>Acousticwaves</w:t>
      </w:r>
      <w:proofErr w:type="spellEnd"/>
      <w:r>
        <w:t xml:space="preserve"> Phase-Velocity in Al x Ga 1- x n Epilayers.” </w:t>
      </w:r>
      <w:r>
        <w:rPr>
          <w:i/>
          <w:iCs/>
        </w:rPr>
        <w:t>Materials Science and Engineering: B</w:t>
      </w:r>
      <w:r>
        <w:t xml:space="preserve"> 93 (1): 168–71.</w:t>
      </w:r>
      <w:bookmarkEnd w:id="22"/>
    </w:p>
    <w:p w14:paraId="79073F36" w14:textId="77777777" w:rsidR="005746E3" w:rsidRPr="005746E3" w:rsidRDefault="005746E3" w:rsidP="005746E3"/>
    <w:p w14:paraId="0673C1F0" w14:textId="08450716" w:rsidR="005746E3" w:rsidRDefault="005746E3" w:rsidP="005746E3">
      <w:pPr>
        <w:pStyle w:val="Bibliography"/>
        <w:ind w:left="360"/>
      </w:pPr>
      <w:r>
        <w:t xml:space="preserve">Sanchez, AM, FJ Pacheco, SI Molina, P </w:t>
      </w:r>
      <w:proofErr w:type="spellStart"/>
      <w:r>
        <w:t>Ruterana</w:t>
      </w:r>
      <w:proofErr w:type="spellEnd"/>
      <w:r>
        <w:t xml:space="preserve">, F Calle, TA Palacios, MA Sánchez-Garcıa, E Calleja, and R </w:t>
      </w:r>
      <w:proofErr w:type="spellStart"/>
      <w:r>
        <w:t>Garcıa</w:t>
      </w:r>
      <w:proofErr w:type="spellEnd"/>
      <w:r>
        <w:t>. 2002. “</w:t>
      </w:r>
      <w:proofErr w:type="spellStart"/>
      <w:r>
        <w:t>AlN</w:t>
      </w:r>
      <w:proofErr w:type="spellEnd"/>
      <w:r>
        <w:t xml:space="preserve"> Buffer Layer Thickness Influence on Inversion Domains in </w:t>
      </w:r>
      <w:proofErr w:type="spellStart"/>
      <w:r>
        <w:t>GaN</w:t>
      </w:r>
      <w:proofErr w:type="spellEnd"/>
      <w:r>
        <w:t>/</w:t>
      </w:r>
      <w:proofErr w:type="spellStart"/>
      <w:r>
        <w:t>AlN</w:t>
      </w:r>
      <w:proofErr w:type="spellEnd"/>
      <w:r>
        <w:t xml:space="preserve">/Si (111).” </w:t>
      </w:r>
      <w:r>
        <w:rPr>
          <w:i/>
          <w:iCs/>
        </w:rPr>
        <w:t>Materials Science and Engineering: B</w:t>
      </w:r>
      <w:r>
        <w:t xml:space="preserve"> 93 (1): 181–84.</w:t>
      </w:r>
    </w:p>
    <w:p w14:paraId="5B2D8D2A" w14:textId="77777777" w:rsidR="007F636F" w:rsidRPr="007F636F" w:rsidRDefault="007F636F" w:rsidP="007F636F"/>
    <w:p w14:paraId="21E3D946" w14:textId="7D8D6A9B" w:rsidR="005746E3" w:rsidRDefault="005746E3" w:rsidP="005746E3">
      <w:pPr>
        <w:pStyle w:val="Heading4"/>
        <w:ind w:left="360"/>
        <w:rPr>
          <w:b/>
          <w:bCs/>
        </w:rPr>
      </w:pPr>
      <w:r w:rsidRPr="007F636F">
        <w:rPr>
          <w:b/>
          <w:bCs/>
        </w:rPr>
        <w:t>2003</w:t>
      </w:r>
    </w:p>
    <w:p w14:paraId="353FC128" w14:textId="77777777" w:rsidR="007F636F" w:rsidRPr="007F636F" w:rsidRDefault="007F636F" w:rsidP="007F636F"/>
    <w:p w14:paraId="3D13180A" w14:textId="2610E3BE" w:rsidR="005746E3" w:rsidRDefault="005746E3" w:rsidP="005746E3">
      <w:pPr>
        <w:pStyle w:val="Bibliography"/>
        <w:ind w:left="360"/>
      </w:pPr>
      <w:bookmarkStart w:id="23" w:name="ref-bougrioua2003engineering"/>
      <w:proofErr w:type="spellStart"/>
      <w:r>
        <w:t>Bougrioua</w:t>
      </w:r>
      <w:proofErr w:type="spellEnd"/>
      <w:r>
        <w:t xml:space="preserve">, </w:t>
      </w:r>
      <w:proofErr w:type="spellStart"/>
      <w:r>
        <w:t>Zahia</w:t>
      </w:r>
      <w:proofErr w:type="spellEnd"/>
      <w:r>
        <w:t xml:space="preserve">, Ingrid </w:t>
      </w:r>
      <w:proofErr w:type="spellStart"/>
      <w:r>
        <w:t>Moerman</w:t>
      </w:r>
      <w:proofErr w:type="spellEnd"/>
      <w:r>
        <w:t xml:space="preserve">, L Nistor, B Van Daele, E Monroy, T Palacios, F Calle, and M Leroux. 2003. “Engineering of an Insulating Buffer and Use of </w:t>
      </w:r>
      <w:proofErr w:type="spellStart"/>
      <w:r>
        <w:t>AlN</w:t>
      </w:r>
      <w:proofErr w:type="spellEnd"/>
      <w:r>
        <w:t xml:space="preserve"> Interlayers: Two </w:t>
      </w:r>
      <w:proofErr w:type="spellStart"/>
      <w:r>
        <w:t>Optimisations</w:t>
      </w:r>
      <w:proofErr w:type="spellEnd"/>
      <w:r>
        <w:t xml:space="preserve"> for </w:t>
      </w:r>
      <w:proofErr w:type="spellStart"/>
      <w:r>
        <w:t>AlGaN</w:t>
      </w:r>
      <w:proofErr w:type="spellEnd"/>
      <w:r>
        <w:t>–</w:t>
      </w:r>
      <w:proofErr w:type="spellStart"/>
      <w:r>
        <w:t>GaN</w:t>
      </w:r>
      <w:proofErr w:type="spellEnd"/>
      <w:r>
        <w:t xml:space="preserve"> HEMT-Like Structures.” </w:t>
      </w:r>
      <w:r>
        <w:rPr>
          <w:i/>
          <w:iCs/>
        </w:rPr>
        <w:t>Physica Status Solidi (a)</w:t>
      </w:r>
      <w:r>
        <w:t xml:space="preserve"> 195 (1): 93–100.</w:t>
      </w:r>
      <w:bookmarkEnd w:id="23"/>
    </w:p>
    <w:p w14:paraId="70FDC3DE" w14:textId="77777777" w:rsidR="005746E3" w:rsidRPr="005746E3" w:rsidRDefault="005746E3" w:rsidP="005746E3"/>
    <w:p w14:paraId="208E07A9" w14:textId="524FFF4D" w:rsidR="005746E3" w:rsidRDefault="005746E3" w:rsidP="005746E3">
      <w:pPr>
        <w:pStyle w:val="Bibliography"/>
        <w:ind w:left="360"/>
      </w:pPr>
      <w:bookmarkStart w:id="24" w:name="ref-buttari2003origin"/>
      <w:r>
        <w:t xml:space="preserve">Buttari, D, A Chini, T Palacios, R Coffie, L Shen, H Xing, S </w:t>
      </w:r>
      <w:proofErr w:type="spellStart"/>
      <w:r>
        <w:t>Heikman</w:t>
      </w:r>
      <w:proofErr w:type="spellEnd"/>
      <w:r>
        <w:t xml:space="preserve">, et al. 2003. “Origin of Etch Delay Time in Cl 2 Dry Etching of </w:t>
      </w:r>
      <w:proofErr w:type="spellStart"/>
      <w:r>
        <w:t>AlGaN</w:t>
      </w:r>
      <w:proofErr w:type="spellEnd"/>
      <w:r>
        <w:t>/</w:t>
      </w:r>
      <w:proofErr w:type="spellStart"/>
      <w:r>
        <w:t>GaN</w:t>
      </w:r>
      <w:proofErr w:type="spellEnd"/>
      <w:r>
        <w:t xml:space="preserve"> Structures.” </w:t>
      </w:r>
      <w:r>
        <w:rPr>
          <w:i/>
          <w:iCs/>
        </w:rPr>
        <w:t>Applied Physics Letters</w:t>
      </w:r>
      <w:r>
        <w:t xml:space="preserve"> 83 (23): 4779–81.</w:t>
      </w:r>
      <w:bookmarkEnd w:id="24"/>
    </w:p>
    <w:p w14:paraId="62021D4A" w14:textId="77777777" w:rsidR="005746E3" w:rsidRPr="005746E3" w:rsidRDefault="005746E3" w:rsidP="005746E3"/>
    <w:p w14:paraId="03C89193" w14:textId="062A8471" w:rsidR="005746E3" w:rsidRDefault="005746E3" w:rsidP="005746E3">
      <w:pPr>
        <w:pStyle w:val="Bibliography"/>
        <w:ind w:left="360"/>
      </w:pPr>
      <w:bookmarkStart w:id="25" w:name="ref-calle2003algan"/>
      <w:r>
        <w:t>Calle, F, T Palacios, E Monroy, J Grajal, M Verdu, Zahia Bougrioua, and Ingrid Moerman. 2003. “</w:t>
      </w:r>
      <w:proofErr w:type="spellStart"/>
      <w:r>
        <w:t>AlGaN</w:t>
      </w:r>
      <w:proofErr w:type="spellEnd"/>
      <w:r>
        <w:t>/</w:t>
      </w:r>
      <w:proofErr w:type="spellStart"/>
      <w:r>
        <w:t>GaN</w:t>
      </w:r>
      <w:proofErr w:type="spellEnd"/>
      <w:r>
        <w:t xml:space="preserve"> HEMTS: Material, Processing, and Characterization.” </w:t>
      </w:r>
      <w:r>
        <w:rPr>
          <w:i/>
          <w:iCs/>
        </w:rPr>
        <w:t>Journal of Materials Science: Materials in Electronics</w:t>
      </w:r>
      <w:r>
        <w:t xml:space="preserve"> 14 (5): 271–77.</w:t>
      </w:r>
      <w:bookmarkEnd w:id="25"/>
    </w:p>
    <w:p w14:paraId="28278D63" w14:textId="77777777" w:rsidR="005746E3" w:rsidRPr="005746E3" w:rsidRDefault="005746E3" w:rsidP="005746E3"/>
    <w:p w14:paraId="40856A33" w14:textId="1067DA7F" w:rsidR="005746E3" w:rsidRDefault="005746E3" w:rsidP="005746E3">
      <w:pPr>
        <w:pStyle w:val="Bibliography"/>
        <w:ind w:left="360"/>
      </w:pPr>
      <w:r>
        <w:t xml:space="preserve">Palacios, T, E Snow, Y Pei, A Chakraborty, S Keller, S. P. </w:t>
      </w:r>
      <w:proofErr w:type="spellStart"/>
      <w:r>
        <w:t>DenBaars</w:t>
      </w:r>
      <w:proofErr w:type="spellEnd"/>
      <w:r>
        <w:t xml:space="preserve">, and UK Mishra. 2003. “32.7 Ge-Spacer Technology in </w:t>
      </w:r>
      <w:proofErr w:type="spellStart"/>
      <w:r>
        <w:t>AlGaN</w:t>
      </w:r>
      <w:proofErr w:type="spellEnd"/>
      <w:r>
        <w:t>/</w:t>
      </w:r>
      <w:proofErr w:type="spellStart"/>
      <w:r>
        <w:t>GaN</w:t>
      </w:r>
      <w:proofErr w:type="spellEnd"/>
      <w:r>
        <w:t xml:space="preserve"> HEMTs for Mm-Wave Applications.” In </w:t>
      </w:r>
      <w:r>
        <w:rPr>
          <w:i/>
          <w:iCs/>
        </w:rPr>
        <w:t>INTERNATIONAL ELECTRON DEVICES MEETING</w:t>
      </w:r>
      <w:r>
        <w:t>, 1:1084–84. 1.</w:t>
      </w:r>
    </w:p>
    <w:p w14:paraId="7B35F135" w14:textId="77777777" w:rsidR="005746E3" w:rsidRPr="005746E3" w:rsidRDefault="005746E3" w:rsidP="005746E3"/>
    <w:p w14:paraId="59481066" w14:textId="69E1F751" w:rsidR="005746E3" w:rsidRDefault="005746E3" w:rsidP="005746E3">
      <w:pPr>
        <w:pStyle w:val="Heading4"/>
        <w:ind w:left="360"/>
        <w:rPr>
          <w:b/>
          <w:bCs/>
        </w:rPr>
      </w:pPr>
      <w:r w:rsidRPr="007F636F">
        <w:rPr>
          <w:b/>
          <w:bCs/>
        </w:rPr>
        <w:t>2004</w:t>
      </w:r>
    </w:p>
    <w:p w14:paraId="1CD9CBD3" w14:textId="77777777" w:rsidR="007F636F" w:rsidRPr="007F636F" w:rsidRDefault="007F636F" w:rsidP="007F636F"/>
    <w:p w14:paraId="3CAA0C25" w14:textId="5F736B7F" w:rsidR="005746E3" w:rsidRDefault="005746E3" w:rsidP="005746E3">
      <w:pPr>
        <w:pStyle w:val="Bibliography"/>
        <w:ind w:left="360"/>
      </w:pPr>
      <w:bookmarkStart w:id="26" w:name="ref-buttari2004selective"/>
      <w:r>
        <w:t xml:space="preserve">Buttari, D, A Chini, A Chakraborty, L McCarthy, H Xing, T Palacios, L Shen, S Keller, and UK Mishra. 2004. “Selective Dry Etching of </w:t>
      </w:r>
      <w:proofErr w:type="spellStart"/>
      <w:r>
        <w:t>GaN</w:t>
      </w:r>
      <w:proofErr w:type="spellEnd"/>
      <w:r>
        <w:t xml:space="preserve"> over </w:t>
      </w:r>
      <w:proofErr w:type="spellStart"/>
      <w:r>
        <w:t>AlGaN</w:t>
      </w:r>
      <w:proofErr w:type="spellEnd"/>
      <w:r>
        <w:t xml:space="preserve"> in </w:t>
      </w:r>
      <w:proofErr w:type="spellStart"/>
      <w:r>
        <w:t>BCl</w:t>
      </w:r>
      <w:proofErr w:type="spellEnd"/>
      <w:r>
        <w:t xml:space="preserve"> 3/SF 6 Mixtures.” </w:t>
      </w:r>
      <w:r>
        <w:rPr>
          <w:i/>
          <w:iCs/>
        </w:rPr>
        <w:t xml:space="preserve">International Journal of </w:t>
      </w:r>
      <w:proofErr w:type="gramStart"/>
      <w:r>
        <w:rPr>
          <w:i/>
          <w:iCs/>
        </w:rPr>
        <w:t>High Speed</w:t>
      </w:r>
      <w:proofErr w:type="gramEnd"/>
      <w:r>
        <w:rPr>
          <w:i/>
          <w:iCs/>
        </w:rPr>
        <w:t xml:space="preserve"> Electronics and Systems</w:t>
      </w:r>
      <w:r>
        <w:t xml:space="preserve"> 14 (03): 756–61.</w:t>
      </w:r>
      <w:bookmarkEnd w:id="26"/>
    </w:p>
    <w:p w14:paraId="69EFE10B" w14:textId="77777777" w:rsidR="005746E3" w:rsidRPr="005746E3" w:rsidRDefault="005746E3" w:rsidP="005746E3"/>
    <w:p w14:paraId="62A0C147" w14:textId="32995124" w:rsidR="005746E3" w:rsidRDefault="005746E3" w:rsidP="005746E3">
      <w:pPr>
        <w:pStyle w:val="Bibliography"/>
        <w:ind w:left="360"/>
      </w:pPr>
      <w:bookmarkStart w:id="27" w:name="ref-calle2004surface"/>
      <w:r w:rsidRPr="00C40E68">
        <w:rPr>
          <w:lang w:val="es-ES"/>
        </w:rPr>
        <w:t xml:space="preserve">Calle, Fernando, T Palacios, J Pedros, and J Grajal. </w:t>
      </w:r>
      <w:r>
        <w:t xml:space="preserve">2004. “Surface-Acoustic-Wave-Controlled Photodetectors.” In </w:t>
      </w:r>
      <w:r>
        <w:rPr>
          <w:i/>
          <w:iCs/>
        </w:rPr>
        <w:t xml:space="preserve">Second European Workshop on Optical </w:t>
      </w:r>
      <w:proofErr w:type="spellStart"/>
      <w:r>
        <w:rPr>
          <w:i/>
          <w:iCs/>
        </w:rPr>
        <w:t>Fibre</w:t>
      </w:r>
      <w:proofErr w:type="spellEnd"/>
      <w:r>
        <w:rPr>
          <w:i/>
          <w:iCs/>
        </w:rPr>
        <w:t xml:space="preserve"> Sensors</w:t>
      </w:r>
      <w:r>
        <w:t>, 439–42. International Society for Optics; Photonics.</w:t>
      </w:r>
      <w:bookmarkEnd w:id="27"/>
    </w:p>
    <w:p w14:paraId="3ECAAC5E" w14:textId="77777777" w:rsidR="005746E3" w:rsidRPr="005746E3" w:rsidRDefault="005746E3" w:rsidP="005746E3"/>
    <w:p w14:paraId="4C23B8D4" w14:textId="00436745" w:rsidR="005746E3" w:rsidRPr="006F44F6" w:rsidRDefault="005746E3" w:rsidP="005746E3">
      <w:pPr>
        <w:pStyle w:val="Bibliography"/>
        <w:ind w:left="360"/>
        <w:rPr>
          <w:lang w:val="es-ES"/>
        </w:rPr>
      </w:pPr>
      <w:bookmarkStart w:id="28" w:name="ref-chini2004effect"/>
      <w:r>
        <w:t xml:space="preserve">Chini, A, D Buttari, R Coffie, L Shen, T Palacios, S </w:t>
      </w:r>
      <w:proofErr w:type="spellStart"/>
      <w:r>
        <w:t>Heikman</w:t>
      </w:r>
      <w:proofErr w:type="spellEnd"/>
      <w:r>
        <w:t xml:space="preserve">, A Chakraborty, S Keller, and UK Mishra. 2004. “Effect of Gate Recessing on Linearity Characteristics of </w:t>
      </w:r>
      <w:proofErr w:type="spellStart"/>
      <w:r>
        <w:t>AlGaN</w:t>
      </w:r>
      <w:proofErr w:type="spellEnd"/>
      <w:r>
        <w:t>/</w:t>
      </w:r>
      <w:proofErr w:type="spellStart"/>
      <w:r>
        <w:t>GaN</w:t>
      </w:r>
      <w:proofErr w:type="spellEnd"/>
      <w:r>
        <w:t xml:space="preserve"> HEMTs.” In </w:t>
      </w:r>
      <w:r>
        <w:rPr>
          <w:i/>
          <w:iCs/>
        </w:rPr>
        <w:t>Device Research Conference, 2004. 62nd DRC. Conference Digest [Includes’ Late News Papers’ Volume]</w:t>
      </w:r>
      <w:r>
        <w:t xml:space="preserve">, 33–34. </w:t>
      </w:r>
      <w:r w:rsidRPr="006F44F6">
        <w:rPr>
          <w:lang w:val="es-ES"/>
        </w:rPr>
        <w:t>IEEE.</w:t>
      </w:r>
      <w:bookmarkEnd w:id="28"/>
    </w:p>
    <w:p w14:paraId="34DD82BB" w14:textId="77777777" w:rsidR="005746E3" w:rsidRPr="006F44F6" w:rsidRDefault="005746E3" w:rsidP="005746E3">
      <w:pPr>
        <w:rPr>
          <w:lang w:val="es-ES"/>
        </w:rPr>
      </w:pPr>
    </w:p>
    <w:p w14:paraId="11767669" w14:textId="28B77241" w:rsidR="005746E3" w:rsidRDefault="005746E3" w:rsidP="005746E3">
      <w:pPr>
        <w:pStyle w:val="Bibliography"/>
        <w:ind w:left="360"/>
      </w:pPr>
      <w:bookmarkStart w:id="29" w:name="ref-grajal2004voltage"/>
      <w:r w:rsidRPr="006F44F6">
        <w:rPr>
          <w:lang w:val="es-ES"/>
        </w:rPr>
        <w:t xml:space="preserve">Grajal, </w:t>
      </w:r>
      <w:proofErr w:type="spellStart"/>
      <w:r w:rsidRPr="006F44F6">
        <w:rPr>
          <w:lang w:val="es-ES"/>
        </w:rPr>
        <w:t>Jesus</w:t>
      </w:r>
      <w:proofErr w:type="spellEnd"/>
      <w:r w:rsidRPr="006F44F6">
        <w:rPr>
          <w:lang w:val="es-ES"/>
        </w:rPr>
        <w:t xml:space="preserve">, Fernando Calle, Jorge Pedros, and </w:t>
      </w:r>
      <w:r w:rsidR="003148C4" w:rsidRPr="006F44F6">
        <w:rPr>
          <w:lang w:val="es-ES"/>
        </w:rPr>
        <w:t>Tomás</w:t>
      </w:r>
      <w:r w:rsidRPr="006F44F6">
        <w:rPr>
          <w:lang w:val="es-ES"/>
        </w:rPr>
        <w:t xml:space="preserve"> Palacios. </w:t>
      </w:r>
      <w:r>
        <w:t xml:space="preserve">2004. “Voltage Controlled SAW Filters on 2DEG </w:t>
      </w:r>
      <w:proofErr w:type="spellStart"/>
      <w:r>
        <w:t>AlGaN</w:t>
      </w:r>
      <w:proofErr w:type="spellEnd"/>
      <w:r>
        <w:t>/</w:t>
      </w:r>
      <w:proofErr w:type="spellStart"/>
      <w:r>
        <w:t>GaN</w:t>
      </w:r>
      <w:proofErr w:type="spellEnd"/>
      <w:r>
        <w:t xml:space="preserve"> Heterostructures.” In </w:t>
      </w:r>
      <w:r>
        <w:rPr>
          <w:i/>
          <w:iCs/>
        </w:rPr>
        <w:t>Microwave Symposium Digest, 2004 IEEE MTT-s International</w:t>
      </w:r>
      <w:r>
        <w:t>, 1:387–90. IEEE.</w:t>
      </w:r>
      <w:bookmarkEnd w:id="29"/>
    </w:p>
    <w:p w14:paraId="119B5128" w14:textId="77777777" w:rsidR="005746E3" w:rsidRPr="005746E3" w:rsidRDefault="005746E3" w:rsidP="005746E3"/>
    <w:p w14:paraId="08A94203" w14:textId="0E852A2D" w:rsidR="005746E3" w:rsidRDefault="005746E3" w:rsidP="005746E3">
      <w:pPr>
        <w:pStyle w:val="Bibliography"/>
        <w:ind w:left="360"/>
      </w:pPr>
      <w:r>
        <w:lastRenderedPageBreak/>
        <w:t xml:space="preserve">Palacios, T, F Calle, and J Grajal. 2004. “Remote Collection and Measurement of Photogenerated Carriers Swept by Surface Acoustic Waves in </w:t>
      </w:r>
      <w:proofErr w:type="spellStart"/>
      <w:r>
        <w:t>GaN</w:t>
      </w:r>
      <w:proofErr w:type="spellEnd"/>
      <w:r>
        <w:t xml:space="preserve">.” </w:t>
      </w:r>
      <w:r>
        <w:rPr>
          <w:i/>
          <w:iCs/>
        </w:rPr>
        <w:t>Applied Physics Letters</w:t>
      </w:r>
      <w:r>
        <w:t xml:space="preserve"> 84 (16): 3166–68.</w:t>
      </w:r>
    </w:p>
    <w:p w14:paraId="25AFAE21" w14:textId="77777777" w:rsidR="005746E3" w:rsidRPr="005746E3" w:rsidRDefault="005746E3" w:rsidP="005746E3"/>
    <w:p w14:paraId="6056127A" w14:textId="5FB80127" w:rsidR="005746E3" w:rsidRDefault="005746E3" w:rsidP="005746E3">
      <w:pPr>
        <w:pStyle w:val="Bibliography"/>
        <w:ind w:left="360"/>
      </w:pPr>
      <w:r>
        <w:t xml:space="preserve">Palacios, T, A Chini, D </w:t>
      </w:r>
      <w:proofErr w:type="spellStart"/>
      <w:r>
        <w:t>Buttari</w:t>
      </w:r>
      <w:proofErr w:type="spellEnd"/>
      <w:r>
        <w:t xml:space="preserve">, S </w:t>
      </w:r>
      <w:proofErr w:type="spellStart"/>
      <w:r>
        <w:t>Heikman</w:t>
      </w:r>
      <w:proofErr w:type="spellEnd"/>
      <w:r>
        <w:t xml:space="preserve">, S Keller, S. P. </w:t>
      </w:r>
      <w:proofErr w:type="spellStart"/>
      <w:r>
        <w:t>Denlaars</w:t>
      </w:r>
      <w:proofErr w:type="spellEnd"/>
      <w:r>
        <w:t xml:space="preserve">, and UK Mishra. 2004. “Use of Multichannel Heterostructures to Improve the Access Resistance and f/Sub t/Linearity in </w:t>
      </w:r>
      <w:proofErr w:type="spellStart"/>
      <w:r>
        <w:t>GaN</w:t>
      </w:r>
      <w:proofErr w:type="spellEnd"/>
      <w:r>
        <w:t xml:space="preserve">-Based HEMTs.” In </w:t>
      </w:r>
      <w:r>
        <w:rPr>
          <w:i/>
          <w:iCs/>
        </w:rPr>
        <w:t>Device Research Conference, 2004. 62nd DRC. Conference Digest [Includes’ Late News Papers’ Volume]</w:t>
      </w:r>
      <w:r>
        <w:t>, 41–42. IEEE.</w:t>
      </w:r>
    </w:p>
    <w:p w14:paraId="311114DA" w14:textId="77777777" w:rsidR="005746E3" w:rsidRPr="005746E3" w:rsidRDefault="005746E3" w:rsidP="005746E3"/>
    <w:p w14:paraId="610FC4A9" w14:textId="634792BB" w:rsidR="005746E3" w:rsidRDefault="005746E3" w:rsidP="005746E3">
      <w:pPr>
        <w:pStyle w:val="Bibliography"/>
        <w:ind w:left="360"/>
      </w:pPr>
      <w:r>
        <w:t xml:space="preserve">Palacios, </w:t>
      </w:r>
      <w:r w:rsidR="003148C4">
        <w:t>Tomás</w:t>
      </w:r>
      <w:r>
        <w:t xml:space="preserve">, S Rajan, L Shen, A Chakraborty, S </w:t>
      </w:r>
      <w:proofErr w:type="spellStart"/>
      <w:r>
        <w:t>Heikman</w:t>
      </w:r>
      <w:proofErr w:type="spellEnd"/>
      <w:r>
        <w:t xml:space="preserve">, S Keller, SP </w:t>
      </w:r>
      <w:proofErr w:type="spellStart"/>
      <w:r>
        <w:t>DenBaars</w:t>
      </w:r>
      <w:proofErr w:type="spellEnd"/>
      <w:r>
        <w:t xml:space="preserve">, and UK Mishra. 2004. “Influence of the Access Resistance in the RF Performance of Mm-Wave </w:t>
      </w:r>
      <w:proofErr w:type="spellStart"/>
      <w:r>
        <w:t>AlGaN</w:t>
      </w:r>
      <w:proofErr w:type="spellEnd"/>
      <w:r>
        <w:t>/</w:t>
      </w:r>
      <w:proofErr w:type="spellStart"/>
      <w:r>
        <w:t>GaN</w:t>
      </w:r>
      <w:proofErr w:type="spellEnd"/>
      <w:r>
        <w:t xml:space="preserve"> HEMTs.” In </w:t>
      </w:r>
      <w:r>
        <w:rPr>
          <w:i/>
          <w:iCs/>
        </w:rPr>
        <w:t>Device Research Conference, 2004. 62nd DRC. Conference Digest [Includes’ Late News Papers’ Volume]</w:t>
      </w:r>
      <w:r>
        <w:t>, 75–76. IEEE.</w:t>
      </w:r>
    </w:p>
    <w:p w14:paraId="4A4012EA" w14:textId="77777777" w:rsidR="005746E3" w:rsidRPr="005746E3" w:rsidRDefault="005746E3" w:rsidP="005746E3"/>
    <w:p w14:paraId="34F86847" w14:textId="439D3125" w:rsidR="005746E3" w:rsidRPr="006F44F6" w:rsidRDefault="005746E3" w:rsidP="005746E3">
      <w:pPr>
        <w:pStyle w:val="Bibliography"/>
        <w:ind w:left="360"/>
        <w:rPr>
          <w:lang w:val="es-ES"/>
        </w:rPr>
      </w:pPr>
      <w:r>
        <w:t xml:space="preserve">Sanabria, Christopher, HONGTAO Xu, </w:t>
      </w:r>
      <w:r w:rsidR="003148C4">
        <w:t>Tomás</w:t>
      </w:r>
      <w:r>
        <w:t xml:space="preserve"> Palacios, P Chakraborty, Sten Heikman, Umesh K Mishra, and Robert A York. 2004. “Influence of the Heterostructure Design on Noise Figure of </w:t>
      </w:r>
      <w:proofErr w:type="spellStart"/>
      <w:r>
        <w:t>AlGaN</w:t>
      </w:r>
      <w:proofErr w:type="spellEnd"/>
      <w:r>
        <w:t>/</w:t>
      </w:r>
      <w:proofErr w:type="spellStart"/>
      <w:r>
        <w:t>GaN</w:t>
      </w:r>
      <w:proofErr w:type="spellEnd"/>
      <w:r>
        <w:t xml:space="preserve"> HEMTs.” In </w:t>
      </w:r>
      <w:r>
        <w:rPr>
          <w:i/>
          <w:iCs/>
        </w:rPr>
        <w:t>Device Research Conference, 2004. 62nd DRC. Conference Digest [Includes’ Late News Papers’ Volume]</w:t>
      </w:r>
      <w:r>
        <w:t xml:space="preserve">, 43–44. </w:t>
      </w:r>
      <w:r w:rsidRPr="006F44F6">
        <w:rPr>
          <w:lang w:val="es-ES"/>
        </w:rPr>
        <w:t>IEEE.</w:t>
      </w:r>
    </w:p>
    <w:p w14:paraId="38C54050" w14:textId="77777777" w:rsidR="005746E3" w:rsidRPr="006F44F6" w:rsidRDefault="005746E3" w:rsidP="005746E3">
      <w:pPr>
        <w:pStyle w:val="Bibliography"/>
        <w:tabs>
          <w:tab w:val="left" w:pos="1950"/>
        </w:tabs>
        <w:ind w:left="360"/>
        <w:rPr>
          <w:lang w:val="es-ES"/>
        </w:rPr>
      </w:pPr>
    </w:p>
    <w:p w14:paraId="024112B6" w14:textId="29E0403D" w:rsidR="005746E3" w:rsidRPr="006F44F6" w:rsidRDefault="005746E3" w:rsidP="005746E3">
      <w:pPr>
        <w:pStyle w:val="Heading4"/>
        <w:ind w:left="360"/>
        <w:rPr>
          <w:b/>
          <w:bCs/>
          <w:lang w:val="es-ES"/>
        </w:rPr>
      </w:pPr>
      <w:r w:rsidRPr="006F44F6">
        <w:rPr>
          <w:b/>
          <w:bCs/>
          <w:lang w:val="es-ES"/>
        </w:rPr>
        <w:t>2005</w:t>
      </w:r>
    </w:p>
    <w:p w14:paraId="1B0D2C78" w14:textId="77777777" w:rsidR="007F636F" w:rsidRPr="006F44F6" w:rsidRDefault="007F636F" w:rsidP="007F636F">
      <w:pPr>
        <w:rPr>
          <w:lang w:val="es-ES"/>
        </w:rPr>
      </w:pPr>
    </w:p>
    <w:p w14:paraId="157774D6" w14:textId="5B68C7D7" w:rsidR="005746E3" w:rsidRDefault="005746E3" w:rsidP="005746E3">
      <w:pPr>
        <w:pStyle w:val="Bibliography"/>
        <w:ind w:left="360"/>
      </w:pPr>
      <w:bookmarkStart w:id="30" w:name="ref-calle2005nitride"/>
      <w:r w:rsidRPr="006F44F6">
        <w:rPr>
          <w:lang w:val="es-ES"/>
        </w:rPr>
        <w:t xml:space="preserve">Calle, Fernando, Jorge </w:t>
      </w:r>
      <w:proofErr w:type="spellStart"/>
      <w:r w:rsidRPr="006F44F6">
        <w:rPr>
          <w:lang w:val="es-ES"/>
        </w:rPr>
        <w:t>Pedrós</w:t>
      </w:r>
      <w:proofErr w:type="spellEnd"/>
      <w:r w:rsidRPr="006F44F6">
        <w:rPr>
          <w:lang w:val="es-ES"/>
        </w:rPr>
        <w:t xml:space="preserve">, </w:t>
      </w:r>
      <w:r w:rsidR="003148C4" w:rsidRPr="006F44F6">
        <w:rPr>
          <w:lang w:val="es-ES"/>
        </w:rPr>
        <w:t>Tomás</w:t>
      </w:r>
      <w:r w:rsidRPr="006F44F6">
        <w:rPr>
          <w:lang w:val="es-ES"/>
        </w:rPr>
        <w:t xml:space="preserve"> Palacios, and Jesús Grajal. </w:t>
      </w:r>
      <w:r>
        <w:t xml:space="preserve">2005. “Nitride-Based Surface Acoustic Wave Devices and Applications.” </w:t>
      </w:r>
      <w:r>
        <w:rPr>
          <w:i/>
          <w:iCs/>
        </w:rPr>
        <w:t>Physica Status Solidi (c)</w:t>
      </w:r>
      <w:r>
        <w:t xml:space="preserve"> 2 (3): 976–83.</w:t>
      </w:r>
      <w:bookmarkEnd w:id="30"/>
    </w:p>
    <w:p w14:paraId="228FDBFC" w14:textId="77777777" w:rsidR="005746E3" w:rsidRPr="005746E3" w:rsidRDefault="005746E3" w:rsidP="005746E3"/>
    <w:p w14:paraId="22C9E95F" w14:textId="03F71E74" w:rsidR="005746E3" w:rsidRDefault="005746E3" w:rsidP="005746E3">
      <w:pPr>
        <w:pStyle w:val="Bibliography"/>
        <w:ind w:left="360"/>
      </w:pPr>
      <w:r>
        <w:t>Palacios, Gutiérrez TA. 2005. “Optimization of the High Frequency Performance of Nitride-Based Transistors.”</w:t>
      </w:r>
    </w:p>
    <w:p w14:paraId="3A57FBB1" w14:textId="77777777" w:rsidR="005746E3" w:rsidRPr="005746E3" w:rsidRDefault="005746E3" w:rsidP="005746E3"/>
    <w:p w14:paraId="370AB1C3" w14:textId="5C5F8DF1" w:rsidR="005746E3" w:rsidRDefault="005746E3" w:rsidP="005746E3">
      <w:pPr>
        <w:pStyle w:val="Bibliography"/>
        <w:ind w:left="360"/>
      </w:pPr>
      <w:r>
        <w:t xml:space="preserve">Palacios, T, A Chakraborty, S Keller, S. P. </w:t>
      </w:r>
      <w:proofErr w:type="spellStart"/>
      <w:r>
        <w:t>DenBaars</w:t>
      </w:r>
      <w:proofErr w:type="spellEnd"/>
      <w:r>
        <w:t>, and UK Mishra. 2005. “</w:t>
      </w:r>
      <w:proofErr w:type="spellStart"/>
      <w:r>
        <w:t>AlGaN</w:t>
      </w:r>
      <w:proofErr w:type="spellEnd"/>
      <w:r>
        <w:t>/</w:t>
      </w:r>
      <w:proofErr w:type="spellStart"/>
      <w:r>
        <w:t>GaN</w:t>
      </w:r>
      <w:proofErr w:type="spellEnd"/>
      <w:r>
        <w:t xml:space="preserve"> HEMTs with an InGaN-Based Back-Barrier.” In </w:t>
      </w:r>
      <w:r>
        <w:rPr>
          <w:i/>
          <w:iCs/>
        </w:rPr>
        <w:t>Device Research Conference Digest, 2005. DRC’05. 63rd</w:t>
      </w:r>
      <w:r>
        <w:t>, 1:181–82. IEEE.</w:t>
      </w:r>
    </w:p>
    <w:p w14:paraId="58D52BD1" w14:textId="77777777" w:rsidR="005746E3" w:rsidRPr="005746E3" w:rsidRDefault="005746E3" w:rsidP="005746E3"/>
    <w:p w14:paraId="30524DEC" w14:textId="04FEE5E5" w:rsidR="005746E3" w:rsidRDefault="005746E3" w:rsidP="005746E3">
      <w:pPr>
        <w:pStyle w:val="Bibliography"/>
        <w:ind w:left="360"/>
      </w:pPr>
      <w:r>
        <w:t xml:space="preserve">Palacios, T, A Chakraborty, S Rajan, C Poblenz, S Keller, S. P. </w:t>
      </w:r>
      <w:proofErr w:type="spellStart"/>
      <w:r>
        <w:t>DenBaars</w:t>
      </w:r>
      <w:proofErr w:type="spellEnd"/>
      <w:r>
        <w:t xml:space="preserve">, JS Speck, and UK Mishra. 2005. “High-Power </w:t>
      </w:r>
      <w:proofErr w:type="spellStart"/>
      <w:r>
        <w:t>AlGaN</w:t>
      </w:r>
      <w:proofErr w:type="spellEnd"/>
      <w:r>
        <w:t>/</w:t>
      </w:r>
      <w:proofErr w:type="spellStart"/>
      <w:r>
        <w:t>GaN</w:t>
      </w:r>
      <w:proofErr w:type="spellEnd"/>
      <w:r>
        <w:t xml:space="preserve"> HEMTs for Ka-Band Applications.” </w:t>
      </w:r>
      <w:r>
        <w:rPr>
          <w:i/>
          <w:iCs/>
        </w:rPr>
        <w:t>IEEE Electron Device Letters</w:t>
      </w:r>
      <w:r>
        <w:t xml:space="preserve"> 26 (11): 781–83.</w:t>
      </w:r>
    </w:p>
    <w:p w14:paraId="41C6240F" w14:textId="77777777" w:rsidR="005746E3" w:rsidRPr="005746E3" w:rsidRDefault="005746E3" w:rsidP="005746E3"/>
    <w:p w14:paraId="60842688" w14:textId="6962312F" w:rsidR="005746E3" w:rsidRDefault="005746E3" w:rsidP="005746E3">
      <w:pPr>
        <w:pStyle w:val="Bibliography"/>
        <w:ind w:left="360"/>
      </w:pPr>
      <w:r>
        <w:t xml:space="preserve">Palacios, T, L Shen, S Keller, A Chakraborty, S </w:t>
      </w:r>
      <w:proofErr w:type="spellStart"/>
      <w:r>
        <w:t>Heikman</w:t>
      </w:r>
      <w:proofErr w:type="spellEnd"/>
      <w:r>
        <w:t xml:space="preserve">, D </w:t>
      </w:r>
      <w:proofErr w:type="spellStart"/>
      <w:r>
        <w:t>Buttari</w:t>
      </w:r>
      <w:proofErr w:type="spellEnd"/>
      <w:r>
        <w:t xml:space="preserve">, S. P. </w:t>
      </w:r>
      <w:proofErr w:type="spellStart"/>
      <w:r>
        <w:t>DenBaars</w:t>
      </w:r>
      <w:proofErr w:type="spellEnd"/>
      <w:r>
        <w:t xml:space="preserve">, and UK Mishra. 2005. “Demonstration of a </w:t>
      </w:r>
      <w:proofErr w:type="spellStart"/>
      <w:r>
        <w:t>GaN</w:t>
      </w:r>
      <w:proofErr w:type="spellEnd"/>
      <w:r>
        <w:t xml:space="preserve">-Spacer High Electron Mobility Transistor with Low Alloy Scattering.” </w:t>
      </w:r>
      <w:r>
        <w:rPr>
          <w:i/>
          <w:iCs/>
        </w:rPr>
        <w:t>Physica Status Solidi (a)</w:t>
      </w:r>
      <w:r>
        <w:t xml:space="preserve"> 202 (5): 837–40.</w:t>
      </w:r>
    </w:p>
    <w:p w14:paraId="7705BAD4" w14:textId="77777777" w:rsidR="005746E3" w:rsidRPr="005746E3" w:rsidRDefault="005746E3" w:rsidP="005746E3"/>
    <w:p w14:paraId="48C71A67" w14:textId="74ED95FD" w:rsidR="005746E3" w:rsidRDefault="005746E3" w:rsidP="005746E3">
      <w:pPr>
        <w:pStyle w:val="Bibliography"/>
        <w:ind w:left="360"/>
      </w:pPr>
      <w:r>
        <w:t xml:space="preserve">Palacios, </w:t>
      </w:r>
      <w:r w:rsidR="003148C4">
        <w:t>Tomás</w:t>
      </w:r>
      <w:r>
        <w:t xml:space="preserve">, Siddharth Rajan, Arpan Chakraborty, Sten Heikman, Stacia Keller, Steven P </w:t>
      </w:r>
      <w:proofErr w:type="spellStart"/>
      <w:r>
        <w:t>DenBaars</w:t>
      </w:r>
      <w:proofErr w:type="spellEnd"/>
      <w:r>
        <w:t xml:space="preserve">, and Umesh K Mishra. 2005. “Influence of the Dynamic Access Resistance in the Gm and </w:t>
      </w:r>
      <w:proofErr w:type="spellStart"/>
      <w:r>
        <w:t>fT</w:t>
      </w:r>
      <w:proofErr w:type="spellEnd"/>
      <w:r>
        <w:t xml:space="preserve"> Linearity of </w:t>
      </w:r>
      <w:proofErr w:type="spellStart"/>
      <w:r>
        <w:t>AlGaN</w:t>
      </w:r>
      <w:proofErr w:type="spellEnd"/>
      <w:r>
        <w:t>/</w:t>
      </w:r>
      <w:proofErr w:type="spellStart"/>
      <w:r>
        <w:t>GaN</w:t>
      </w:r>
      <w:proofErr w:type="spellEnd"/>
      <w:r>
        <w:t xml:space="preserve"> HEMTs.” </w:t>
      </w:r>
      <w:r>
        <w:rPr>
          <w:i/>
          <w:iCs/>
        </w:rPr>
        <w:t>Electron Devices, IEEE Transactions on</w:t>
      </w:r>
      <w:r>
        <w:t xml:space="preserve"> 52 (10): 2117–23.</w:t>
      </w:r>
    </w:p>
    <w:p w14:paraId="0FF838AB" w14:textId="77777777" w:rsidR="005746E3" w:rsidRPr="005746E3" w:rsidRDefault="005746E3" w:rsidP="005746E3"/>
    <w:p w14:paraId="194CC9F2" w14:textId="40A2AD2C" w:rsidR="005746E3" w:rsidRDefault="005746E3" w:rsidP="005746E3">
      <w:pPr>
        <w:pStyle w:val="Bibliography"/>
        <w:ind w:left="360"/>
      </w:pPr>
      <w:r>
        <w:t xml:space="preserve">Sanabria, Christopher, </w:t>
      </w:r>
      <w:proofErr w:type="spellStart"/>
      <w:r>
        <w:t>Hongtao</w:t>
      </w:r>
      <w:proofErr w:type="spellEnd"/>
      <w:r>
        <w:t xml:space="preserve"> Xu, Tomás Palacios, Arpan Chakraborty, Sten Heikman, Umesh K. Mishra, and Robert A. York. 2005. “Influence of Epitaxial Structure in the Noise Figure of </w:t>
      </w:r>
      <w:proofErr w:type="spellStart"/>
      <w:r>
        <w:t>AlGaN</w:t>
      </w:r>
      <w:proofErr w:type="spellEnd"/>
      <w:r>
        <w:t>/</w:t>
      </w:r>
      <w:proofErr w:type="spellStart"/>
      <w:r>
        <w:t>GaN</w:t>
      </w:r>
      <w:proofErr w:type="spellEnd"/>
      <w:r>
        <w:t xml:space="preserve"> HEMTs.” </w:t>
      </w:r>
      <w:r>
        <w:rPr>
          <w:i/>
          <w:iCs/>
        </w:rPr>
        <w:t>IEEE Transactions on Microwave Theory and Techniques</w:t>
      </w:r>
      <w:r>
        <w:t xml:space="preserve"> 53 (2): 762–69.</w:t>
      </w:r>
    </w:p>
    <w:p w14:paraId="3BDA3B8A" w14:textId="77777777" w:rsidR="005746E3" w:rsidRPr="005746E3" w:rsidRDefault="005746E3" w:rsidP="005746E3"/>
    <w:p w14:paraId="31EC0B4D" w14:textId="6BE86881" w:rsidR="005746E3" w:rsidRDefault="005746E3" w:rsidP="005746E3">
      <w:pPr>
        <w:pStyle w:val="Bibliography"/>
        <w:ind w:left="360"/>
      </w:pPr>
      <w:r>
        <w:lastRenderedPageBreak/>
        <w:t xml:space="preserve">Singh, Madhusudan, Yuh-Renn Wu, </w:t>
      </w:r>
      <w:r w:rsidR="003148C4">
        <w:t>Tomás</w:t>
      </w:r>
      <w:r>
        <w:t xml:space="preserve"> Palacios, Jasprit Singh, and Umesh Mishra. 2005. “Monte Carlo Study of Noise Scaling in </w:t>
      </w:r>
      <w:proofErr w:type="spellStart"/>
      <w:r>
        <w:t>AlGaN</w:t>
      </w:r>
      <w:proofErr w:type="spellEnd"/>
      <w:r>
        <w:t>/</w:t>
      </w:r>
      <w:proofErr w:type="spellStart"/>
      <w:r>
        <w:t>GaN</w:t>
      </w:r>
      <w:proofErr w:type="spellEnd"/>
      <w:r>
        <w:t xml:space="preserve"> HFETs.” In </w:t>
      </w:r>
      <w:r>
        <w:rPr>
          <w:i/>
          <w:iCs/>
        </w:rPr>
        <w:t>AIP Conference Proceedings</w:t>
      </w:r>
      <w:r>
        <w:t>, 772:441–42. 1. AIP.</w:t>
      </w:r>
    </w:p>
    <w:p w14:paraId="0FC7B1DA" w14:textId="77777777" w:rsidR="005746E3" w:rsidRPr="005746E3" w:rsidRDefault="005746E3" w:rsidP="005746E3"/>
    <w:p w14:paraId="155AAAB0" w14:textId="636FB5EF" w:rsidR="005746E3" w:rsidRDefault="005746E3" w:rsidP="005746E3">
      <w:pPr>
        <w:pStyle w:val="Bibliography"/>
        <w:ind w:left="360"/>
      </w:pPr>
      <w:r w:rsidRPr="002B75E9">
        <w:t>T. Palacios et al., "Influence of the dynamic access resistance in the g/sub m/ and f/</w:t>
      </w:r>
      <w:proofErr w:type="gramStart"/>
      <w:r w:rsidRPr="002B75E9">
        <w:t>sub T</w:t>
      </w:r>
      <w:proofErr w:type="gramEnd"/>
      <w:r w:rsidRPr="002B75E9">
        <w:t xml:space="preserve">/ linearity of </w:t>
      </w:r>
      <w:proofErr w:type="spellStart"/>
      <w:r w:rsidRPr="002B75E9">
        <w:t>AlGaN</w:t>
      </w:r>
      <w:proofErr w:type="spellEnd"/>
      <w:r w:rsidRPr="002B75E9">
        <w:t>/</w:t>
      </w:r>
      <w:proofErr w:type="spellStart"/>
      <w:r w:rsidRPr="002B75E9">
        <w:t>GaN</w:t>
      </w:r>
      <w:proofErr w:type="spellEnd"/>
      <w:r w:rsidRPr="002B75E9">
        <w:t xml:space="preserve"> HEMTs," in IEEE Transactions on Electron Devices, vol. 52, no. 10, pp. 2117-2123, Oct. 2005, </w:t>
      </w:r>
      <w:proofErr w:type="spellStart"/>
      <w:r w:rsidRPr="002B75E9">
        <w:t>doi</w:t>
      </w:r>
      <w:proofErr w:type="spellEnd"/>
      <w:r w:rsidRPr="002B75E9">
        <w:t>: 10.1109/TED.2005.856180.</w:t>
      </w:r>
    </w:p>
    <w:p w14:paraId="4FA37075" w14:textId="77777777" w:rsidR="007F636F" w:rsidRPr="007F636F" w:rsidRDefault="007F636F" w:rsidP="007F636F"/>
    <w:p w14:paraId="3CCBDBA2" w14:textId="77777777" w:rsidR="005746E3" w:rsidRPr="007F636F" w:rsidRDefault="005746E3" w:rsidP="005746E3">
      <w:pPr>
        <w:pStyle w:val="Heading4"/>
        <w:ind w:left="360"/>
        <w:rPr>
          <w:b/>
          <w:bCs/>
        </w:rPr>
      </w:pPr>
      <w:r w:rsidRPr="007F636F">
        <w:rPr>
          <w:b/>
          <w:bCs/>
        </w:rPr>
        <w:t>2006</w:t>
      </w:r>
    </w:p>
    <w:p w14:paraId="72380B4A" w14:textId="77777777" w:rsidR="005746E3" w:rsidRDefault="005746E3" w:rsidP="005746E3">
      <w:pPr>
        <w:pStyle w:val="BodyText"/>
        <w:ind w:left="360"/>
        <w:rPr>
          <w:sz w:val="24"/>
          <w:szCs w:val="24"/>
        </w:rPr>
      </w:pPr>
    </w:p>
    <w:p w14:paraId="73B5A1E7" w14:textId="25F36647" w:rsidR="005746E3" w:rsidRDefault="005746E3" w:rsidP="005746E3">
      <w:pPr>
        <w:pStyle w:val="BodyText"/>
        <w:ind w:left="360"/>
        <w:rPr>
          <w:sz w:val="24"/>
          <w:szCs w:val="24"/>
        </w:rPr>
      </w:pPr>
      <w:r w:rsidRPr="005746E3">
        <w:rPr>
          <w:sz w:val="24"/>
          <w:szCs w:val="24"/>
        </w:rPr>
        <w:t xml:space="preserve">Corrion, A. &amp; </w:t>
      </w:r>
      <w:proofErr w:type="spellStart"/>
      <w:r w:rsidRPr="005746E3">
        <w:rPr>
          <w:sz w:val="24"/>
          <w:szCs w:val="24"/>
        </w:rPr>
        <w:t>Poblenz</w:t>
      </w:r>
      <w:proofErr w:type="spellEnd"/>
      <w:r w:rsidRPr="005746E3">
        <w:rPr>
          <w:sz w:val="24"/>
          <w:szCs w:val="24"/>
        </w:rPr>
        <w:t xml:space="preserve">, Christiane &amp; </w:t>
      </w:r>
      <w:proofErr w:type="spellStart"/>
      <w:r w:rsidRPr="005746E3">
        <w:rPr>
          <w:sz w:val="24"/>
          <w:szCs w:val="24"/>
        </w:rPr>
        <w:t>Waltereit</w:t>
      </w:r>
      <w:proofErr w:type="spellEnd"/>
      <w:r w:rsidRPr="005746E3">
        <w:rPr>
          <w:sz w:val="24"/>
          <w:szCs w:val="24"/>
        </w:rPr>
        <w:t xml:space="preserve">, Patrick &amp; Palacios, </w:t>
      </w:r>
      <w:r w:rsidR="003148C4">
        <w:rPr>
          <w:sz w:val="24"/>
          <w:szCs w:val="24"/>
        </w:rPr>
        <w:t>Tomás</w:t>
      </w:r>
      <w:r w:rsidRPr="005746E3">
        <w:rPr>
          <w:sz w:val="24"/>
          <w:szCs w:val="24"/>
        </w:rPr>
        <w:t xml:space="preserve"> &amp; Rajan, Siddharth &amp; Mishra, U.K. &amp; Speck, James. (2006). Review of Recent Developments in Growth of </w:t>
      </w:r>
      <w:proofErr w:type="spellStart"/>
      <w:r w:rsidRPr="005746E3">
        <w:rPr>
          <w:sz w:val="24"/>
          <w:szCs w:val="24"/>
        </w:rPr>
        <w:t>AlGaN</w:t>
      </w:r>
      <w:proofErr w:type="spellEnd"/>
      <w:r w:rsidRPr="005746E3">
        <w:rPr>
          <w:sz w:val="24"/>
          <w:szCs w:val="24"/>
        </w:rPr>
        <w:t>/</w:t>
      </w:r>
      <w:proofErr w:type="spellStart"/>
      <w:r w:rsidRPr="005746E3">
        <w:rPr>
          <w:sz w:val="24"/>
          <w:szCs w:val="24"/>
        </w:rPr>
        <w:t>GaN</w:t>
      </w:r>
      <w:proofErr w:type="spellEnd"/>
      <w:r w:rsidRPr="005746E3">
        <w:rPr>
          <w:sz w:val="24"/>
          <w:szCs w:val="24"/>
        </w:rPr>
        <w:t xml:space="preserve"> High-Electron Mobility Transistors on 4H-SiC by Plasma-Assisted Molecular Beam Epitaxy. IEICE Transactions. 89-C. 906-912. 10.1093/</w:t>
      </w:r>
      <w:proofErr w:type="spellStart"/>
      <w:r w:rsidRPr="005746E3">
        <w:rPr>
          <w:sz w:val="24"/>
          <w:szCs w:val="24"/>
        </w:rPr>
        <w:t>ietele</w:t>
      </w:r>
      <w:proofErr w:type="spellEnd"/>
      <w:r w:rsidRPr="005746E3">
        <w:rPr>
          <w:sz w:val="24"/>
          <w:szCs w:val="24"/>
        </w:rPr>
        <w:t xml:space="preserve">/e89-c.7.906. </w:t>
      </w:r>
    </w:p>
    <w:p w14:paraId="47ED0C17" w14:textId="77777777" w:rsidR="005746E3" w:rsidRPr="005746E3" w:rsidRDefault="005746E3" w:rsidP="005746E3">
      <w:pPr>
        <w:pStyle w:val="BodyText"/>
        <w:ind w:left="360"/>
        <w:rPr>
          <w:sz w:val="24"/>
          <w:szCs w:val="24"/>
        </w:rPr>
      </w:pPr>
    </w:p>
    <w:p w14:paraId="1A1102C5" w14:textId="026BF3AA" w:rsidR="005746E3" w:rsidRDefault="005746E3" w:rsidP="005746E3">
      <w:pPr>
        <w:pStyle w:val="Bibliography"/>
        <w:ind w:left="360"/>
      </w:pPr>
      <w:bookmarkStart w:id="31" w:name="ref-corrion2006review"/>
      <w:r>
        <w:t xml:space="preserve">Corrion, Andrea, Christiane Poblenz, Patrick Waltereit, </w:t>
      </w:r>
      <w:r w:rsidR="003148C4">
        <w:t>Tomás</w:t>
      </w:r>
      <w:r>
        <w:t xml:space="preserve"> Palacios, Siddharth Rajan, Umesh K Mishra, and Jim S Speck. 2006a. “Review of Recent Developments in Growth of </w:t>
      </w:r>
      <w:proofErr w:type="spellStart"/>
      <w:r>
        <w:t>AlGaN</w:t>
      </w:r>
      <w:proofErr w:type="spellEnd"/>
      <w:r>
        <w:t>/</w:t>
      </w:r>
      <w:proofErr w:type="spellStart"/>
      <w:r>
        <w:t>GaN</w:t>
      </w:r>
      <w:proofErr w:type="spellEnd"/>
      <w:r>
        <w:t xml:space="preserve"> High-Electron Mobility Transistors on 4H-SiC by Plasma-Assisted Molecular Beam Epitaxy.” </w:t>
      </w:r>
      <w:r>
        <w:rPr>
          <w:i/>
          <w:iCs/>
        </w:rPr>
        <w:t>IEICE Transactions on Electronics</w:t>
      </w:r>
      <w:r>
        <w:t xml:space="preserve"> 89 (7): 906–12.</w:t>
      </w:r>
      <w:bookmarkEnd w:id="31"/>
    </w:p>
    <w:p w14:paraId="4825F026" w14:textId="77777777" w:rsidR="005746E3" w:rsidRPr="005746E3" w:rsidRDefault="005746E3" w:rsidP="005746E3"/>
    <w:p w14:paraId="19A4101E" w14:textId="727AC2D6" w:rsidR="005746E3" w:rsidRDefault="005746E3" w:rsidP="005746E3">
      <w:pPr>
        <w:pStyle w:val="Bibliography"/>
        <w:ind w:left="360"/>
      </w:pPr>
      <w:bookmarkStart w:id="32" w:name="ref-de2006randomized"/>
      <w:r>
        <w:t xml:space="preserve">De Luis, DA, P Bachiller, J Martin, T Palacios, O </w:t>
      </w:r>
      <w:proofErr w:type="spellStart"/>
      <w:r>
        <w:t>Izaola</w:t>
      </w:r>
      <w:proofErr w:type="spellEnd"/>
      <w:r>
        <w:t xml:space="preserve">, R Aller, I Cuellar, and MC </w:t>
      </w:r>
      <w:proofErr w:type="spellStart"/>
      <w:r>
        <w:t>Terroba</w:t>
      </w:r>
      <w:proofErr w:type="spellEnd"/>
      <w:r>
        <w:t xml:space="preserve">. 2006. “Randomized Trial: Efficacy of a W3 Acids-Enriched Formula Vs a Conventional Formula in HIV-Infected Patients.” </w:t>
      </w:r>
      <w:r>
        <w:rPr>
          <w:i/>
          <w:iCs/>
        </w:rPr>
        <w:t>NUTRICION HOSPITALARIA</w:t>
      </w:r>
      <w:r>
        <w:t xml:space="preserve"> 21: 73.</w:t>
      </w:r>
      <w:bookmarkEnd w:id="32"/>
    </w:p>
    <w:p w14:paraId="6A916E32" w14:textId="77777777" w:rsidR="005746E3" w:rsidRPr="005746E3" w:rsidRDefault="005746E3" w:rsidP="005746E3"/>
    <w:p w14:paraId="460B0C7D" w14:textId="683D6813" w:rsidR="005746E3" w:rsidRDefault="005746E3" w:rsidP="005746E3">
      <w:pPr>
        <w:pStyle w:val="Bibliography"/>
        <w:ind w:left="360"/>
      </w:pPr>
      <w:r>
        <w:t xml:space="preserve">Palacios, T, A Chakraborty, S </w:t>
      </w:r>
      <w:proofErr w:type="spellStart"/>
      <w:r>
        <w:t>Heikman</w:t>
      </w:r>
      <w:proofErr w:type="spellEnd"/>
      <w:r>
        <w:t xml:space="preserve">, S Keller, S. P. </w:t>
      </w:r>
      <w:proofErr w:type="spellStart"/>
      <w:r>
        <w:t>DenBaars</w:t>
      </w:r>
      <w:proofErr w:type="spellEnd"/>
      <w:r>
        <w:t>, and UK Mishra. 2006. “</w:t>
      </w:r>
      <w:proofErr w:type="spellStart"/>
      <w:r>
        <w:t>AlGaN</w:t>
      </w:r>
      <w:proofErr w:type="spellEnd"/>
      <w:r>
        <w:t>/</w:t>
      </w:r>
      <w:proofErr w:type="spellStart"/>
      <w:r>
        <w:t>GaN</w:t>
      </w:r>
      <w:proofErr w:type="spellEnd"/>
      <w:r>
        <w:t xml:space="preserve"> High Electron Mobility Transistors with </w:t>
      </w:r>
      <w:proofErr w:type="spellStart"/>
      <w:r>
        <w:t>InGaN</w:t>
      </w:r>
      <w:proofErr w:type="spellEnd"/>
      <w:r>
        <w:t xml:space="preserve"> Back-Barriers.” </w:t>
      </w:r>
      <w:r>
        <w:rPr>
          <w:i/>
          <w:iCs/>
        </w:rPr>
        <w:t>IEEE Electron Device Letters</w:t>
      </w:r>
      <w:r>
        <w:t xml:space="preserve"> 27 (1): 13–15.</w:t>
      </w:r>
    </w:p>
    <w:p w14:paraId="16CEA108" w14:textId="77777777" w:rsidR="005746E3" w:rsidRPr="005746E3" w:rsidRDefault="005746E3" w:rsidP="005746E3"/>
    <w:p w14:paraId="30EAFD17" w14:textId="10047A9D" w:rsidR="005746E3" w:rsidRDefault="005746E3" w:rsidP="005746E3">
      <w:pPr>
        <w:pStyle w:val="Bibliography"/>
        <w:ind w:left="360"/>
      </w:pPr>
      <w:r>
        <w:t xml:space="preserve">Palacios, T, C-S Suh, A Chakraborty, S Keller, S. P. </w:t>
      </w:r>
      <w:proofErr w:type="spellStart"/>
      <w:r>
        <w:t>DenBaars</w:t>
      </w:r>
      <w:proofErr w:type="spellEnd"/>
      <w:r>
        <w:t xml:space="preserve">, and UK Mishra. 2006. “High-Performance e-Mode </w:t>
      </w:r>
      <w:proofErr w:type="spellStart"/>
      <w:r>
        <w:t>AlGaN</w:t>
      </w:r>
      <w:proofErr w:type="spellEnd"/>
      <w:r>
        <w:t>/</w:t>
      </w:r>
      <w:proofErr w:type="spellStart"/>
      <w:r>
        <w:t>GaN</w:t>
      </w:r>
      <w:proofErr w:type="spellEnd"/>
      <w:r>
        <w:t xml:space="preserve"> HEMTs.” </w:t>
      </w:r>
      <w:r>
        <w:rPr>
          <w:i/>
          <w:iCs/>
        </w:rPr>
        <w:t>IEEE Electron Device Letters</w:t>
      </w:r>
      <w:r>
        <w:t xml:space="preserve"> 27 (6): 428–30.</w:t>
      </w:r>
    </w:p>
    <w:p w14:paraId="16E0902F" w14:textId="77777777" w:rsidR="005746E3" w:rsidRPr="005746E3" w:rsidRDefault="005746E3" w:rsidP="005746E3"/>
    <w:p w14:paraId="41FC217D" w14:textId="400828ED" w:rsidR="005746E3" w:rsidRDefault="005746E3" w:rsidP="005746E3">
      <w:pPr>
        <w:pStyle w:val="Bibliography"/>
        <w:ind w:left="360"/>
      </w:pPr>
      <w:r>
        <w:t xml:space="preserve">Palacios, T, L Shen, S Keller, A Chakraborty, S </w:t>
      </w:r>
      <w:proofErr w:type="spellStart"/>
      <w:r>
        <w:t>Heikman</w:t>
      </w:r>
      <w:proofErr w:type="spellEnd"/>
      <w:r>
        <w:t xml:space="preserve">, S. P. </w:t>
      </w:r>
      <w:proofErr w:type="spellStart"/>
      <w:r>
        <w:t>DenBaars</w:t>
      </w:r>
      <w:proofErr w:type="spellEnd"/>
      <w:r>
        <w:t xml:space="preserve">, UK Mishra, J </w:t>
      </w:r>
      <w:proofErr w:type="spellStart"/>
      <w:r>
        <w:t>Liberis</w:t>
      </w:r>
      <w:proofErr w:type="spellEnd"/>
      <w:r>
        <w:t xml:space="preserve">, O </w:t>
      </w:r>
      <w:proofErr w:type="spellStart"/>
      <w:r>
        <w:t>Kiprijanovic</w:t>
      </w:r>
      <w:proofErr w:type="spellEnd"/>
      <w:r>
        <w:t xml:space="preserve">, and A </w:t>
      </w:r>
      <w:proofErr w:type="spellStart"/>
      <w:r>
        <w:t>Matulionis</w:t>
      </w:r>
      <w:proofErr w:type="spellEnd"/>
      <w:r>
        <w:t xml:space="preserve">. 2006. “Nitride-Based High Electron Mobility Transistors with a </w:t>
      </w:r>
      <w:proofErr w:type="spellStart"/>
      <w:r>
        <w:t>GaN</w:t>
      </w:r>
      <w:proofErr w:type="spellEnd"/>
      <w:r>
        <w:t xml:space="preserve"> Spacer.” </w:t>
      </w:r>
      <w:r>
        <w:rPr>
          <w:i/>
          <w:iCs/>
        </w:rPr>
        <w:t>Applied Physics Letters</w:t>
      </w:r>
      <w:r>
        <w:t xml:space="preserve"> 89 (7): 073508.</w:t>
      </w:r>
    </w:p>
    <w:p w14:paraId="1416DB60" w14:textId="77777777" w:rsidR="005746E3" w:rsidRPr="005746E3" w:rsidRDefault="005746E3" w:rsidP="005746E3"/>
    <w:p w14:paraId="009D92DA" w14:textId="4BEAAC18" w:rsidR="005746E3" w:rsidRDefault="005746E3" w:rsidP="005746E3">
      <w:pPr>
        <w:pStyle w:val="Bibliography"/>
        <w:ind w:left="360"/>
      </w:pPr>
      <w:r>
        <w:t xml:space="preserve">Palacios, T., N. </w:t>
      </w:r>
      <w:proofErr w:type="spellStart"/>
      <w:r>
        <w:t>Fichtenbaum</w:t>
      </w:r>
      <w:proofErr w:type="spellEnd"/>
      <w:r>
        <w:t xml:space="preserve">, S. Keller, S. P. </w:t>
      </w:r>
      <w:proofErr w:type="spellStart"/>
      <w:r>
        <w:t>DenBaars</w:t>
      </w:r>
      <w:proofErr w:type="spellEnd"/>
      <w:r>
        <w:t xml:space="preserve">, and U. K. Mishra. 2006. “50 Nm </w:t>
      </w:r>
      <w:proofErr w:type="spellStart"/>
      <w:r>
        <w:t>AlGaN</w:t>
      </w:r>
      <w:proofErr w:type="spellEnd"/>
      <w:r>
        <w:t>/</w:t>
      </w:r>
      <w:proofErr w:type="spellStart"/>
      <w:r>
        <w:t>GaN</w:t>
      </w:r>
      <w:proofErr w:type="spellEnd"/>
      <w:r>
        <w:t xml:space="preserve"> HEMT Technology for Mm-Wave Applications.” In </w:t>
      </w:r>
      <w:r>
        <w:rPr>
          <w:i/>
          <w:iCs/>
        </w:rPr>
        <w:t>Device Research Conference, 2006 64th</w:t>
      </w:r>
      <w:r>
        <w:t>, 99–100. IEEE.</w:t>
      </w:r>
    </w:p>
    <w:p w14:paraId="04D8F3BB" w14:textId="77777777" w:rsidR="005746E3" w:rsidRPr="005746E3" w:rsidRDefault="005746E3" w:rsidP="005746E3"/>
    <w:p w14:paraId="381771E3" w14:textId="2824A6E8" w:rsidR="005746E3" w:rsidRDefault="005746E3" w:rsidP="005746E3">
      <w:pPr>
        <w:pStyle w:val="Bibliography"/>
        <w:ind w:left="360"/>
      </w:pPr>
      <w:r>
        <w:t xml:space="preserve">Palacios, T., Y. Dora, A. Chakraborty, C. Sanabria, S. Keller, S. P. </w:t>
      </w:r>
      <w:proofErr w:type="spellStart"/>
      <w:r>
        <w:t>DenBaars</w:t>
      </w:r>
      <w:proofErr w:type="spellEnd"/>
      <w:r>
        <w:t xml:space="preserve">, and U. K. Mishra. 2006. “Optimization of </w:t>
      </w:r>
      <w:proofErr w:type="spellStart"/>
      <w:r>
        <w:t>AlGaN</w:t>
      </w:r>
      <w:proofErr w:type="spellEnd"/>
      <w:r>
        <w:t>/</w:t>
      </w:r>
      <w:proofErr w:type="spellStart"/>
      <w:r>
        <w:t>GaN</w:t>
      </w:r>
      <w:proofErr w:type="spellEnd"/>
      <w:r>
        <w:t xml:space="preserve"> HEMTs for High Frequency Operation.” </w:t>
      </w:r>
      <w:r>
        <w:rPr>
          <w:i/>
          <w:iCs/>
        </w:rPr>
        <w:t>Physica Status Solidi (a)</w:t>
      </w:r>
      <w:r>
        <w:t xml:space="preserve"> 203 (7): 1845–50.</w:t>
      </w:r>
    </w:p>
    <w:p w14:paraId="2123DBF0" w14:textId="77777777" w:rsidR="005746E3" w:rsidRPr="005746E3" w:rsidRDefault="005746E3" w:rsidP="005746E3"/>
    <w:p w14:paraId="7678F03F" w14:textId="77B94EDD" w:rsidR="005746E3" w:rsidRDefault="005746E3" w:rsidP="005746E3">
      <w:pPr>
        <w:pStyle w:val="Bibliography"/>
        <w:ind w:left="360"/>
      </w:pPr>
      <w:r>
        <w:t xml:space="preserve">Palacios, Tomás, Alessandro Chini, Dario Buttari, Sten Heikman, Arpan Chakraborty, Stacia Keller, Steven P. </w:t>
      </w:r>
      <w:proofErr w:type="spellStart"/>
      <w:r>
        <w:t>DenBaars</w:t>
      </w:r>
      <w:proofErr w:type="spellEnd"/>
      <w:r>
        <w:t xml:space="preserve">, and Umesh K. Mishra. 2006. “Use of Double-Channel Heterostructures to Improve the Access Resistance and Linearity in </w:t>
      </w:r>
      <w:proofErr w:type="spellStart"/>
      <w:r>
        <w:t>GaN</w:t>
      </w:r>
      <w:proofErr w:type="spellEnd"/>
      <w:r>
        <w:t xml:space="preserve">-Based HEMTs.” </w:t>
      </w:r>
      <w:r>
        <w:rPr>
          <w:i/>
          <w:iCs/>
        </w:rPr>
        <w:t>IEEE Transactions on Electron Devices</w:t>
      </w:r>
      <w:r>
        <w:t xml:space="preserve"> 53 (3): 562–65.</w:t>
      </w:r>
    </w:p>
    <w:p w14:paraId="1B137BD5" w14:textId="77777777" w:rsidR="005746E3" w:rsidRPr="005746E3" w:rsidRDefault="005746E3" w:rsidP="005746E3"/>
    <w:p w14:paraId="18A5A3F0" w14:textId="0380564B" w:rsidR="005746E3" w:rsidRDefault="005746E3" w:rsidP="005746E3">
      <w:pPr>
        <w:pStyle w:val="Bibliography"/>
        <w:ind w:left="360"/>
      </w:pPr>
      <w:r>
        <w:t xml:space="preserve">Palacios, </w:t>
      </w:r>
      <w:r w:rsidR="003148C4">
        <w:t>Tomás</w:t>
      </w:r>
      <w:r>
        <w:t xml:space="preserve">, Arpan Chakraborty, Stacia Keller, Umesh K Mishra, et al. 2006. “Study of Impact of Access Resistance on High-Frequency Performance of </w:t>
      </w:r>
      <w:proofErr w:type="spellStart"/>
      <w:r>
        <w:t>AlGaN</w:t>
      </w:r>
      <w:proofErr w:type="spellEnd"/>
      <w:r>
        <w:t>/</w:t>
      </w:r>
      <w:proofErr w:type="spellStart"/>
      <w:r>
        <w:t>GaN</w:t>
      </w:r>
      <w:proofErr w:type="spellEnd"/>
      <w:r>
        <w:t xml:space="preserve"> HEMTs by Measurements at Low Temperatures.” </w:t>
      </w:r>
      <w:r>
        <w:rPr>
          <w:i/>
          <w:iCs/>
        </w:rPr>
        <w:t>IEEE Electron Device Letters</w:t>
      </w:r>
      <w:r>
        <w:t xml:space="preserve"> 27 (11): 877–80.</w:t>
      </w:r>
    </w:p>
    <w:p w14:paraId="0655B52E" w14:textId="77777777" w:rsidR="005746E3" w:rsidRPr="005746E3" w:rsidRDefault="005746E3" w:rsidP="005746E3"/>
    <w:p w14:paraId="258EFC31" w14:textId="280194CC" w:rsidR="005746E3" w:rsidRDefault="005746E3" w:rsidP="005746E3">
      <w:pPr>
        <w:pStyle w:val="Bibliography"/>
        <w:ind w:left="360"/>
      </w:pPr>
      <w:r>
        <w:t xml:space="preserve">Palacios, </w:t>
      </w:r>
      <w:r w:rsidR="003148C4">
        <w:t>Tomás</w:t>
      </w:r>
      <w:r>
        <w:t xml:space="preserve">, Siddharth </w:t>
      </w:r>
      <w:proofErr w:type="spellStart"/>
      <w:r>
        <w:t>Rajan</w:t>
      </w:r>
      <w:proofErr w:type="spellEnd"/>
      <w:r>
        <w:t xml:space="preserve">, </w:t>
      </w:r>
      <w:proofErr w:type="spellStart"/>
      <w:r>
        <w:t>Likun</w:t>
      </w:r>
      <w:proofErr w:type="spellEnd"/>
      <w:r>
        <w:t xml:space="preserve"> Shen, Arpan Chakraborty, Stacia Keller, Steven DenBaars, and Umesh Mishra. 2006. “Dipole Engineering in Nitride-Based HEMTs.” In </w:t>
      </w:r>
      <w:r>
        <w:rPr>
          <w:i/>
          <w:iCs/>
        </w:rPr>
        <w:t>Meeting Abstracts</w:t>
      </w:r>
      <w:r>
        <w:t>, 806–6. 21. The Electrochemical Society.</w:t>
      </w:r>
    </w:p>
    <w:p w14:paraId="796D9AA5" w14:textId="211447CE" w:rsidR="005746E3" w:rsidRDefault="005746E3" w:rsidP="005746E3">
      <w:pPr>
        <w:pStyle w:val="Bibliography"/>
        <w:ind w:left="360"/>
      </w:pPr>
      <w:r>
        <w:t xml:space="preserve">Shen, L, L McCarthy, T Palacios, M. H. Wong, C Poblenz, A Corrion, S Keller, S. P. </w:t>
      </w:r>
      <w:proofErr w:type="spellStart"/>
      <w:r>
        <w:t>DenBaars</w:t>
      </w:r>
      <w:proofErr w:type="spellEnd"/>
      <w:r>
        <w:t xml:space="preserve">, JS Speck, and UK Mishra. 2006. “Improved Processing Technology for </w:t>
      </w:r>
      <w:proofErr w:type="spellStart"/>
      <w:r>
        <w:t>GaN</w:t>
      </w:r>
      <w:proofErr w:type="spellEnd"/>
      <w:r>
        <w:t xml:space="preserve">-Capped Deeply-Recessed </w:t>
      </w:r>
      <w:proofErr w:type="spellStart"/>
      <w:r>
        <w:t>GaN</w:t>
      </w:r>
      <w:proofErr w:type="spellEnd"/>
      <w:r>
        <w:t xml:space="preserve"> HEMTs Without Surface Passivation.” In </w:t>
      </w:r>
      <w:r>
        <w:rPr>
          <w:i/>
          <w:iCs/>
        </w:rPr>
        <w:t>Device Research Conference, 2006, 64th</w:t>
      </w:r>
      <w:r>
        <w:t>, 101–2. IEEE.</w:t>
      </w:r>
    </w:p>
    <w:p w14:paraId="2213761D" w14:textId="77777777" w:rsidR="005746E3" w:rsidRPr="005746E3" w:rsidRDefault="005746E3" w:rsidP="005746E3"/>
    <w:p w14:paraId="7CD2AAA4" w14:textId="5FA70CED" w:rsidR="005746E3" w:rsidRDefault="005746E3" w:rsidP="005746E3">
      <w:pPr>
        <w:pStyle w:val="Bibliography"/>
        <w:ind w:left="360"/>
      </w:pPr>
      <w:r>
        <w:t xml:space="preserve">Shen, L., T. Palacios, C. </w:t>
      </w:r>
      <w:proofErr w:type="spellStart"/>
      <w:r>
        <w:t>Poblenz</w:t>
      </w:r>
      <w:proofErr w:type="spellEnd"/>
      <w:r>
        <w:t xml:space="preserve">, A. Corrion, A. Chakraborty, N. </w:t>
      </w:r>
      <w:proofErr w:type="spellStart"/>
      <w:r>
        <w:t>Fichtenbaum</w:t>
      </w:r>
      <w:proofErr w:type="spellEnd"/>
      <w:r>
        <w:t xml:space="preserve">, S. Keller, S. P. </w:t>
      </w:r>
      <w:proofErr w:type="spellStart"/>
      <w:r>
        <w:t>Denbaars</w:t>
      </w:r>
      <w:proofErr w:type="spellEnd"/>
      <w:r>
        <w:t>, J. S. Speck, and U. K. Mishra. 2006. “</w:t>
      </w:r>
      <w:proofErr w:type="spellStart"/>
      <w:r>
        <w:t>Unpassivated</w:t>
      </w:r>
      <w:proofErr w:type="spellEnd"/>
      <w:r>
        <w:t xml:space="preserve"> High Power Deeply Recessed </w:t>
      </w:r>
      <w:proofErr w:type="spellStart"/>
      <w:r>
        <w:t>GaN</w:t>
      </w:r>
      <w:proofErr w:type="spellEnd"/>
      <w:r>
        <w:t xml:space="preserve"> HEMTs with Fluorine-Plasma Surface Treatment.” </w:t>
      </w:r>
      <w:r>
        <w:rPr>
          <w:i/>
          <w:iCs/>
        </w:rPr>
        <w:t>IEEE Electron Device Letters</w:t>
      </w:r>
      <w:r>
        <w:t xml:space="preserve"> 27 (4): 214–16.</w:t>
      </w:r>
    </w:p>
    <w:p w14:paraId="26A7CA7F" w14:textId="77777777" w:rsidR="005746E3" w:rsidRPr="005746E3" w:rsidRDefault="005746E3" w:rsidP="005746E3"/>
    <w:p w14:paraId="38E95BC7" w14:textId="7A689A19" w:rsidR="005746E3" w:rsidRPr="007F636F" w:rsidRDefault="005746E3" w:rsidP="005746E3">
      <w:pPr>
        <w:pStyle w:val="Heading4"/>
        <w:ind w:left="360"/>
        <w:rPr>
          <w:b/>
          <w:bCs/>
        </w:rPr>
      </w:pPr>
      <w:r w:rsidRPr="007F636F">
        <w:rPr>
          <w:b/>
          <w:bCs/>
        </w:rPr>
        <w:t>2007</w:t>
      </w:r>
    </w:p>
    <w:p w14:paraId="19EC9830" w14:textId="77777777" w:rsidR="005746E3" w:rsidRPr="005746E3" w:rsidRDefault="005746E3" w:rsidP="005746E3"/>
    <w:p w14:paraId="6B72A10E" w14:textId="0E104148" w:rsidR="005746E3" w:rsidRDefault="005746E3" w:rsidP="005746E3">
      <w:pPr>
        <w:pStyle w:val="Bibliography"/>
        <w:ind w:left="360"/>
      </w:pPr>
      <w:bookmarkStart w:id="33" w:name="ref-chung2007estimation"/>
      <w:r>
        <w:t xml:space="preserve">Chung, JW, X Zhao, and T Palacios. 2007. “Estimation of Trap Density in </w:t>
      </w:r>
      <w:proofErr w:type="spellStart"/>
      <w:r>
        <w:t>AlGaN</w:t>
      </w:r>
      <w:proofErr w:type="spellEnd"/>
      <w:r>
        <w:t>/</w:t>
      </w:r>
      <w:proofErr w:type="spellStart"/>
      <w:r>
        <w:t>GaN</w:t>
      </w:r>
      <w:proofErr w:type="spellEnd"/>
      <w:r>
        <w:t xml:space="preserve"> HEMTs from Subthreshold Slope Study.” In </w:t>
      </w:r>
      <w:r>
        <w:rPr>
          <w:i/>
          <w:iCs/>
        </w:rPr>
        <w:t>Device Research Conference, 2007 65th Annual</w:t>
      </w:r>
      <w:r>
        <w:t>, 111–12. IEEE.</w:t>
      </w:r>
      <w:bookmarkEnd w:id="33"/>
    </w:p>
    <w:p w14:paraId="20A52426" w14:textId="77777777" w:rsidR="005746E3" w:rsidRPr="005746E3" w:rsidRDefault="005746E3" w:rsidP="005746E3"/>
    <w:p w14:paraId="27998608" w14:textId="24971A84" w:rsidR="005746E3" w:rsidRDefault="005746E3" w:rsidP="005746E3">
      <w:pPr>
        <w:pStyle w:val="Bibliography"/>
        <w:ind w:left="360"/>
      </w:pPr>
      <w:bookmarkStart w:id="34" w:name="ref-izaola2007influence"/>
      <w:r>
        <w:t xml:space="preserve">Izaola, O, DA De Luis, P Bachiller, T Palacios, R Conde, M Gonzalez-Sagrado, and R Aller. 2007. “Influence of an Enriched Formula on Patients with Human Immunodeficiency Virus Infection.” </w:t>
      </w:r>
      <w:r>
        <w:rPr>
          <w:i/>
          <w:iCs/>
        </w:rPr>
        <w:t>NUTRICION HOSPITALARIA</w:t>
      </w:r>
      <w:r>
        <w:t xml:space="preserve"> 22: 11.</w:t>
      </w:r>
      <w:bookmarkEnd w:id="34"/>
    </w:p>
    <w:p w14:paraId="53E112D1" w14:textId="77777777" w:rsidR="005746E3" w:rsidRPr="005746E3" w:rsidRDefault="005746E3" w:rsidP="005746E3"/>
    <w:p w14:paraId="47B7A2C5" w14:textId="7C9BC619" w:rsidR="005746E3" w:rsidRDefault="005746E3" w:rsidP="005746E3">
      <w:pPr>
        <w:ind w:left="360"/>
      </w:pPr>
      <w:r w:rsidRPr="00AD6F45">
        <w:t xml:space="preserve">J. W. Chung, X. Zhao and T. Palacios, "Estimation of Trap Density in </w:t>
      </w:r>
      <w:proofErr w:type="spellStart"/>
      <w:r w:rsidRPr="00AD6F45">
        <w:t>AlGaN</w:t>
      </w:r>
      <w:proofErr w:type="spellEnd"/>
      <w:r w:rsidRPr="00AD6F45">
        <w:t>/</w:t>
      </w:r>
      <w:proofErr w:type="spellStart"/>
      <w:r w:rsidRPr="00AD6F45">
        <w:t>GaN</w:t>
      </w:r>
      <w:proofErr w:type="spellEnd"/>
      <w:r w:rsidRPr="00AD6F45">
        <w:t xml:space="preserve"> HEMTs from Subthreshold Slope Study," 2007 65th Annual Device Research Conference, South Bend, IN, USA, 2007, pp. 111-112, </w:t>
      </w:r>
      <w:proofErr w:type="spellStart"/>
      <w:r w:rsidRPr="00AD6F45">
        <w:t>doi</w:t>
      </w:r>
      <w:proofErr w:type="spellEnd"/>
      <w:r w:rsidRPr="00AD6F45">
        <w:t>: 10.1109/DRC.2007.4373674.</w:t>
      </w:r>
    </w:p>
    <w:p w14:paraId="7F0B95AE" w14:textId="77777777" w:rsidR="005746E3" w:rsidRDefault="005746E3" w:rsidP="005746E3">
      <w:pPr>
        <w:ind w:left="360"/>
      </w:pPr>
    </w:p>
    <w:p w14:paraId="6AEC2C71" w14:textId="7A7A23ED" w:rsidR="005746E3" w:rsidRDefault="005746E3" w:rsidP="005746E3">
      <w:pPr>
        <w:pStyle w:val="Bibliography"/>
        <w:ind w:left="360"/>
      </w:pPr>
      <w:r>
        <w:t>Palacios, Tomás, and Umesh K Mishra. 2007. “</w:t>
      </w:r>
      <w:proofErr w:type="spellStart"/>
      <w:r>
        <w:t>AlGaN</w:t>
      </w:r>
      <w:proofErr w:type="spellEnd"/>
      <w:r>
        <w:t>/</w:t>
      </w:r>
      <w:proofErr w:type="spellStart"/>
      <w:r>
        <w:t>GaN</w:t>
      </w:r>
      <w:proofErr w:type="spellEnd"/>
      <w:r>
        <w:t xml:space="preserve"> High Electron Mobility Transistors.” </w:t>
      </w:r>
      <w:r>
        <w:rPr>
          <w:i/>
          <w:iCs/>
        </w:rPr>
        <w:t>Nitride Semiconductor Devices: Principles and Simulation</w:t>
      </w:r>
      <w:r>
        <w:t>, 222–24.</w:t>
      </w:r>
    </w:p>
    <w:p w14:paraId="3AC134B5" w14:textId="77777777" w:rsidR="005746E3" w:rsidRPr="005746E3" w:rsidRDefault="005746E3" w:rsidP="005746E3"/>
    <w:p w14:paraId="0171D2D5" w14:textId="68A86DFC" w:rsidR="005746E3" w:rsidRDefault="005746E3" w:rsidP="005746E3">
      <w:pPr>
        <w:pStyle w:val="Bibliography"/>
        <w:ind w:left="360"/>
      </w:pPr>
      <w:r>
        <w:t xml:space="preserve">Pei, Yi, </w:t>
      </w:r>
      <w:proofErr w:type="spellStart"/>
      <w:r>
        <w:t>Likun</w:t>
      </w:r>
      <w:proofErr w:type="spellEnd"/>
      <w:r>
        <w:t xml:space="preserve"> Shen, </w:t>
      </w:r>
      <w:r w:rsidR="003148C4">
        <w:t>Tomás</w:t>
      </w:r>
      <w:r>
        <w:t xml:space="preserve"> Palacios, Nicholas A </w:t>
      </w:r>
      <w:proofErr w:type="spellStart"/>
      <w:r>
        <w:t>Fichtenbaum</w:t>
      </w:r>
      <w:proofErr w:type="spellEnd"/>
      <w:r>
        <w:t xml:space="preserve">, Lee S </w:t>
      </w:r>
      <w:proofErr w:type="spellStart"/>
      <w:r>
        <w:t>Mccarthy</w:t>
      </w:r>
      <w:proofErr w:type="spellEnd"/>
      <w:r>
        <w:t xml:space="preserve">, Stacia Keller, Steven P </w:t>
      </w:r>
      <w:proofErr w:type="spellStart"/>
      <w:r>
        <w:t>DenBaars</w:t>
      </w:r>
      <w:proofErr w:type="spellEnd"/>
      <w:r>
        <w:t xml:space="preserve">, and Umesh K Mishra. 2007. “Study of the n+ </w:t>
      </w:r>
      <w:proofErr w:type="spellStart"/>
      <w:r>
        <w:t>GaN</w:t>
      </w:r>
      <w:proofErr w:type="spellEnd"/>
      <w:r>
        <w:t xml:space="preserve"> Cap in </w:t>
      </w:r>
      <w:proofErr w:type="spellStart"/>
      <w:r>
        <w:t>AlGaN</w:t>
      </w:r>
      <w:proofErr w:type="spellEnd"/>
      <w:r>
        <w:t>/</w:t>
      </w:r>
      <w:proofErr w:type="spellStart"/>
      <w:r>
        <w:t>GaN</w:t>
      </w:r>
      <w:proofErr w:type="spellEnd"/>
      <w:r>
        <w:t xml:space="preserve"> High Electron Mobility Transistors with Reduced Source–Drain Resistance.” </w:t>
      </w:r>
      <w:r>
        <w:rPr>
          <w:i/>
          <w:iCs/>
        </w:rPr>
        <w:t>Japanese Journal of Applied Physics</w:t>
      </w:r>
      <w:r>
        <w:t xml:space="preserve"> 46 (9L): L842.</w:t>
      </w:r>
    </w:p>
    <w:p w14:paraId="77956ED2" w14:textId="77777777" w:rsidR="005746E3" w:rsidRPr="005746E3" w:rsidRDefault="005746E3" w:rsidP="005746E3"/>
    <w:p w14:paraId="06B1D886" w14:textId="289F1EC4" w:rsidR="005746E3" w:rsidRDefault="005746E3" w:rsidP="005746E3">
      <w:pPr>
        <w:pStyle w:val="Bibliography"/>
        <w:ind w:left="360"/>
      </w:pPr>
      <w:r>
        <w:t>Sheffler, Ryan Taylor. 2007. “New Nitride-Based Devices for Electrical Detection of DNA Hybridization.” PhD thesis, Massachusetts Institute of Technology.</w:t>
      </w:r>
    </w:p>
    <w:p w14:paraId="7B6C01F7" w14:textId="77777777" w:rsidR="005746E3" w:rsidRPr="005746E3" w:rsidRDefault="005746E3" w:rsidP="005746E3"/>
    <w:p w14:paraId="6FCC476C" w14:textId="3AC96427" w:rsidR="005746E3" w:rsidRDefault="005746E3" w:rsidP="005746E3">
      <w:pPr>
        <w:pStyle w:val="Bibliography"/>
        <w:ind w:left="360"/>
      </w:pPr>
      <w:r>
        <w:t xml:space="preserve">Wong, Man Hoi, Siddharth Rajan, RM Chu, Tomás Palacios, Chang-Soo Suh, Lee S McCarthy, Stacia Keller, James S Speck, and Umesh K Mishra. 2007. “N-Face High Electron Mobility Transistors with a </w:t>
      </w:r>
      <w:proofErr w:type="spellStart"/>
      <w:r>
        <w:t>GaN</w:t>
      </w:r>
      <w:proofErr w:type="spellEnd"/>
      <w:r>
        <w:t xml:space="preserve">-Spacer.” </w:t>
      </w:r>
      <w:r>
        <w:rPr>
          <w:i/>
          <w:iCs/>
        </w:rPr>
        <w:t>Physica Status Solidi (a)</w:t>
      </w:r>
      <w:r>
        <w:t xml:space="preserve"> 204 (6): 2049–53.</w:t>
      </w:r>
    </w:p>
    <w:p w14:paraId="5B13FB5E" w14:textId="77777777" w:rsidR="005746E3" w:rsidRPr="005746E3" w:rsidRDefault="005746E3" w:rsidP="005746E3"/>
    <w:p w14:paraId="0ADCEF2A" w14:textId="79946CD8" w:rsidR="005746E3" w:rsidRDefault="005746E3" w:rsidP="005746E3">
      <w:pPr>
        <w:pStyle w:val="Bibliography"/>
        <w:ind w:left="360"/>
      </w:pPr>
      <w:r>
        <w:lastRenderedPageBreak/>
        <w:t xml:space="preserve">Wong, Man Hoi, Yi Pei, Tomás Palacios, </w:t>
      </w:r>
      <w:proofErr w:type="spellStart"/>
      <w:r>
        <w:t>Likun</w:t>
      </w:r>
      <w:proofErr w:type="spellEnd"/>
      <w:r>
        <w:t xml:space="preserve"> Shen, Arpan Chakraborty, Lee S McCarthy, Stacia Keller, Steven P </w:t>
      </w:r>
      <w:proofErr w:type="spellStart"/>
      <w:r>
        <w:t>DenBaars</w:t>
      </w:r>
      <w:proofErr w:type="spellEnd"/>
      <w:r>
        <w:t xml:space="preserve">, James S Speck, and Umesh K Mishra. 2007. “Low </w:t>
      </w:r>
      <w:proofErr w:type="spellStart"/>
      <w:r>
        <w:t>Nonalloyed</w:t>
      </w:r>
      <w:proofErr w:type="spellEnd"/>
      <w:r>
        <w:t xml:space="preserve"> Ohmic Contact Resistance to Nitride High Electron Mobility Transistors Using n-Face Growth.” </w:t>
      </w:r>
      <w:r>
        <w:rPr>
          <w:i/>
          <w:iCs/>
        </w:rPr>
        <w:t>Applied Physics Letters</w:t>
      </w:r>
      <w:r>
        <w:t xml:space="preserve"> 91 (23): 232103.</w:t>
      </w:r>
    </w:p>
    <w:p w14:paraId="4E208E15" w14:textId="77777777" w:rsidR="005746E3" w:rsidRPr="005746E3" w:rsidRDefault="005746E3" w:rsidP="005746E3"/>
    <w:p w14:paraId="58CFCFEF" w14:textId="51F79FF5" w:rsidR="005746E3" w:rsidRDefault="005746E3" w:rsidP="005746E3">
      <w:pPr>
        <w:ind w:left="360"/>
      </w:pPr>
      <w:r w:rsidRPr="003963D0">
        <w:t xml:space="preserve">X. Zhao, J. W. Chung, H. Tang and T. Palacios, "Schottky Drain </w:t>
      </w:r>
      <w:proofErr w:type="spellStart"/>
      <w:r w:rsidRPr="003963D0">
        <w:t>AlGaN</w:t>
      </w:r>
      <w:proofErr w:type="spellEnd"/>
      <w:r w:rsidRPr="003963D0">
        <w:t>/</w:t>
      </w:r>
      <w:proofErr w:type="spellStart"/>
      <w:r w:rsidRPr="003963D0">
        <w:t>GaN</w:t>
      </w:r>
      <w:proofErr w:type="spellEnd"/>
      <w:r w:rsidRPr="003963D0">
        <w:t xml:space="preserve"> HEMTs for mm-wave Applications," 2007 65th Annual Device Research Conference, South Bend, IN, USA, 2007, pp. 107-108, </w:t>
      </w:r>
      <w:proofErr w:type="spellStart"/>
      <w:r w:rsidRPr="003963D0">
        <w:t>doi</w:t>
      </w:r>
      <w:proofErr w:type="spellEnd"/>
      <w:r w:rsidRPr="003963D0">
        <w:t>: 10.1109/DRC.2007.4373672</w:t>
      </w:r>
      <w:r>
        <w:t>.</w:t>
      </w:r>
    </w:p>
    <w:p w14:paraId="23C05C29" w14:textId="77777777" w:rsidR="005746E3" w:rsidRDefault="005746E3" w:rsidP="005746E3">
      <w:pPr>
        <w:ind w:left="360"/>
      </w:pPr>
    </w:p>
    <w:p w14:paraId="3768EE13" w14:textId="259C68CA" w:rsidR="005746E3" w:rsidRDefault="005746E3" w:rsidP="005746E3">
      <w:pPr>
        <w:pStyle w:val="Bibliography"/>
        <w:ind w:left="360"/>
      </w:pPr>
      <w:r>
        <w:t xml:space="preserve">Zhang, Yuhao, Min Sun, Hiu-Yung Wong, Yuxuan Lin, Puneet Srivastava, Christopher Zhao, X, JW Chung, H Tang, and T Palacios. 2007. “Schottky Drain </w:t>
      </w:r>
      <w:proofErr w:type="spellStart"/>
      <w:r>
        <w:t>AlGaN</w:t>
      </w:r>
      <w:proofErr w:type="spellEnd"/>
      <w:r>
        <w:t>/</w:t>
      </w:r>
      <w:proofErr w:type="spellStart"/>
      <w:r>
        <w:t>GaN</w:t>
      </w:r>
      <w:proofErr w:type="spellEnd"/>
      <w:r>
        <w:t xml:space="preserve"> HEMTs for Mm-Wave Applications.” In </w:t>
      </w:r>
      <w:r>
        <w:rPr>
          <w:i/>
          <w:iCs/>
        </w:rPr>
        <w:t>Device Research Conference, 2007 65th Annual</w:t>
      </w:r>
      <w:r>
        <w:t>, 107–8. IEEE.</w:t>
      </w:r>
    </w:p>
    <w:p w14:paraId="7C6CC354" w14:textId="77777777" w:rsidR="005746E3" w:rsidRPr="005746E3" w:rsidRDefault="005746E3" w:rsidP="005746E3"/>
    <w:p w14:paraId="4F82181B" w14:textId="4C1E2227" w:rsidR="005746E3" w:rsidRDefault="005746E3" w:rsidP="005746E3">
      <w:pPr>
        <w:pStyle w:val="Heading4"/>
        <w:ind w:left="360"/>
        <w:rPr>
          <w:b/>
          <w:bCs/>
        </w:rPr>
      </w:pPr>
      <w:r w:rsidRPr="007F636F">
        <w:rPr>
          <w:b/>
          <w:bCs/>
        </w:rPr>
        <w:t>2008</w:t>
      </w:r>
    </w:p>
    <w:p w14:paraId="3B11105A" w14:textId="77777777" w:rsidR="007F636F" w:rsidRPr="007F636F" w:rsidRDefault="007F636F" w:rsidP="007F636F"/>
    <w:p w14:paraId="4CE3AF68" w14:textId="77777777" w:rsidR="005746E3" w:rsidRDefault="005746E3" w:rsidP="005746E3">
      <w:pPr>
        <w:pStyle w:val="Bibliography"/>
        <w:ind w:left="360"/>
      </w:pPr>
      <w:bookmarkStart w:id="35" w:name="ref-chung2008advanced"/>
      <w:r>
        <w:t xml:space="preserve">Chung, </w:t>
      </w:r>
      <w:proofErr w:type="spellStart"/>
      <w:r>
        <w:t>Jinwook</w:t>
      </w:r>
      <w:proofErr w:type="spellEnd"/>
      <w:r>
        <w:t xml:space="preserve"> Will. 2008. “Advanced Technologies for Improving High Frequency Performance of </w:t>
      </w:r>
      <w:proofErr w:type="spellStart"/>
      <w:r>
        <w:t>AlGaN</w:t>
      </w:r>
      <w:proofErr w:type="spellEnd"/>
      <w:r>
        <w:t>/</w:t>
      </w:r>
      <w:proofErr w:type="spellStart"/>
      <w:r>
        <w:t>GaN</w:t>
      </w:r>
      <w:proofErr w:type="spellEnd"/>
      <w:r>
        <w:t xml:space="preserve"> High Electron Mobility Transistors.” PhD thesis, Massachusetts Institute of Technology.</w:t>
      </w:r>
      <w:bookmarkEnd w:id="35"/>
    </w:p>
    <w:p w14:paraId="55CCFC53" w14:textId="738E6553" w:rsidR="005746E3" w:rsidRDefault="005746E3" w:rsidP="005746E3">
      <w:pPr>
        <w:pStyle w:val="Bibliography"/>
        <w:ind w:left="360"/>
      </w:pPr>
      <w:bookmarkStart w:id="36" w:name="ref-chung2008n"/>
      <w:r>
        <w:t xml:space="preserve">Chung, JW, E Piner, and T Palacios. 2008. “N-Face </w:t>
      </w:r>
      <w:proofErr w:type="spellStart"/>
      <w:r>
        <w:t>GaN</w:t>
      </w:r>
      <w:proofErr w:type="spellEnd"/>
      <w:r>
        <w:t>/</w:t>
      </w:r>
      <w:proofErr w:type="spellStart"/>
      <w:r>
        <w:t>AlGaN</w:t>
      </w:r>
      <w:proofErr w:type="spellEnd"/>
      <w:r>
        <w:t xml:space="preserve"> Transistors Through Substrate Removal.” In </w:t>
      </w:r>
      <w:r>
        <w:rPr>
          <w:i/>
          <w:iCs/>
        </w:rPr>
        <w:t>Device Research Conference, 2008</w:t>
      </w:r>
      <w:r>
        <w:t>, 199–200. IEEE.</w:t>
      </w:r>
      <w:bookmarkEnd w:id="36"/>
    </w:p>
    <w:p w14:paraId="38D20C13" w14:textId="77777777" w:rsidR="005746E3" w:rsidRPr="005746E3" w:rsidRDefault="005746E3" w:rsidP="005746E3"/>
    <w:p w14:paraId="33F8EA4C" w14:textId="6D261688" w:rsidR="005746E3" w:rsidRDefault="005746E3" w:rsidP="005746E3">
      <w:pPr>
        <w:pStyle w:val="Bibliography"/>
        <w:ind w:left="360"/>
      </w:pPr>
      <w:bookmarkStart w:id="37" w:name="ref-chung2008new"/>
      <w:r>
        <w:t xml:space="preserve">Chung, JW, EL Piner, JC Roberts, and T Palacios. 2008. “New Technologies for Improving the High Frequency Performance of </w:t>
      </w:r>
      <w:proofErr w:type="spellStart"/>
      <w:r>
        <w:t>AlGaN</w:t>
      </w:r>
      <w:proofErr w:type="spellEnd"/>
      <w:r>
        <w:t>/</w:t>
      </w:r>
      <w:proofErr w:type="spellStart"/>
      <w:r>
        <w:t>GaN</w:t>
      </w:r>
      <w:proofErr w:type="spellEnd"/>
      <w:r>
        <w:t xml:space="preserve"> High Electron Mobility Transistors.” In </w:t>
      </w:r>
      <w:r>
        <w:rPr>
          <w:i/>
          <w:iCs/>
        </w:rPr>
        <w:t>Advances in Electronics and Micro-Electronics, 2008. ENICS’08. International Conference on</w:t>
      </w:r>
      <w:r>
        <w:t>, 66–71. IEEE.</w:t>
      </w:r>
      <w:bookmarkEnd w:id="37"/>
    </w:p>
    <w:p w14:paraId="693B533E" w14:textId="77777777" w:rsidR="005746E3" w:rsidRPr="005746E3" w:rsidRDefault="005746E3" w:rsidP="005746E3"/>
    <w:p w14:paraId="6F413FE5" w14:textId="18AD32E6" w:rsidR="005746E3" w:rsidRDefault="005746E3" w:rsidP="005746E3">
      <w:pPr>
        <w:pStyle w:val="Bibliography"/>
        <w:ind w:left="360"/>
      </w:pPr>
      <w:bookmarkStart w:id="38" w:name="ref-chung2008effect"/>
      <w:r>
        <w:t xml:space="preserve">Chung, JW, X Zhao, Y-R Wu, J Singh, and T Palacios. 2008. “Effect of Image Charges in the Drain Delay of Al Ga n/ Ga n High Electron Mobility Transistors.” </w:t>
      </w:r>
      <w:r>
        <w:rPr>
          <w:i/>
          <w:iCs/>
        </w:rPr>
        <w:t>Applied Physics Letters</w:t>
      </w:r>
      <w:r>
        <w:t xml:space="preserve"> 92 (9): 093502.</w:t>
      </w:r>
      <w:bookmarkEnd w:id="38"/>
    </w:p>
    <w:p w14:paraId="4786721A" w14:textId="77777777" w:rsidR="007F636F" w:rsidRPr="007F636F" w:rsidRDefault="007F636F" w:rsidP="007F636F"/>
    <w:p w14:paraId="353D2FAD" w14:textId="23F56AD6" w:rsidR="005746E3" w:rsidRPr="007F636F" w:rsidRDefault="005746E3" w:rsidP="005746E3">
      <w:pPr>
        <w:pStyle w:val="BodyText"/>
        <w:tabs>
          <w:tab w:val="left" w:pos="1020"/>
        </w:tabs>
        <w:ind w:left="360"/>
        <w:rPr>
          <w:sz w:val="24"/>
          <w:szCs w:val="24"/>
        </w:rPr>
      </w:pPr>
      <w:r w:rsidRPr="007F636F">
        <w:rPr>
          <w:sz w:val="24"/>
          <w:szCs w:val="24"/>
        </w:rPr>
        <w:t xml:space="preserve">J. W. Chung, X. Zhao, Y.-R. Wu, J. Singh, T. Palacios; Effect of image charges in the drain delay of high electron mobility transistors. Appl. Phys. Lett. 3 March 2008; 92 (9): 093502. </w:t>
      </w:r>
      <w:hyperlink r:id="rId17" w:history="1">
        <w:r w:rsidRPr="007F636F">
          <w:rPr>
            <w:rStyle w:val="Hyperlink"/>
            <w:sz w:val="24"/>
            <w:szCs w:val="24"/>
          </w:rPr>
          <w:t>https://doi.org/10.1063/1.2889498</w:t>
        </w:r>
      </w:hyperlink>
      <w:r w:rsidRPr="007F636F">
        <w:rPr>
          <w:sz w:val="24"/>
          <w:szCs w:val="24"/>
        </w:rPr>
        <w:t xml:space="preserve"> </w:t>
      </w:r>
    </w:p>
    <w:p w14:paraId="19104A25" w14:textId="77777777" w:rsidR="005746E3" w:rsidRPr="0096485A" w:rsidRDefault="005746E3" w:rsidP="005746E3">
      <w:pPr>
        <w:pStyle w:val="BodyText"/>
        <w:tabs>
          <w:tab w:val="left" w:pos="1020"/>
        </w:tabs>
        <w:ind w:left="360"/>
      </w:pPr>
    </w:p>
    <w:p w14:paraId="075AC084" w14:textId="5BEFD2AE" w:rsidR="005746E3" w:rsidRDefault="005746E3" w:rsidP="005746E3">
      <w:pPr>
        <w:pStyle w:val="Bibliography"/>
        <w:ind w:left="360"/>
      </w:pPr>
      <w:proofErr w:type="spellStart"/>
      <w:r>
        <w:t>Mieville</w:t>
      </w:r>
      <w:proofErr w:type="spellEnd"/>
      <w:r>
        <w:t xml:space="preserve">, Frederic, Jin </w:t>
      </w:r>
      <w:proofErr w:type="spellStart"/>
      <w:r>
        <w:t>Wook</w:t>
      </w:r>
      <w:proofErr w:type="spellEnd"/>
      <w:r>
        <w:t xml:space="preserve"> Chung, Siddharth Rajan, Umesh K Mishra, and </w:t>
      </w:r>
      <w:r w:rsidR="003148C4">
        <w:t>Tomás</w:t>
      </w:r>
      <w:r>
        <w:t xml:space="preserve"> Palacios. 2008. “Nitride Transistors for Beyond-Si Digital Electronics.” In </w:t>
      </w:r>
      <w:r>
        <w:rPr>
          <w:i/>
          <w:iCs/>
        </w:rPr>
        <w:t>Meeting Abstracts</w:t>
      </w:r>
      <w:r>
        <w:t>, 639–39. 16. The Electrochemical Society.</w:t>
      </w:r>
    </w:p>
    <w:p w14:paraId="0FB2F195" w14:textId="77777777" w:rsidR="005746E3" w:rsidRPr="005746E3" w:rsidRDefault="005746E3" w:rsidP="005746E3"/>
    <w:p w14:paraId="3F983210" w14:textId="5EEA979A" w:rsidR="005746E3" w:rsidRDefault="005746E3" w:rsidP="005746E3">
      <w:pPr>
        <w:pStyle w:val="Bibliography"/>
        <w:ind w:left="360"/>
      </w:pPr>
      <w:r>
        <w:t xml:space="preserve">Nakamura, Shuji, Umesh Mishra, Steven DenBaars, James S Speck, Mike Wraback, Yasuhiko Arakawa, Andrew Allerman, et al. 2008. “Preface: Phys. Stat. Sol.(c) 5/6.” </w:t>
      </w:r>
      <w:r>
        <w:rPr>
          <w:i/>
          <w:iCs/>
        </w:rPr>
        <w:t>Physica Status Solidi (c)</w:t>
      </w:r>
      <w:r>
        <w:t xml:space="preserve"> 5 (6): 1472–74.</w:t>
      </w:r>
    </w:p>
    <w:p w14:paraId="68C6CACE" w14:textId="77777777" w:rsidR="005746E3" w:rsidRPr="005746E3" w:rsidRDefault="005746E3" w:rsidP="005746E3"/>
    <w:p w14:paraId="4CC56CCC" w14:textId="2D5F3533" w:rsidR="005746E3" w:rsidRDefault="005746E3" w:rsidP="005746E3">
      <w:pPr>
        <w:pStyle w:val="Bibliography"/>
        <w:ind w:left="360"/>
      </w:pPr>
      <w:r>
        <w:t xml:space="preserve">Palacios, Tomás and Florin Udrea. 2008. “Session 6: Quantum, Power, and Compound Semiconductor Devices-High-Voltage Power Devices.” In </w:t>
      </w:r>
      <w:r>
        <w:rPr>
          <w:i/>
          <w:iCs/>
        </w:rPr>
        <w:t>Electron Devices Meeting, 2008. IEDM 2008. IEEE International</w:t>
      </w:r>
      <w:r>
        <w:t>, 1–1. IEEE.</w:t>
      </w:r>
    </w:p>
    <w:p w14:paraId="3888C2BD" w14:textId="77777777" w:rsidR="005746E3" w:rsidRPr="005746E3" w:rsidRDefault="005746E3" w:rsidP="005746E3"/>
    <w:p w14:paraId="4CEBB7E8" w14:textId="2E88136D" w:rsidR="005746E3" w:rsidRDefault="005746E3" w:rsidP="005746E3">
      <w:pPr>
        <w:pStyle w:val="Bibliography"/>
        <w:ind w:left="360"/>
      </w:pPr>
      <w:r>
        <w:t xml:space="preserve">Rajan, Siddharth, Umesh K Mishra, and </w:t>
      </w:r>
      <w:r w:rsidR="003148C4">
        <w:t>Tomás</w:t>
      </w:r>
      <w:r>
        <w:t xml:space="preserve"> Palacios. 2008. “</w:t>
      </w:r>
      <w:proofErr w:type="spellStart"/>
      <w:r>
        <w:t>AlGaN</w:t>
      </w:r>
      <w:proofErr w:type="spellEnd"/>
      <w:r>
        <w:t>/</w:t>
      </w:r>
      <w:proofErr w:type="spellStart"/>
      <w:r>
        <w:t>GaN</w:t>
      </w:r>
      <w:proofErr w:type="spellEnd"/>
      <w:r>
        <w:t xml:space="preserve"> HEMTs: Recent Developments and Future Directions.” </w:t>
      </w:r>
      <w:r>
        <w:rPr>
          <w:i/>
          <w:iCs/>
        </w:rPr>
        <w:t xml:space="preserve">International Journal of </w:t>
      </w:r>
      <w:proofErr w:type="gramStart"/>
      <w:r>
        <w:rPr>
          <w:i/>
          <w:iCs/>
        </w:rPr>
        <w:t>High Speed</w:t>
      </w:r>
      <w:proofErr w:type="gramEnd"/>
      <w:r>
        <w:rPr>
          <w:i/>
          <w:iCs/>
        </w:rPr>
        <w:t xml:space="preserve"> Electronics and Systems</w:t>
      </w:r>
      <w:r>
        <w:t xml:space="preserve"> 18 (04): 913–22.</w:t>
      </w:r>
    </w:p>
    <w:p w14:paraId="2DFDD0C3" w14:textId="77777777" w:rsidR="005746E3" w:rsidRPr="005746E3" w:rsidRDefault="005746E3" w:rsidP="005746E3"/>
    <w:p w14:paraId="09FB2B68" w14:textId="7D3E81B5" w:rsidR="005746E3" w:rsidRDefault="005746E3" w:rsidP="005746E3">
      <w:pPr>
        <w:pStyle w:val="Bibliography"/>
        <w:ind w:left="360"/>
      </w:pPr>
      <w:r w:rsidRPr="00C40E68">
        <w:rPr>
          <w:lang w:val="es-ES"/>
        </w:rPr>
        <w:t xml:space="preserve">Tirado, José María, Frédéric </w:t>
      </w:r>
      <w:proofErr w:type="spellStart"/>
      <w:r w:rsidRPr="00C40E68">
        <w:rPr>
          <w:lang w:val="es-ES"/>
        </w:rPr>
        <w:t>Mieville</w:t>
      </w:r>
      <w:proofErr w:type="spellEnd"/>
      <w:r w:rsidRPr="00C40E68">
        <w:rPr>
          <w:lang w:val="es-ES"/>
        </w:rPr>
        <w:t xml:space="preserve">, Xu Zhao, </w:t>
      </w:r>
      <w:proofErr w:type="spellStart"/>
      <w:r w:rsidRPr="00C40E68">
        <w:rPr>
          <w:lang w:val="es-ES"/>
        </w:rPr>
        <w:t>Jinwook</w:t>
      </w:r>
      <w:proofErr w:type="spellEnd"/>
      <w:r w:rsidRPr="00C40E68">
        <w:rPr>
          <w:lang w:val="es-ES"/>
        </w:rPr>
        <w:t xml:space="preserve"> Chung, José Luis Sánchez-Rojas y Tomás Palacios. </w:t>
      </w:r>
      <w:r>
        <w:t xml:space="preserve">2008. “Origin of the Increasing Access Resistance in </w:t>
      </w:r>
      <w:proofErr w:type="spellStart"/>
      <w:r>
        <w:t>AlGaN</w:t>
      </w:r>
      <w:proofErr w:type="spellEnd"/>
      <w:r>
        <w:t>/</w:t>
      </w:r>
      <w:proofErr w:type="spellStart"/>
      <w:r>
        <w:t>GaN</w:t>
      </w:r>
      <w:proofErr w:type="spellEnd"/>
      <w:r>
        <w:t xml:space="preserve"> HEMTs.” In </w:t>
      </w:r>
      <w:r>
        <w:rPr>
          <w:i/>
          <w:iCs/>
        </w:rPr>
        <w:t>Device Research Conference, 2008</w:t>
      </w:r>
      <w:r>
        <w:t>, 203–4. IEEE.</w:t>
      </w:r>
    </w:p>
    <w:p w14:paraId="6202F7C9" w14:textId="77777777" w:rsidR="005746E3" w:rsidRPr="005746E3" w:rsidRDefault="005746E3" w:rsidP="005746E3"/>
    <w:p w14:paraId="03BCEC62" w14:textId="26E8BDC0" w:rsidR="005746E3" w:rsidRPr="007F636F" w:rsidRDefault="005746E3" w:rsidP="005746E3">
      <w:pPr>
        <w:pStyle w:val="Heading4"/>
        <w:ind w:left="360"/>
        <w:rPr>
          <w:b/>
          <w:bCs/>
        </w:rPr>
      </w:pPr>
      <w:r w:rsidRPr="007F636F">
        <w:rPr>
          <w:b/>
          <w:bCs/>
        </w:rPr>
        <w:t>2009</w:t>
      </w:r>
    </w:p>
    <w:p w14:paraId="49C43F86" w14:textId="77777777" w:rsidR="005746E3" w:rsidRPr="005746E3" w:rsidRDefault="005746E3" w:rsidP="005746E3"/>
    <w:p w14:paraId="01C5168A" w14:textId="727BFBCB" w:rsidR="005746E3" w:rsidRDefault="005746E3" w:rsidP="005746E3">
      <w:pPr>
        <w:pStyle w:val="Bibliography"/>
        <w:ind w:left="360"/>
      </w:pPr>
      <w:bookmarkStart w:id="39" w:name="ref-chung2009wafer"/>
      <w:r>
        <w:t xml:space="preserve">Chung, Jin Wook, Bin Lu, and </w:t>
      </w:r>
      <w:r w:rsidR="003148C4">
        <w:t>Tomás</w:t>
      </w:r>
      <w:r>
        <w:t xml:space="preserve"> Palacios. 2009. “On-Wafer Seamless Integration of </w:t>
      </w:r>
      <w:proofErr w:type="spellStart"/>
      <w:r>
        <w:t>GaN</w:t>
      </w:r>
      <w:proofErr w:type="spellEnd"/>
      <w:r>
        <w:t xml:space="preserve"> and Si (100) Electronics.” In </w:t>
      </w:r>
      <w:r>
        <w:rPr>
          <w:i/>
          <w:iCs/>
        </w:rPr>
        <w:t>Compound Semiconductor Integrated Circuit Symposium, 2009. CISC 2009. Annual IEEE</w:t>
      </w:r>
      <w:r>
        <w:t>, 1–4. IEEE.</w:t>
      </w:r>
      <w:bookmarkEnd w:id="39"/>
    </w:p>
    <w:p w14:paraId="26E9F9AA" w14:textId="77777777" w:rsidR="005746E3" w:rsidRPr="005746E3" w:rsidRDefault="005746E3" w:rsidP="005746E3"/>
    <w:p w14:paraId="00FE62AF" w14:textId="1B7136FB" w:rsidR="005746E3" w:rsidRDefault="005746E3" w:rsidP="005746E3">
      <w:pPr>
        <w:pStyle w:val="Bibliography"/>
        <w:ind w:left="360"/>
      </w:pPr>
      <w:bookmarkStart w:id="40" w:name="ref-chung2009n"/>
      <w:r>
        <w:t xml:space="preserve">Chung, </w:t>
      </w:r>
      <w:proofErr w:type="spellStart"/>
      <w:r>
        <w:t>Jinwook</w:t>
      </w:r>
      <w:proofErr w:type="spellEnd"/>
      <w:r>
        <w:t xml:space="preserve"> W, Edwin L Piner, and </w:t>
      </w:r>
      <w:r w:rsidR="003148C4">
        <w:t>Tomás</w:t>
      </w:r>
      <w:r>
        <w:t xml:space="preserve"> Palacios. 2009. “N-Face </w:t>
      </w:r>
      <w:proofErr w:type="spellStart"/>
      <w:r>
        <w:t>GaN</w:t>
      </w:r>
      <w:proofErr w:type="spellEnd"/>
      <w:r>
        <w:t>/</w:t>
      </w:r>
      <w:proofErr w:type="spellStart"/>
      <w:r>
        <w:t>AlGaN</w:t>
      </w:r>
      <w:proofErr w:type="spellEnd"/>
      <w:r>
        <w:t xml:space="preserve"> HEMTs Fabricated Through Layer Transfer Technology.” </w:t>
      </w:r>
      <w:r>
        <w:rPr>
          <w:i/>
          <w:iCs/>
        </w:rPr>
        <w:t>IEEE Electron Device Letters</w:t>
      </w:r>
      <w:r>
        <w:t xml:space="preserve"> 30 (2): 113–16.</w:t>
      </w:r>
      <w:bookmarkEnd w:id="40"/>
    </w:p>
    <w:p w14:paraId="37228754" w14:textId="77777777" w:rsidR="005746E3" w:rsidRPr="005746E3" w:rsidRDefault="005746E3" w:rsidP="005746E3"/>
    <w:p w14:paraId="3A1C900B" w14:textId="42AE6D45" w:rsidR="005746E3" w:rsidRDefault="005746E3" w:rsidP="005746E3">
      <w:pPr>
        <w:pStyle w:val="Bibliography"/>
        <w:ind w:left="360"/>
      </w:pPr>
      <w:bookmarkStart w:id="41" w:name="ref-chung2009seamless"/>
      <w:r>
        <w:t xml:space="preserve">Chung, </w:t>
      </w:r>
      <w:proofErr w:type="spellStart"/>
      <w:r>
        <w:t>Jinwook</w:t>
      </w:r>
      <w:proofErr w:type="spellEnd"/>
      <w:r>
        <w:t xml:space="preserve"> W, Jae-kyu Lee, Edwin L Piner, and Tomás Palacios. 2009. “Seamless on-Wafer Integration of Si (100) MOSFETs and </w:t>
      </w:r>
      <w:proofErr w:type="spellStart"/>
      <w:r>
        <w:t>GaN</w:t>
      </w:r>
      <w:proofErr w:type="spellEnd"/>
      <w:r>
        <w:t xml:space="preserve"> HEMTs.” </w:t>
      </w:r>
      <w:r>
        <w:rPr>
          <w:i/>
          <w:iCs/>
        </w:rPr>
        <w:t>IEEE Electron Device Letters</w:t>
      </w:r>
      <w:r>
        <w:t xml:space="preserve"> 30 (10): 1015–17.</w:t>
      </w:r>
      <w:bookmarkEnd w:id="41"/>
    </w:p>
    <w:p w14:paraId="38A2BC0B" w14:textId="77777777" w:rsidR="005746E3" w:rsidRPr="005746E3" w:rsidRDefault="005746E3" w:rsidP="005746E3"/>
    <w:p w14:paraId="74CED6DF" w14:textId="5614D2E1" w:rsidR="005746E3" w:rsidRDefault="005746E3" w:rsidP="005746E3">
      <w:pPr>
        <w:pStyle w:val="Bibliography"/>
        <w:ind w:left="360"/>
      </w:pPr>
      <w:bookmarkStart w:id="42" w:name="ref-chung2009gate"/>
      <w:r>
        <w:t xml:space="preserve">Chung, </w:t>
      </w:r>
      <w:proofErr w:type="spellStart"/>
      <w:r>
        <w:t>Jinwook</w:t>
      </w:r>
      <w:proofErr w:type="spellEnd"/>
      <w:r>
        <w:t xml:space="preserve"> W, </w:t>
      </w:r>
      <w:proofErr w:type="spellStart"/>
      <w:r>
        <w:t>Omair</w:t>
      </w:r>
      <w:proofErr w:type="spellEnd"/>
      <w:r>
        <w:t xml:space="preserve"> I Saadat, Jose M Tirado, Xiang Gao, </w:t>
      </w:r>
      <w:proofErr w:type="spellStart"/>
      <w:r>
        <w:t>Shiping</w:t>
      </w:r>
      <w:proofErr w:type="spellEnd"/>
      <w:r>
        <w:t xml:space="preserve"> Guo, and Tomás Palacios. 2009. </w:t>
      </w:r>
      <w:r>
        <w:rPr>
          <w:i/>
          <w:iCs/>
        </w:rPr>
        <w:t>IEEE Electron Device Letters</w:t>
      </w:r>
      <w:r>
        <w:t xml:space="preserve"> 30 (9): 904–6.</w:t>
      </w:r>
      <w:bookmarkEnd w:id="42"/>
    </w:p>
    <w:p w14:paraId="77EAD641" w14:textId="77777777" w:rsidR="005746E3" w:rsidRPr="005746E3" w:rsidRDefault="005746E3" w:rsidP="005746E3"/>
    <w:p w14:paraId="3E1610CA" w14:textId="072A77A0" w:rsidR="005746E3" w:rsidRDefault="005746E3" w:rsidP="005746E3">
      <w:pPr>
        <w:pStyle w:val="Bibliography"/>
        <w:ind w:left="360"/>
      </w:pPr>
      <w:r>
        <w:t>Lu, B., y T. Palacios. 2009. “AlGan/Gan Vertical Power Transistors.” MIT Microsystems Technology Laboratories Annual Research Report, p. DE29.</w:t>
      </w:r>
    </w:p>
    <w:p w14:paraId="033BD9EB" w14:textId="77777777" w:rsidR="005746E3" w:rsidRPr="005746E3" w:rsidRDefault="005746E3" w:rsidP="005746E3"/>
    <w:p w14:paraId="6F8EDEE3" w14:textId="30B2D1A5" w:rsidR="005746E3" w:rsidRDefault="005746E3" w:rsidP="005746E3">
      <w:pPr>
        <w:pStyle w:val="Bibliography"/>
        <w:ind w:left="360"/>
      </w:pPr>
      <w:r>
        <w:t xml:space="preserve">Lu, Bin, Omair I. Saadat, Edwin L. Piner, and </w:t>
      </w:r>
      <w:r w:rsidR="003148C4">
        <w:t>Tomás</w:t>
      </w:r>
      <w:r>
        <w:t xml:space="preserve"> Palacios. 2009. “Enhancement-Mode </w:t>
      </w:r>
      <w:proofErr w:type="spellStart"/>
      <w:r>
        <w:t>AlGaN</w:t>
      </w:r>
      <w:proofErr w:type="spellEnd"/>
      <w:r>
        <w:t>/</w:t>
      </w:r>
      <w:proofErr w:type="spellStart"/>
      <w:r>
        <w:t>GaN</w:t>
      </w:r>
      <w:proofErr w:type="spellEnd"/>
      <w:r>
        <w:t xml:space="preserve"> HEMTs with High Linearity Fabricated by Hydrogen Plasma Treatment.” In </w:t>
      </w:r>
      <w:r>
        <w:rPr>
          <w:i/>
          <w:iCs/>
        </w:rPr>
        <w:t>Device Research Conference, 2009. DRC 2009</w:t>
      </w:r>
      <w:r>
        <w:t>, 59–60. IEEE.</w:t>
      </w:r>
    </w:p>
    <w:p w14:paraId="3994CD39" w14:textId="77777777" w:rsidR="005746E3" w:rsidRPr="005746E3" w:rsidRDefault="005746E3" w:rsidP="005746E3"/>
    <w:p w14:paraId="57098B92" w14:textId="1C91C5DF" w:rsidR="005746E3" w:rsidRDefault="005746E3" w:rsidP="005746E3">
      <w:pPr>
        <w:pStyle w:val="Bibliography"/>
        <w:ind w:left="360"/>
      </w:pPr>
      <w:r>
        <w:t xml:space="preserve">Palacios, Tomás, </w:t>
      </w:r>
      <w:proofErr w:type="spellStart"/>
      <w:r>
        <w:t>Jinwook</w:t>
      </w:r>
      <w:proofErr w:type="spellEnd"/>
      <w:r>
        <w:t xml:space="preserve"> W. Chung, Omair Saadat, and Frédéric Mieville. 2009. “</w:t>
      </w:r>
      <w:proofErr w:type="spellStart"/>
      <w:r>
        <w:t>GaN</w:t>
      </w:r>
      <w:proofErr w:type="spellEnd"/>
      <w:r>
        <w:t xml:space="preserve"> and Digital Electronics: A Way Out of Moore’s Law?” </w:t>
      </w:r>
      <w:r>
        <w:rPr>
          <w:i/>
          <w:iCs/>
        </w:rPr>
        <w:t>Physica Status Solidi (c)</w:t>
      </w:r>
      <w:r>
        <w:t xml:space="preserve"> 6 (6): 1361–64.</w:t>
      </w:r>
    </w:p>
    <w:p w14:paraId="1F60BE67" w14:textId="77777777" w:rsidR="005746E3" w:rsidRPr="005746E3" w:rsidRDefault="005746E3" w:rsidP="005746E3"/>
    <w:p w14:paraId="243C4977" w14:textId="5D752658" w:rsidR="005746E3" w:rsidRDefault="005746E3" w:rsidP="005746E3">
      <w:pPr>
        <w:pStyle w:val="Bibliography"/>
        <w:ind w:left="360"/>
      </w:pPr>
      <w:r>
        <w:t xml:space="preserve">Palacios, Tomás. 2009a. “Beyond the </w:t>
      </w:r>
      <w:proofErr w:type="spellStart"/>
      <w:r>
        <w:t>AlGaN</w:t>
      </w:r>
      <w:proofErr w:type="spellEnd"/>
      <w:r>
        <w:t>/</w:t>
      </w:r>
      <w:proofErr w:type="spellStart"/>
      <w:r>
        <w:t>GaN</w:t>
      </w:r>
      <w:proofErr w:type="spellEnd"/>
      <w:r>
        <w:t xml:space="preserve"> HEMT: New Concepts for High-Speed Transistors.” </w:t>
      </w:r>
      <w:r>
        <w:rPr>
          <w:i/>
          <w:iCs/>
        </w:rPr>
        <w:t>Physica Status Solidi (a)</w:t>
      </w:r>
      <w:r>
        <w:t xml:space="preserve"> 206 (6): 1145–48.</w:t>
      </w:r>
    </w:p>
    <w:p w14:paraId="724CEF42" w14:textId="77777777" w:rsidR="005746E3" w:rsidRPr="005746E3" w:rsidRDefault="005746E3" w:rsidP="005746E3"/>
    <w:p w14:paraId="37DB2383" w14:textId="0C83A965" w:rsidR="005746E3" w:rsidRDefault="005746E3" w:rsidP="005746E3">
      <w:pPr>
        <w:pStyle w:val="Bibliography"/>
        <w:ind w:left="360"/>
      </w:pPr>
      <w:r>
        <w:t xml:space="preserve">Saadat, </w:t>
      </w:r>
      <w:proofErr w:type="spellStart"/>
      <w:r>
        <w:t>Omair</w:t>
      </w:r>
      <w:proofErr w:type="spellEnd"/>
      <w:r>
        <w:t xml:space="preserve"> I, </w:t>
      </w:r>
      <w:proofErr w:type="spellStart"/>
      <w:r>
        <w:t>Jinwook</w:t>
      </w:r>
      <w:proofErr w:type="spellEnd"/>
      <w:r>
        <w:t xml:space="preserve"> W. Chung, Edwin L. Piner, and Tomás Palacios. 2009. “Gate-First </w:t>
      </w:r>
      <w:proofErr w:type="spellStart"/>
      <w:r>
        <w:t>AlGaN</w:t>
      </w:r>
      <w:proofErr w:type="spellEnd"/>
      <w:r>
        <w:t>/</w:t>
      </w:r>
      <w:proofErr w:type="spellStart"/>
      <w:r>
        <w:t>GaN</w:t>
      </w:r>
      <w:proofErr w:type="spellEnd"/>
      <w:r>
        <w:t xml:space="preserve"> HEMT Technology for High-Frequency Applications.” </w:t>
      </w:r>
      <w:r>
        <w:rPr>
          <w:i/>
          <w:iCs/>
        </w:rPr>
        <w:t>IEEE Electron Device Letters</w:t>
      </w:r>
      <w:r>
        <w:t xml:space="preserve"> 30 (12): 1254–56.</w:t>
      </w:r>
    </w:p>
    <w:p w14:paraId="32064941" w14:textId="77777777" w:rsidR="005746E3" w:rsidRPr="005746E3" w:rsidRDefault="005746E3" w:rsidP="005746E3"/>
    <w:p w14:paraId="6CEE24CA" w14:textId="3A9B72BC" w:rsidR="005746E3" w:rsidRDefault="005746E3" w:rsidP="005746E3">
      <w:pPr>
        <w:pStyle w:val="Bibliography"/>
        <w:ind w:left="360"/>
      </w:pPr>
      <w:r>
        <w:t xml:space="preserve">Wang, Han, Daniel Nezich, Jing Kong, and </w:t>
      </w:r>
      <w:r w:rsidR="003148C4">
        <w:t>Tomás</w:t>
      </w:r>
      <w:r>
        <w:t xml:space="preserve"> Palacios. 2009. “Graphene Frequency Multipliers.” </w:t>
      </w:r>
      <w:r>
        <w:rPr>
          <w:i/>
          <w:iCs/>
        </w:rPr>
        <w:t>IEEE Electron Device Letters</w:t>
      </w:r>
      <w:r>
        <w:t xml:space="preserve"> 30 (5): 547–49.</w:t>
      </w:r>
    </w:p>
    <w:p w14:paraId="07064F2D" w14:textId="77777777" w:rsidR="005746E3" w:rsidRPr="0096485A" w:rsidRDefault="005746E3" w:rsidP="005746E3">
      <w:pPr>
        <w:pStyle w:val="BodyText"/>
      </w:pPr>
    </w:p>
    <w:p w14:paraId="18181325" w14:textId="0BD43367" w:rsidR="005746E3" w:rsidRDefault="005746E3" w:rsidP="005746E3">
      <w:pPr>
        <w:pStyle w:val="Heading4"/>
        <w:ind w:left="360"/>
        <w:rPr>
          <w:b/>
          <w:bCs/>
        </w:rPr>
      </w:pPr>
      <w:r w:rsidRPr="007F636F">
        <w:rPr>
          <w:b/>
          <w:bCs/>
        </w:rPr>
        <w:t>2010</w:t>
      </w:r>
    </w:p>
    <w:p w14:paraId="66C4B5BB" w14:textId="77777777" w:rsidR="007F636F" w:rsidRPr="007F636F" w:rsidRDefault="007F636F" w:rsidP="007F636F"/>
    <w:p w14:paraId="6EA322D8" w14:textId="363519FB" w:rsidR="005746E3" w:rsidRDefault="005746E3" w:rsidP="005746E3">
      <w:pPr>
        <w:pStyle w:val="Bibliography"/>
        <w:ind w:left="360"/>
      </w:pPr>
      <w:bookmarkStart w:id="43" w:name="ref-azize2010effect"/>
      <w:r>
        <w:t xml:space="preserve">Azize, M, and T Palacios. 2010. “Effect of Substrate-Induced Strain in the Transport Properties of </w:t>
      </w:r>
      <w:proofErr w:type="spellStart"/>
      <w:r>
        <w:t>AlGaN</w:t>
      </w:r>
      <w:proofErr w:type="spellEnd"/>
      <w:r>
        <w:t>/</w:t>
      </w:r>
      <w:proofErr w:type="spellStart"/>
      <w:r>
        <w:t>GaN</w:t>
      </w:r>
      <w:proofErr w:type="spellEnd"/>
      <w:r>
        <w:t xml:space="preserve"> Heterostructures.” </w:t>
      </w:r>
      <w:r>
        <w:rPr>
          <w:i/>
          <w:iCs/>
        </w:rPr>
        <w:t>Journal of Applied Physics</w:t>
      </w:r>
      <w:r>
        <w:t xml:space="preserve"> 108 (2): 023707.</w:t>
      </w:r>
      <w:bookmarkEnd w:id="43"/>
    </w:p>
    <w:p w14:paraId="2E328415" w14:textId="77777777" w:rsidR="005746E3" w:rsidRPr="005746E3" w:rsidRDefault="005746E3" w:rsidP="005746E3"/>
    <w:p w14:paraId="037C9F59" w14:textId="6301E18F" w:rsidR="005746E3" w:rsidRDefault="005746E3" w:rsidP="005746E3">
      <w:pPr>
        <w:pStyle w:val="Bibliography"/>
        <w:ind w:left="360"/>
      </w:pPr>
      <w:bookmarkStart w:id="44" w:name="ref-chung2010advanced"/>
      <w:r>
        <w:lastRenderedPageBreak/>
        <w:t xml:space="preserve">Chung, </w:t>
      </w:r>
      <w:proofErr w:type="spellStart"/>
      <w:r>
        <w:t>Jinwook</w:t>
      </w:r>
      <w:proofErr w:type="spellEnd"/>
      <w:r>
        <w:t xml:space="preserve"> W, Tae-Woo Kim, and Tomás Palacios. 2010. “Advanced Gate Technologies for State-of-the-Art f t in </w:t>
      </w:r>
      <w:proofErr w:type="spellStart"/>
      <w:r>
        <w:t>AlGaN</w:t>
      </w:r>
      <w:proofErr w:type="spellEnd"/>
      <w:r>
        <w:t>/</w:t>
      </w:r>
      <w:proofErr w:type="spellStart"/>
      <w:r>
        <w:t>GaN</w:t>
      </w:r>
      <w:proofErr w:type="spellEnd"/>
      <w:r>
        <w:t xml:space="preserve"> HEMTs.” In </w:t>
      </w:r>
      <w:r>
        <w:rPr>
          <w:i/>
          <w:iCs/>
        </w:rPr>
        <w:t>Electron Devices Meeting (IEDM), 2010 IEEE International</w:t>
      </w:r>
      <w:r>
        <w:t>, 30–32. IEEE.</w:t>
      </w:r>
      <w:bookmarkEnd w:id="44"/>
    </w:p>
    <w:p w14:paraId="5A37132C" w14:textId="77777777" w:rsidR="005746E3" w:rsidRPr="005746E3" w:rsidRDefault="005746E3" w:rsidP="005746E3"/>
    <w:p w14:paraId="5EF9DBF1" w14:textId="0DE7723A" w:rsidR="005746E3" w:rsidRDefault="005746E3" w:rsidP="005746E3">
      <w:pPr>
        <w:pStyle w:val="Bibliography"/>
        <w:ind w:left="360"/>
      </w:pPr>
      <w:bookmarkStart w:id="45" w:name="ref-chung2010algan"/>
      <w:r>
        <w:t xml:space="preserve">Chung, </w:t>
      </w:r>
      <w:proofErr w:type="spellStart"/>
      <w:r>
        <w:t>Jinwook</w:t>
      </w:r>
      <w:proofErr w:type="spellEnd"/>
      <w:r>
        <w:t xml:space="preserve"> W, William E Hoke, Eduardo M Chumbes, and Tomás Palacios. 2010. “</w:t>
      </w:r>
      <w:proofErr w:type="spellStart"/>
      <w:r>
        <w:t>AlGaN</w:t>
      </w:r>
      <w:proofErr w:type="spellEnd"/>
      <w:r>
        <w:t>/</w:t>
      </w:r>
      <w:proofErr w:type="spellStart"/>
      <w:r>
        <w:t>GaN</w:t>
      </w:r>
      <w:proofErr w:type="spellEnd"/>
      <w:r>
        <w:t xml:space="preserve"> HEMT with 300-GHz </w:t>
      </w:r>
      <w:proofErr w:type="spellStart"/>
      <w:r>
        <w:t>fT.</w:t>
      </w:r>
      <w:proofErr w:type="spellEnd"/>
      <w:r>
        <w:t xml:space="preserve">” </w:t>
      </w:r>
      <w:r>
        <w:rPr>
          <w:i/>
          <w:iCs/>
        </w:rPr>
        <w:t>Electron Device Letters, IEEE</w:t>
      </w:r>
      <w:r>
        <w:t xml:space="preserve"> 31 (3): 195–97.</w:t>
      </w:r>
      <w:bookmarkEnd w:id="45"/>
    </w:p>
    <w:p w14:paraId="0315DC7D" w14:textId="77777777" w:rsidR="005746E3" w:rsidRPr="005746E3" w:rsidRDefault="005746E3" w:rsidP="005746E3"/>
    <w:p w14:paraId="327798C0" w14:textId="78B84A79" w:rsidR="005746E3" w:rsidRPr="006F44F6" w:rsidRDefault="005746E3" w:rsidP="005746E3">
      <w:pPr>
        <w:pStyle w:val="Bibliography"/>
        <w:ind w:left="360"/>
        <w:rPr>
          <w:lang w:val="es-ES"/>
        </w:rPr>
      </w:pPr>
      <w:bookmarkStart w:id="46" w:name="ref-chung2010gan"/>
      <w:r>
        <w:t>Chung, JW, K Ryu, B Lu, and Tomás Palacios. 2010. “</w:t>
      </w:r>
      <w:proofErr w:type="spellStart"/>
      <w:r>
        <w:t>GaN</w:t>
      </w:r>
      <w:proofErr w:type="spellEnd"/>
      <w:r>
        <w:t xml:space="preserve">-on-Si Technology, a New Approach for Advanced Devices in Energy and Communications.” In </w:t>
      </w:r>
      <w:r>
        <w:rPr>
          <w:i/>
          <w:iCs/>
        </w:rPr>
        <w:t>Solid-State Device Research Conference (ESSDERC), 2010 Proceedings of the European</w:t>
      </w:r>
      <w:r>
        <w:t xml:space="preserve">, 52–56. </w:t>
      </w:r>
      <w:r w:rsidRPr="006F44F6">
        <w:rPr>
          <w:lang w:val="es-ES"/>
        </w:rPr>
        <w:t>IEEE.</w:t>
      </w:r>
      <w:bookmarkEnd w:id="46"/>
    </w:p>
    <w:p w14:paraId="510E0476" w14:textId="77777777" w:rsidR="005746E3" w:rsidRPr="006F44F6" w:rsidRDefault="005746E3" w:rsidP="005746E3">
      <w:pPr>
        <w:rPr>
          <w:lang w:val="es-ES"/>
        </w:rPr>
      </w:pPr>
    </w:p>
    <w:p w14:paraId="312BBC51" w14:textId="21CE010E" w:rsidR="005746E3" w:rsidRPr="006F44F6" w:rsidRDefault="005746E3" w:rsidP="005746E3">
      <w:pPr>
        <w:pStyle w:val="Bibliography"/>
        <w:ind w:left="360"/>
        <w:rPr>
          <w:lang w:val="es-ES"/>
        </w:rPr>
      </w:pPr>
      <w:bookmarkStart w:id="47" w:name="ref-de2010lack"/>
      <w:r w:rsidRPr="006F44F6">
        <w:rPr>
          <w:lang w:val="es-ES"/>
        </w:rPr>
        <w:t xml:space="preserve">De Luis, DA, M Gonzalez Sagrado, R Conde, R Aller, O </w:t>
      </w:r>
      <w:proofErr w:type="spellStart"/>
      <w:r w:rsidRPr="006F44F6">
        <w:rPr>
          <w:lang w:val="es-ES"/>
        </w:rPr>
        <w:t>Izaola</w:t>
      </w:r>
      <w:proofErr w:type="spellEnd"/>
      <w:r w:rsidRPr="006F44F6">
        <w:rPr>
          <w:lang w:val="es-ES"/>
        </w:rPr>
        <w:t xml:space="preserve">, MJ Castro, and E Romero. </w:t>
      </w:r>
      <w:r>
        <w:t xml:space="preserve">2010. “Lack of Effect of a Moderate Hypocaloric Diet on </w:t>
      </w:r>
      <w:proofErr w:type="spellStart"/>
      <w:r>
        <w:t>Visfatin</w:t>
      </w:r>
      <w:proofErr w:type="spellEnd"/>
      <w:r>
        <w:t xml:space="preserve"> Levels in Morbid Obese Patients: Relationship with Insulin Resistance.” </w:t>
      </w:r>
      <w:proofErr w:type="spellStart"/>
      <w:r w:rsidRPr="006F44F6">
        <w:rPr>
          <w:i/>
          <w:iCs/>
          <w:lang w:val="es-ES"/>
        </w:rPr>
        <w:t>Eur</w:t>
      </w:r>
      <w:proofErr w:type="spellEnd"/>
      <w:r w:rsidRPr="006F44F6">
        <w:rPr>
          <w:i/>
          <w:iCs/>
          <w:lang w:val="es-ES"/>
        </w:rPr>
        <w:t xml:space="preserve"> </w:t>
      </w:r>
      <w:proofErr w:type="spellStart"/>
      <w:r w:rsidRPr="006F44F6">
        <w:rPr>
          <w:i/>
          <w:iCs/>
          <w:lang w:val="es-ES"/>
        </w:rPr>
        <w:t>Rev</w:t>
      </w:r>
      <w:proofErr w:type="spellEnd"/>
      <w:r w:rsidRPr="006F44F6">
        <w:rPr>
          <w:i/>
          <w:iCs/>
          <w:lang w:val="es-ES"/>
        </w:rPr>
        <w:t xml:space="preserve"> </w:t>
      </w:r>
      <w:proofErr w:type="spellStart"/>
      <w:r w:rsidRPr="006F44F6">
        <w:rPr>
          <w:i/>
          <w:iCs/>
          <w:lang w:val="es-ES"/>
        </w:rPr>
        <w:t>Med</w:t>
      </w:r>
      <w:proofErr w:type="spellEnd"/>
      <w:r w:rsidRPr="006F44F6">
        <w:rPr>
          <w:i/>
          <w:iCs/>
          <w:lang w:val="es-ES"/>
        </w:rPr>
        <w:t xml:space="preserve"> </w:t>
      </w:r>
      <w:proofErr w:type="spellStart"/>
      <w:r w:rsidRPr="006F44F6">
        <w:rPr>
          <w:i/>
          <w:iCs/>
          <w:lang w:val="es-ES"/>
        </w:rPr>
        <w:t>Pharmacol</w:t>
      </w:r>
      <w:proofErr w:type="spellEnd"/>
      <w:r w:rsidRPr="006F44F6">
        <w:rPr>
          <w:i/>
          <w:iCs/>
          <w:lang w:val="es-ES"/>
        </w:rPr>
        <w:t xml:space="preserve"> </w:t>
      </w:r>
      <w:proofErr w:type="spellStart"/>
      <w:r w:rsidRPr="006F44F6">
        <w:rPr>
          <w:i/>
          <w:iCs/>
          <w:lang w:val="es-ES"/>
        </w:rPr>
        <w:t>Sci</w:t>
      </w:r>
      <w:proofErr w:type="spellEnd"/>
      <w:r w:rsidRPr="006F44F6">
        <w:rPr>
          <w:lang w:val="es-ES"/>
        </w:rPr>
        <w:t xml:space="preserve"> 14 (12): 1031–36.</w:t>
      </w:r>
      <w:bookmarkEnd w:id="47"/>
    </w:p>
    <w:p w14:paraId="770B35EC" w14:textId="77777777" w:rsidR="005746E3" w:rsidRPr="006F44F6" w:rsidRDefault="005746E3" w:rsidP="005746E3">
      <w:pPr>
        <w:rPr>
          <w:lang w:val="es-ES"/>
        </w:rPr>
      </w:pPr>
    </w:p>
    <w:p w14:paraId="75E43C99" w14:textId="042095A6" w:rsidR="005746E3" w:rsidRDefault="005746E3" w:rsidP="005746E3">
      <w:pPr>
        <w:pStyle w:val="Bibliography"/>
        <w:ind w:left="360"/>
      </w:pPr>
      <w:bookmarkStart w:id="48" w:name="ref-de2010eur"/>
      <w:r w:rsidRPr="006F44F6">
        <w:rPr>
          <w:lang w:val="es-ES"/>
        </w:rPr>
        <w:t xml:space="preserve">De Luis, DA, P Bachiller, and T Palacios. </w:t>
      </w:r>
      <w:r>
        <w:t xml:space="preserve">2010. “Eur Rev Med </w:t>
      </w:r>
      <w:proofErr w:type="spellStart"/>
      <w:r>
        <w:t>Pharmacol</w:t>
      </w:r>
      <w:proofErr w:type="spellEnd"/>
      <w:r>
        <w:t xml:space="preserve">: Nutritional Treatment for Ambulatory Patients with Acquired Immunodeficiency Virus Infection and Previous Weight Loss Using a Formula Enriched with N3 Fatty Acids: A Randomized Prospective Trial.” </w:t>
      </w:r>
      <w:r>
        <w:rPr>
          <w:i/>
          <w:iCs/>
        </w:rPr>
        <w:t>Alternative Medicine Review</w:t>
      </w:r>
      <w:r>
        <w:t xml:space="preserve"> 15 (3): 289–90.</w:t>
      </w:r>
      <w:bookmarkEnd w:id="48"/>
    </w:p>
    <w:p w14:paraId="7119BEF8" w14:textId="77777777" w:rsidR="005746E3" w:rsidRPr="005746E3" w:rsidRDefault="005746E3" w:rsidP="005746E3"/>
    <w:p w14:paraId="4FF5BD3B" w14:textId="03C01CBE" w:rsidR="005746E3" w:rsidRDefault="005746E3" w:rsidP="005746E3">
      <w:pPr>
        <w:pStyle w:val="Bibliography"/>
        <w:ind w:left="360"/>
      </w:pPr>
      <w:bookmarkStart w:id="49" w:name="ref-engelen2015nature"/>
      <w:r>
        <w:t xml:space="preserve">Engelen, Erik, Johannes H Brandsma, Maaike J Moen, Luca Signorile, Dick HW Dekkers, Jeroen </w:t>
      </w:r>
      <w:proofErr w:type="spellStart"/>
      <w:r>
        <w:t>Demmers</w:t>
      </w:r>
      <w:proofErr w:type="spellEnd"/>
      <w:r>
        <w:t xml:space="preserve">, Christel EM </w:t>
      </w:r>
      <w:proofErr w:type="spellStart"/>
      <w:r>
        <w:t>Kockx</w:t>
      </w:r>
      <w:proofErr w:type="spellEnd"/>
      <w:r>
        <w:t xml:space="preserve">, et al. 2015. “Nature Communications.” </w:t>
      </w:r>
      <w:r>
        <w:rPr>
          <w:i/>
          <w:iCs/>
        </w:rPr>
        <w:t>Proteins</w:t>
      </w:r>
      <w:r>
        <w:t xml:space="preserve"> 2010: 146.</w:t>
      </w:r>
      <w:bookmarkEnd w:id="49"/>
    </w:p>
    <w:p w14:paraId="7C1B672F" w14:textId="77777777" w:rsidR="005746E3" w:rsidRPr="005746E3" w:rsidRDefault="005746E3" w:rsidP="005746E3"/>
    <w:p w14:paraId="21695FD2" w14:textId="42525ED3" w:rsidR="005746E3" w:rsidRDefault="005746E3" w:rsidP="005746E3">
      <w:pPr>
        <w:pStyle w:val="Bibliography"/>
        <w:ind w:left="360"/>
      </w:pPr>
      <w:bookmarkStart w:id="50" w:name="ref-gao2010degradation"/>
      <w:r>
        <w:t xml:space="preserve">Gao, Feng et al. 2010. “Degradation Study of </w:t>
      </w:r>
      <w:proofErr w:type="spellStart"/>
      <w:r>
        <w:t>AIGaN</w:t>
      </w:r>
      <w:proofErr w:type="spellEnd"/>
      <w:r>
        <w:t>/</w:t>
      </w:r>
      <w:proofErr w:type="spellStart"/>
      <w:r>
        <w:t>GaN</w:t>
      </w:r>
      <w:proofErr w:type="spellEnd"/>
      <w:r>
        <w:t xml:space="preserve"> HEMT Through Electro-Thermo-Mechanical Calculations and Thermo-Reflectance Measurements.” PhD thesis, Massachusetts Institute of Technology.</w:t>
      </w:r>
      <w:bookmarkEnd w:id="50"/>
    </w:p>
    <w:p w14:paraId="6D0C9C17" w14:textId="77777777" w:rsidR="005746E3" w:rsidRPr="005746E3" w:rsidRDefault="005746E3" w:rsidP="005746E3"/>
    <w:p w14:paraId="628DB788" w14:textId="64E8A253" w:rsidR="005746E3" w:rsidRDefault="005746E3" w:rsidP="005746E3">
      <w:pPr>
        <w:pStyle w:val="Bibliography"/>
        <w:ind w:left="360"/>
      </w:pPr>
      <w:bookmarkStart w:id="51" w:name="ref-gao2010self"/>
      <w:r>
        <w:t xml:space="preserve">Gao, Feng, Hsin-Yi Lo, Rajeev Ram, and </w:t>
      </w:r>
      <w:r w:rsidR="003148C4">
        <w:t>Tomás</w:t>
      </w:r>
      <w:r>
        <w:t xml:space="preserve"> Palacios. 2010. “Self-Consistent Electro-Thermal Simulation of </w:t>
      </w:r>
      <w:proofErr w:type="spellStart"/>
      <w:r>
        <w:t>AlGaN</w:t>
      </w:r>
      <w:proofErr w:type="spellEnd"/>
      <w:r>
        <w:t>/</w:t>
      </w:r>
      <w:proofErr w:type="spellStart"/>
      <w:r>
        <w:t>GaN</w:t>
      </w:r>
      <w:proofErr w:type="spellEnd"/>
      <w:r>
        <w:t xml:space="preserve"> HEMTs for Reliability Prediction.” In </w:t>
      </w:r>
      <w:r>
        <w:rPr>
          <w:i/>
          <w:iCs/>
        </w:rPr>
        <w:t>Device Research Conference (DRC), 2010</w:t>
      </w:r>
      <w:r>
        <w:t>, 127–28. IEEE.</w:t>
      </w:r>
      <w:bookmarkEnd w:id="51"/>
    </w:p>
    <w:p w14:paraId="32F4C774" w14:textId="77777777" w:rsidR="005746E3" w:rsidRPr="005746E3" w:rsidRDefault="005746E3" w:rsidP="005746E3"/>
    <w:p w14:paraId="71C6B7BE" w14:textId="72204E56" w:rsidR="005746E3" w:rsidRPr="00C40E68" w:rsidRDefault="005746E3" w:rsidP="005746E3">
      <w:pPr>
        <w:pStyle w:val="Bibliography"/>
        <w:ind w:left="360"/>
        <w:rPr>
          <w:lang w:val="es-ES"/>
        </w:rPr>
      </w:pPr>
      <w:bookmarkStart w:id="52" w:name="ref-guo2010alinn"/>
      <w:r>
        <w:t xml:space="preserve">Guo, </w:t>
      </w:r>
      <w:proofErr w:type="spellStart"/>
      <w:r>
        <w:t>Shiping</w:t>
      </w:r>
      <w:proofErr w:type="spellEnd"/>
      <w:r>
        <w:t xml:space="preserve">, Xiang Gao, Daniel </w:t>
      </w:r>
      <w:proofErr w:type="spellStart"/>
      <w:r>
        <w:t>Gorka</w:t>
      </w:r>
      <w:proofErr w:type="spellEnd"/>
      <w:r>
        <w:t xml:space="preserve">, </w:t>
      </w:r>
      <w:proofErr w:type="spellStart"/>
      <w:r>
        <w:t>Jinwoork</w:t>
      </w:r>
      <w:proofErr w:type="spellEnd"/>
      <w:r>
        <w:t xml:space="preserve"> W Chung, Han Wang, </w:t>
      </w:r>
      <w:r w:rsidR="003148C4">
        <w:t>Tomás</w:t>
      </w:r>
      <w:r>
        <w:t xml:space="preserve"> Palacios, Antonio Crespo, et al. 2010. “</w:t>
      </w:r>
      <w:proofErr w:type="spellStart"/>
      <w:r>
        <w:t>AlInN</w:t>
      </w:r>
      <w:proofErr w:type="spellEnd"/>
      <w:r>
        <w:t xml:space="preserve"> HEMT Grown on </w:t>
      </w:r>
      <w:proofErr w:type="spellStart"/>
      <w:r>
        <w:t>SiC</w:t>
      </w:r>
      <w:proofErr w:type="spellEnd"/>
      <w:r>
        <w:t xml:space="preserve"> by Metalorganic Vapor Phase Epitaxy for Millimeter-Wave Applications.” </w:t>
      </w:r>
      <w:proofErr w:type="spellStart"/>
      <w:r w:rsidRPr="00C40E68">
        <w:rPr>
          <w:i/>
          <w:iCs/>
          <w:lang w:val="es-ES"/>
        </w:rPr>
        <w:t>Physica</w:t>
      </w:r>
      <w:proofErr w:type="spellEnd"/>
      <w:r w:rsidRPr="00C40E68">
        <w:rPr>
          <w:i/>
          <w:iCs/>
          <w:lang w:val="es-ES"/>
        </w:rPr>
        <w:t xml:space="preserve"> Status </w:t>
      </w:r>
      <w:proofErr w:type="spellStart"/>
      <w:r w:rsidRPr="00C40E68">
        <w:rPr>
          <w:i/>
          <w:iCs/>
          <w:lang w:val="es-ES"/>
        </w:rPr>
        <w:t>Solidi</w:t>
      </w:r>
      <w:proofErr w:type="spellEnd"/>
      <w:r w:rsidRPr="00C40E68">
        <w:rPr>
          <w:i/>
          <w:iCs/>
          <w:lang w:val="es-ES"/>
        </w:rPr>
        <w:t xml:space="preserve"> (a)</w:t>
      </w:r>
      <w:r w:rsidRPr="00C40E68">
        <w:rPr>
          <w:lang w:val="es-ES"/>
        </w:rPr>
        <w:t xml:space="preserve"> 207 (6): 1348–52.</w:t>
      </w:r>
      <w:bookmarkEnd w:id="52"/>
    </w:p>
    <w:p w14:paraId="22984D8A" w14:textId="77777777" w:rsidR="005746E3" w:rsidRPr="00C40E68" w:rsidRDefault="005746E3" w:rsidP="005746E3">
      <w:pPr>
        <w:rPr>
          <w:lang w:val="es-ES"/>
        </w:rPr>
      </w:pPr>
    </w:p>
    <w:p w14:paraId="6F83DDF8" w14:textId="47E37B21" w:rsidR="005746E3" w:rsidRDefault="005746E3" w:rsidP="005746E3">
      <w:pPr>
        <w:pStyle w:val="Bibliography"/>
        <w:ind w:left="360"/>
      </w:pPr>
      <w:bookmarkStart w:id="53" w:name="ref-joh2010model"/>
      <w:proofErr w:type="spellStart"/>
      <w:r w:rsidRPr="006F44F6">
        <w:rPr>
          <w:lang w:val="es-ES"/>
        </w:rPr>
        <w:t>Joh</w:t>
      </w:r>
      <w:proofErr w:type="spellEnd"/>
      <w:r w:rsidRPr="006F44F6">
        <w:rPr>
          <w:lang w:val="es-ES"/>
        </w:rPr>
        <w:t xml:space="preserve">, </w:t>
      </w:r>
      <w:proofErr w:type="spellStart"/>
      <w:r w:rsidRPr="006F44F6">
        <w:rPr>
          <w:lang w:val="es-ES"/>
        </w:rPr>
        <w:t>Jungwoo</w:t>
      </w:r>
      <w:proofErr w:type="spellEnd"/>
      <w:r w:rsidRPr="006F44F6">
        <w:rPr>
          <w:lang w:val="es-ES"/>
        </w:rPr>
        <w:t xml:space="preserve">, Feng Gao, Tomás Palacios, and </w:t>
      </w:r>
      <w:proofErr w:type="spellStart"/>
      <w:r w:rsidRPr="006F44F6">
        <w:rPr>
          <w:lang w:val="es-ES"/>
        </w:rPr>
        <w:t>Jesus</w:t>
      </w:r>
      <w:proofErr w:type="spellEnd"/>
      <w:r w:rsidRPr="006F44F6">
        <w:rPr>
          <w:lang w:val="es-ES"/>
        </w:rPr>
        <w:t xml:space="preserve"> A Del </w:t>
      </w:r>
      <w:proofErr w:type="spellStart"/>
      <w:r w:rsidRPr="006F44F6">
        <w:rPr>
          <w:lang w:val="es-ES"/>
        </w:rPr>
        <w:t>Alamo</w:t>
      </w:r>
      <w:proofErr w:type="spellEnd"/>
      <w:r w:rsidRPr="006F44F6">
        <w:rPr>
          <w:lang w:val="es-ES"/>
        </w:rPr>
        <w:t xml:space="preserve">. </w:t>
      </w:r>
      <w:r>
        <w:t xml:space="preserve">2010. “A Model for the Critical Voltage for Electrical Degradation of </w:t>
      </w:r>
      <w:proofErr w:type="spellStart"/>
      <w:r>
        <w:t>GaN</w:t>
      </w:r>
      <w:proofErr w:type="spellEnd"/>
      <w:r>
        <w:t xml:space="preserve"> High Electron Mobility Transistors.” </w:t>
      </w:r>
      <w:r>
        <w:rPr>
          <w:i/>
          <w:iCs/>
        </w:rPr>
        <w:t>Microelectronics Reliability</w:t>
      </w:r>
      <w:r>
        <w:t xml:space="preserve"> 50 (6): 767–73.</w:t>
      </w:r>
      <w:bookmarkEnd w:id="53"/>
    </w:p>
    <w:p w14:paraId="7CF76C37" w14:textId="77777777" w:rsidR="005746E3" w:rsidRPr="005746E3" w:rsidRDefault="005746E3" w:rsidP="005746E3"/>
    <w:p w14:paraId="30E76D4E" w14:textId="63068E05" w:rsidR="005746E3" w:rsidRDefault="005746E3" w:rsidP="005746E3">
      <w:pPr>
        <w:pStyle w:val="Bibliography"/>
        <w:tabs>
          <w:tab w:val="left" w:pos="2655"/>
        </w:tabs>
        <w:ind w:left="360"/>
      </w:pPr>
      <w:r w:rsidRPr="00486497">
        <w:t xml:space="preserve">Kevin K. Ryu, </w:t>
      </w:r>
      <w:proofErr w:type="spellStart"/>
      <w:r w:rsidRPr="00486497">
        <w:t>Jinwook</w:t>
      </w:r>
      <w:proofErr w:type="spellEnd"/>
      <w:r w:rsidRPr="00486497">
        <w:t xml:space="preserve"> W. Chung, Bin Lu and </w:t>
      </w:r>
      <w:r w:rsidR="003148C4">
        <w:t>Tomás</w:t>
      </w:r>
      <w:r w:rsidRPr="00486497">
        <w:t xml:space="preserve"> Palacios, "(Invited) Wafer Bonding Technology in Nitride Semiconductors for Applications in Energy and Communications". 2010 ECS Trans. Volume 33 p125. DOI 10.1149/1.3483500</w:t>
      </w:r>
    </w:p>
    <w:p w14:paraId="725BD8B8" w14:textId="77777777" w:rsidR="005746E3" w:rsidRPr="005746E3" w:rsidRDefault="005746E3" w:rsidP="005746E3"/>
    <w:p w14:paraId="395906B4" w14:textId="48960A12" w:rsidR="005746E3" w:rsidRPr="006F44F6" w:rsidRDefault="005746E3" w:rsidP="005746E3">
      <w:pPr>
        <w:pStyle w:val="Bibliography"/>
        <w:ind w:left="360"/>
        <w:rPr>
          <w:lang w:val="es-ES"/>
        </w:rPr>
      </w:pPr>
      <w:r>
        <w:t>Lu, Bin, Daniel Piedra and Tomás Palacios. 2010. “</w:t>
      </w:r>
      <w:proofErr w:type="spellStart"/>
      <w:r>
        <w:t>GaN</w:t>
      </w:r>
      <w:proofErr w:type="spellEnd"/>
      <w:r>
        <w:t xml:space="preserve"> Power Electronics.” In </w:t>
      </w:r>
      <w:r>
        <w:rPr>
          <w:i/>
          <w:iCs/>
        </w:rPr>
        <w:t>Advanced Semiconductor Devices &amp; Microsystems (ASDAM), 2010 8th International Conference on</w:t>
      </w:r>
      <w:r>
        <w:t xml:space="preserve">, 105–10. </w:t>
      </w:r>
      <w:r w:rsidRPr="006F44F6">
        <w:rPr>
          <w:lang w:val="es-ES"/>
        </w:rPr>
        <w:t>IEEE.</w:t>
      </w:r>
    </w:p>
    <w:p w14:paraId="3F0D3EDD" w14:textId="77777777" w:rsidR="005746E3" w:rsidRPr="006F44F6" w:rsidRDefault="005746E3" w:rsidP="005746E3">
      <w:pPr>
        <w:rPr>
          <w:lang w:val="es-ES"/>
        </w:rPr>
      </w:pPr>
    </w:p>
    <w:p w14:paraId="2762F82A" w14:textId="7D634AB7" w:rsidR="005746E3" w:rsidRDefault="005746E3" w:rsidP="005746E3">
      <w:pPr>
        <w:pStyle w:val="Bibliography"/>
        <w:ind w:left="360"/>
      </w:pPr>
      <w:r w:rsidRPr="006F44F6">
        <w:rPr>
          <w:lang w:val="es-ES"/>
        </w:rPr>
        <w:lastRenderedPageBreak/>
        <w:t xml:space="preserve">Lu, </w:t>
      </w:r>
      <w:proofErr w:type="spellStart"/>
      <w:r w:rsidRPr="006F44F6">
        <w:rPr>
          <w:lang w:val="es-ES"/>
        </w:rPr>
        <w:t>Bin</w:t>
      </w:r>
      <w:proofErr w:type="spellEnd"/>
      <w:r w:rsidRPr="006F44F6">
        <w:rPr>
          <w:lang w:val="es-ES"/>
        </w:rPr>
        <w:t xml:space="preserve">, Edwin L. </w:t>
      </w:r>
      <w:proofErr w:type="spellStart"/>
      <w:r w:rsidRPr="006F44F6">
        <w:rPr>
          <w:lang w:val="es-ES"/>
        </w:rPr>
        <w:t>Piner</w:t>
      </w:r>
      <w:proofErr w:type="spellEnd"/>
      <w:r w:rsidRPr="006F44F6">
        <w:rPr>
          <w:lang w:val="es-ES"/>
        </w:rPr>
        <w:t xml:space="preserve"> y </w:t>
      </w:r>
      <w:r w:rsidR="003148C4" w:rsidRPr="006F44F6">
        <w:rPr>
          <w:lang w:val="es-ES"/>
        </w:rPr>
        <w:t>Tomás</w:t>
      </w:r>
      <w:r w:rsidRPr="006F44F6">
        <w:rPr>
          <w:lang w:val="es-ES"/>
        </w:rPr>
        <w:t xml:space="preserve"> Palacios. 2010a. </w:t>
      </w:r>
      <w:r>
        <w:t xml:space="preserve">“Breakdown Mechanism in </w:t>
      </w:r>
      <w:proofErr w:type="spellStart"/>
      <w:r>
        <w:t>AlGaN</w:t>
      </w:r>
      <w:proofErr w:type="spellEnd"/>
      <w:r>
        <w:t>/</w:t>
      </w:r>
      <w:proofErr w:type="spellStart"/>
      <w:r>
        <w:t>GaN</w:t>
      </w:r>
      <w:proofErr w:type="spellEnd"/>
      <w:r>
        <w:t xml:space="preserve"> HEMTs on Si Substrate.” In </w:t>
      </w:r>
      <w:r>
        <w:rPr>
          <w:i/>
          <w:iCs/>
        </w:rPr>
        <w:t>Device Research Conference (DRC), 2010</w:t>
      </w:r>
      <w:r>
        <w:t>, 193–94. IEEE.</w:t>
      </w:r>
    </w:p>
    <w:p w14:paraId="564D93FB" w14:textId="77777777" w:rsidR="005746E3" w:rsidRPr="005746E3" w:rsidRDefault="005746E3" w:rsidP="005746E3"/>
    <w:p w14:paraId="1AD735C2" w14:textId="7932D82D" w:rsidR="005746E3" w:rsidRDefault="005746E3" w:rsidP="005746E3">
      <w:pPr>
        <w:pStyle w:val="Bibliography"/>
        <w:ind w:left="360"/>
      </w:pPr>
      <w:r>
        <w:t xml:space="preserve">Lu, Bin, Edwin L. Piner y Tomás Palacios. 2010b. “Schottky-Drain Technology for </w:t>
      </w:r>
      <w:proofErr w:type="spellStart"/>
      <w:r>
        <w:t>AlGaN</w:t>
      </w:r>
      <w:proofErr w:type="spellEnd"/>
      <w:r>
        <w:t>/</w:t>
      </w:r>
      <w:proofErr w:type="spellStart"/>
      <w:r>
        <w:t>GaN</w:t>
      </w:r>
      <w:proofErr w:type="spellEnd"/>
      <w:r>
        <w:t xml:space="preserve"> High-Electron Mobility Transistors.” </w:t>
      </w:r>
      <w:r>
        <w:rPr>
          <w:i/>
          <w:iCs/>
        </w:rPr>
        <w:t>IEEE Electron Device Letters</w:t>
      </w:r>
      <w:r>
        <w:t xml:space="preserve"> 31 (4): 302–4.</w:t>
      </w:r>
    </w:p>
    <w:p w14:paraId="2E9C27F1" w14:textId="77777777" w:rsidR="005746E3" w:rsidRPr="005746E3" w:rsidRDefault="005746E3" w:rsidP="005746E3"/>
    <w:p w14:paraId="4D36066D" w14:textId="37B50A1D" w:rsidR="005746E3" w:rsidRDefault="005746E3" w:rsidP="005746E3">
      <w:pPr>
        <w:pStyle w:val="Bibliography"/>
        <w:ind w:left="360"/>
      </w:pPr>
      <w:r>
        <w:t xml:space="preserve">Lu, Bin, Omair Irfan Saadat, Tomás Palacios. 2010. “High-Performance Integrated Dual-Gate </w:t>
      </w:r>
      <w:proofErr w:type="spellStart"/>
      <w:r>
        <w:t>AlGaN</w:t>
      </w:r>
      <w:proofErr w:type="spellEnd"/>
      <w:r>
        <w:t>/</w:t>
      </w:r>
      <w:proofErr w:type="spellStart"/>
      <w:r>
        <w:t>GaN</w:t>
      </w:r>
      <w:proofErr w:type="spellEnd"/>
      <w:r>
        <w:t xml:space="preserve"> Enhancement-Mode Transistor.” </w:t>
      </w:r>
      <w:r>
        <w:rPr>
          <w:i/>
          <w:iCs/>
        </w:rPr>
        <w:t>IEEE Electron Device Letters</w:t>
      </w:r>
      <w:r>
        <w:t xml:space="preserve"> 31 (9): 990–92.</w:t>
      </w:r>
    </w:p>
    <w:p w14:paraId="3751D1E7" w14:textId="77777777" w:rsidR="005746E3" w:rsidRPr="005746E3" w:rsidRDefault="005746E3" w:rsidP="005746E3"/>
    <w:p w14:paraId="2CA17138" w14:textId="58EE5CD0" w:rsidR="005746E3" w:rsidRDefault="005746E3" w:rsidP="005746E3">
      <w:pPr>
        <w:pStyle w:val="Bibliography"/>
        <w:ind w:left="360"/>
      </w:pPr>
      <w:proofErr w:type="spellStart"/>
      <w:r>
        <w:t>Makaram</w:t>
      </w:r>
      <w:proofErr w:type="spellEnd"/>
      <w:r>
        <w:t xml:space="preserve">, Prashanth, </w:t>
      </w:r>
      <w:proofErr w:type="spellStart"/>
      <w:r>
        <w:t>Jungwoo</w:t>
      </w:r>
      <w:proofErr w:type="spellEnd"/>
      <w:r>
        <w:t xml:space="preserve"> Joh, Jesús A. del Alamo, Tomás Palacios, and Carl V Thompson. 2010. “Evolution of Structural Defects Associated with Electrical Degradation in </w:t>
      </w:r>
      <w:proofErr w:type="spellStart"/>
      <w:r>
        <w:t>AlGaN</w:t>
      </w:r>
      <w:proofErr w:type="spellEnd"/>
      <w:r>
        <w:t>/</w:t>
      </w:r>
      <w:proofErr w:type="spellStart"/>
      <w:r>
        <w:t>GaN</w:t>
      </w:r>
      <w:proofErr w:type="spellEnd"/>
      <w:r>
        <w:t xml:space="preserve"> High Electron Mobility Transistors.” </w:t>
      </w:r>
      <w:r>
        <w:rPr>
          <w:i/>
          <w:iCs/>
        </w:rPr>
        <w:t>Applied Physics Letters</w:t>
      </w:r>
      <w:r>
        <w:t xml:space="preserve"> 96 (23): 233509.</w:t>
      </w:r>
    </w:p>
    <w:p w14:paraId="4B6B85DB" w14:textId="77777777" w:rsidR="005746E3" w:rsidRPr="005746E3" w:rsidRDefault="005746E3" w:rsidP="005746E3"/>
    <w:p w14:paraId="48814138" w14:textId="76FB0AC8" w:rsidR="005746E3" w:rsidRDefault="005746E3" w:rsidP="005746E3">
      <w:pPr>
        <w:pStyle w:val="Bibliography"/>
        <w:ind w:left="360"/>
      </w:pPr>
      <w:r>
        <w:t xml:space="preserve">Marino, Fabio Alessio, Nicolas </w:t>
      </w:r>
      <w:proofErr w:type="spellStart"/>
      <w:r>
        <w:t>Faralli</w:t>
      </w:r>
      <w:proofErr w:type="spellEnd"/>
      <w:r>
        <w:t xml:space="preserve">, </w:t>
      </w:r>
      <w:proofErr w:type="spellStart"/>
      <w:r>
        <w:t>TomÁs</w:t>
      </w:r>
      <w:proofErr w:type="spellEnd"/>
      <w:r>
        <w:t xml:space="preserve"> Palacios, David K Ferry, Stephen M Goodnick, and Marco Saraniti. 2010. “Effects of Threading Dislocations on </w:t>
      </w:r>
      <w:proofErr w:type="spellStart"/>
      <w:r>
        <w:t>AlGaN</w:t>
      </w:r>
      <w:proofErr w:type="spellEnd"/>
      <w:r>
        <w:t>/</w:t>
      </w:r>
      <w:proofErr w:type="spellStart"/>
      <w:r>
        <w:t>GaN</w:t>
      </w:r>
      <w:proofErr w:type="spellEnd"/>
      <w:r>
        <w:t xml:space="preserve"> High-Electron Mobility Transistors.” </w:t>
      </w:r>
      <w:r>
        <w:rPr>
          <w:i/>
          <w:iCs/>
        </w:rPr>
        <w:t>IEEE Transactions on Electron Devices</w:t>
      </w:r>
      <w:r>
        <w:t xml:space="preserve"> 57 (1): 353–60.</w:t>
      </w:r>
    </w:p>
    <w:p w14:paraId="17D98DE6" w14:textId="77777777" w:rsidR="005746E3" w:rsidRPr="005746E3" w:rsidRDefault="005746E3" w:rsidP="005746E3"/>
    <w:p w14:paraId="21AFCCF3" w14:textId="708954E7" w:rsidR="005746E3" w:rsidRDefault="005746E3" w:rsidP="005746E3">
      <w:pPr>
        <w:pStyle w:val="Bibliography"/>
        <w:ind w:left="360"/>
      </w:pPr>
      <w:r>
        <w:t xml:space="preserve">Palacios, </w:t>
      </w:r>
      <w:r w:rsidR="003148C4">
        <w:t>Tomás</w:t>
      </w:r>
      <w:r>
        <w:t xml:space="preserve">, Allen Hsu, and Han Wang. 2010. “Applications of Graphene Devices in RF Communications.” </w:t>
      </w:r>
      <w:r>
        <w:rPr>
          <w:i/>
          <w:iCs/>
        </w:rPr>
        <w:t>IEEE Communications Magazine</w:t>
      </w:r>
      <w:r>
        <w:t xml:space="preserve"> 48 (6).</w:t>
      </w:r>
    </w:p>
    <w:p w14:paraId="7D385A99" w14:textId="77777777" w:rsidR="005746E3" w:rsidRPr="005746E3" w:rsidRDefault="005746E3" w:rsidP="005746E3"/>
    <w:p w14:paraId="70564451" w14:textId="76D6FA85" w:rsidR="005746E3" w:rsidRDefault="005746E3" w:rsidP="005746E3">
      <w:pPr>
        <w:pStyle w:val="Bibliography"/>
        <w:ind w:left="360"/>
      </w:pPr>
      <w:r>
        <w:t xml:space="preserve">Palacios, </w:t>
      </w:r>
      <w:r w:rsidR="003148C4">
        <w:t>Tomás</w:t>
      </w:r>
      <w:r>
        <w:t>, M Azize, JW Chung, HS Lee, B Lu, and DS Lee. 2010. “Reduction of Parasitic Delays in Nitride-Based Transistors.” MASSACHUSETTS INST OF TECH CAMBRIDGE.</w:t>
      </w:r>
    </w:p>
    <w:p w14:paraId="5C256A37" w14:textId="77777777" w:rsidR="005746E3" w:rsidRPr="005746E3" w:rsidRDefault="005746E3" w:rsidP="005746E3"/>
    <w:p w14:paraId="3887C08D" w14:textId="2268976D" w:rsidR="005746E3" w:rsidRDefault="005746E3" w:rsidP="005746E3">
      <w:pPr>
        <w:pStyle w:val="BodyText"/>
        <w:ind w:left="360"/>
        <w:rPr>
          <w:sz w:val="24"/>
          <w:szCs w:val="24"/>
        </w:rPr>
      </w:pPr>
      <w:r w:rsidRPr="005746E3">
        <w:rPr>
          <w:sz w:val="24"/>
          <w:szCs w:val="24"/>
        </w:rPr>
        <w:t xml:space="preserve">R. J. T. Simms, F. Gao, Y. Pei, T. Palacios, U. K. Mishra, M. Kuball; Electric field distribution in </w:t>
      </w:r>
      <w:proofErr w:type="spellStart"/>
      <w:r w:rsidRPr="005746E3">
        <w:rPr>
          <w:sz w:val="24"/>
          <w:szCs w:val="24"/>
        </w:rPr>
        <w:t>AlGaN</w:t>
      </w:r>
      <w:proofErr w:type="spellEnd"/>
      <w:r w:rsidRPr="005746E3">
        <w:rPr>
          <w:sz w:val="24"/>
          <w:szCs w:val="24"/>
        </w:rPr>
        <w:t>/</w:t>
      </w:r>
      <w:proofErr w:type="spellStart"/>
      <w:r w:rsidRPr="005746E3">
        <w:rPr>
          <w:sz w:val="24"/>
          <w:szCs w:val="24"/>
        </w:rPr>
        <w:t>GaN</w:t>
      </w:r>
      <w:proofErr w:type="spellEnd"/>
      <w:r w:rsidRPr="005746E3">
        <w:rPr>
          <w:sz w:val="24"/>
          <w:szCs w:val="24"/>
        </w:rPr>
        <w:t xml:space="preserve"> high electron mobility transistors investigated by electroluminescence. Appl. Phys. Lett. 19 July 2010; 97 (3): 033502. </w:t>
      </w:r>
      <w:hyperlink r:id="rId18" w:history="1">
        <w:r w:rsidRPr="005746E3">
          <w:rPr>
            <w:rStyle w:val="Hyperlink"/>
            <w:sz w:val="24"/>
            <w:szCs w:val="24"/>
          </w:rPr>
          <w:t>https://doi.org/10.1063/1.3464959</w:t>
        </w:r>
      </w:hyperlink>
    </w:p>
    <w:p w14:paraId="2185E31A" w14:textId="77777777" w:rsidR="005746E3" w:rsidRPr="005746E3" w:rsidRDefault="005746E3" w:rsidP="005746E3">
      <w:pPr>
        <w:pStyle w:val="BodyText"/>
        <w:ind w:left="360"/>
        <w:rPr>
          <w:sz w:val="24"/>
          <w:szCs w:val="24"/>
        </w:rPr>
      </w:pPr>
    </w:p>
    <w:p w14:paraId="4AF2B511" w14:textId="65E41355" w:rsidR="005746E3" w:rsidRDefault="005746E3" w:rsidP="005746E3">
      <w:pPr>
        <w:pStyle w:val="Bibliography"/>
        <w:ind w:left="360"/>
      </w:pPr>
      <w:r>
        <w:t xml:space="preserve">Ryu, Kevin K, </w:t>
      </w:r>
      <w:proofErr w:type="spellStart"/>
      <w:r>
        <w:t>Jinwook</w:t>
      </w:r>
      <w:proofErr w:type="spellEnd"/>
      <w:r>
        <w:t xml:space="preserve"> W Chung, Bin Lu, and </w:t>
      </w:r>
      <w:r w:rsidR="003148C4">
        <w:t>Tomás</w:t>
      </w:r>
      <w:r>
        <w:t xml:space="preserve"> Palacios. 2010. “Wafer Bonding Technology in Nitride Semiconductors for Applications in Energy and Communications.” </w:t>
      </w:r>
      <w:r>
        <w:rPr>
          <w:i/>
          <w:iCs/>
        </w:rPr>
        <w:t>ECS Transactions</w:t>
      </w:r>
      <w:r>
        <w:t xml:space="preserve"> 33 (4): 125–35.</w:t>
      </w:r>
    </w:p>
    <w:p w14:paraId="70F04636" w14:textId="77777777" w:rsidR="005746E3" w:rsidRPr="005746E3" w:rsidRDefault="005746E3" w:rsidP="005746E3"/>
    <w:p w14:paraId="5C1930D4" w14:textId="4CC27556" w:rsidR="005746E3" w:rsidRDefault="005746E3" w:rsidP="005746E3">
      <w:pPr>
        <w:pStyle w:val="Bibliography"/>
        <w:ind w:left="360"/>
      </w:pPr>
      <w:r>
        <w:t xml:space="preserve">Simms, RJT, F Gao, Y Pei, T Palacios, UK Mishra, and M Kuball. 2010. “Electric Field Distribution in </w:t>
      </w:r>
      <w:proofErr w:type="spellStart"/>
      <w:r>
        <w:t>AlGaN</w:t>
      </w:r>
      <w:proofErr w:type="spellEnd"/>
      <w:r>
        <w:t>/</w:t>
      </w:r>
      <w:proofErr w:type="spellStart"/>
      <w:r>
        <w:t>GaN</w:t>
      </w:r>
      <w:proofErr w:type="spellEnd"/>
      <w:r>
        <w:t xml:space="preserve"> High Electron Mobility Transistors Investigated by Electroluminescence.” </w:t>
      </w:r>
      <w:r>
        <w:rPr>
          <w:i/>
          <w:iCs/>
        </w:rPr>
        <w:t>Applied Physics Letters</w:t>
      </w:r>
      <w:r>
        <w:t xml:space="preserve"> 97 (3): 033502.</w:t>
      </w:r>
    </w:p>
    <w:p w14:paraId="5B1C377C" w14:textId="77777777" w:rsidR="005746E3" w:rsidRPr="005746E3" w:rsidRDefault="005746E3" w:rsidP="005746E3"/>
    <w:p w14:paraId="4D73252F" w14:textId="648988AE" w:rsidR="005746E3" w:rsidRDefault="005746E3" w:rsidP="005746E3">
      <w:pPr>
        <w:pStyle w:val="Bibliography"/>
        <w:ind w:left="360"/>
      </w:pPr>
      <w:r>
        <w:t xml:space="preserve">Tirado, JM, D Nezich, X Zhao, JW Chung, J Kong, and T Palacios. 2010. “Study of Transport Properties in Graphene Monolayer Flakes on </w:t>
      </w:r>
      <w:proofErr w:type="spellStart"/>
      <w:r>
        <w:t>SiO</w:t>
      </w:r>
      <w:proofErr w:type="spellEnd"/>
      <w:r>
        <w:t xml:space="preserve"> 2 Substrates.” </w:t>
      </w:r>
      <w:r>
        <w:rPr>
          <w:i/>
          <w:iCs/>
        </w:rPr>
        <w:t>Journal of Vacuum Science &amp; Technology B, Nanotechnology and Microelectronics: Materials, Processing, Measurement, and Phenomena</w:t>
      </w:r>
      <w:r>
        <w:t xml:space="preserve"> 28 (6): C6D11–14.</w:t>
      </w:r>
    </w:p>
    <w:p w14:paraId="0B4D65FD" w14:textId="77777777" w:rsidR="005746E3" w:rsidRPr="005746E3" w:rsidRDefault="005746E3" w:rsidP="005746E3"/>
    <w:p w14:paraId="556652B1" w14:textId="52F0BE0D" w:rsidR="005746E3" w:rsidRDefault="005746E3" w:rsidP="005746E3">
      <w:pPr>
        <w:pStyle w:val="BodyText"/>
        <w:ind w:left="360"/>
        <w:rPr>
          <w:sz w:val="24"/>
          <w:szCs w:val="24"/>
        </w:rPr>
      </w:pPr>
      <w:r w:rsidRPr="005746E3">
        <w:rPr>
          <w:sz w:val="24"/>
          <w:szCs w:val="24"/>
        </w:rPr>
        <w:t xml:space="preserve">Wang, Han &amp; Chung, </w:t>
      </w:r>
      <w:proofErr w:type="spellStart"/>
      <w:r w:rsidRPr="005746E3">
        <w:rPr>
          <w:sz w:val="24"/>
          <w:szCs w:val="24"/>
        </w:rPr>
        <w:t>Jinwook</w:t>
      </w:r>
      <w:proofErr w:type="spellEnd"/>
      <w:r w:rsidRPr="005746E3">
        <w:rPr>
          <w:sz w:val="24"/>
          <w:szCs w:val="24"/>
        </w:rPr>
        <w:t xml:space="preserve"> &amp; Gao, Xiang &amp; Guo, </w:t>
      </w:r>
      <w:proofErr w:type="spellStart"/>
      <w:r w:rsidRPr="005746E3">
        <w:rPr>
          <w:sz w:val="24"/>
          <w:szCs w:val="24"/>
        </w:rPr>
        <w:t>Shiping</w:t>
      </w:r>
      <w:proofErr w:type="spellEnd"/>
      <w:r w:rsidRPr="005746E3">
        <w:rPr>
          <w:sz w:val="24"/>
          <w:szCs w:val="24"/>
        </w:rPr>
        <w:t xml:space="preserve"> &amp; Palacios, </w:t>
      </w:r>
      <w:r w:rsidR="003148C4">
        <w:rPr>
          <w:sz w:val="24"/>
          <w:szCs w:val="24"/>
        </w:rPr>
        <w:t>Tomás</w:t>
      </w:r>
      <w:r w:rsidRPr="005746E3">
        <w:rPr>
          <w:sz w:val="24"/>
          <w:szCs w:val="24"/>
        </w:rPr>
        <w:t xml:space="preserve">. (2010). High performance </w:t>
      </w:r>
      <w:proofErr w:type="spellStart"/>
      <w:r w:rsidRPr="005746E3">
        <w:rPr>
          <w:sz w:val="24"/>
          <w:szCs w:val="24"/>
        </w:rPr>
        <w:t>InAlN</w:t>
      </w:r>
      <w:proofErr w:type="spellEnd"/>
      <w:r w:rsidRPr="005746E3">
        <w:rPr>
          <w:sz w:val="24"/>
          <w:szCs w:val="24"/>
        </w:rPr>
        <w:t>/</w:t>
      </w:r>
      <w:proofErr w:type="spellStart"/>
      <w:r w:rsidRPr="005746E3">
        <w:rPr>
          <w:sz w:val="24"/>
          <w:szCs w:val="24"/>
        </w:rPr>
        <w:t>GaN</w:t>
      </w:r>
      <w:proofErr w:type="spellEnd"/>
      <w:r w:rsidRPr="005746E3">
        <w:rPr>
          <w:sz w:val="24"/>
          <w:szCs w:val="24"/>
        </w:rPr>
        <w:t xml:space="preserve"> HEMTs on sic substrate. 2010 International Conference on Compound Semiconductor Manufacturing Technology, CS MANTECH 2010. </w:t>
      </w:r>
    </w:p>
    <w:p w14:paraId="5D33685F" w14:textId="77777777" w:rsidR="005746E3" w:rsidRPr="005746E3" w:rsidRDefault="005746E3" w:rsidP="005746E3">
      <w:pPr>
        <w:pStyle w:val="BodyText"/>
        <w:ind w:left="360"/>
        <w:rPr>
          <w:sz w:val="24"/>
          <w:szCs w:val="24"/>
        </w:rPr>
      </w:pPr>
    </w:p>
    <w:p w14:paraId="517F293D" w14:textId="42574A7B" w:rsidR="005746E3" w:rsidRDefault="005746E3" w:rsidP="005746E3">
      <w:pPr>
        <w:pStyle w:val="Bibliography"/>
        <w:ind w:left="360"/>
      </w:pPr>
      <w:r>
        <w:t xml:space="preserve">Wang, Han, Allen Hsu, Justin Wu, Jing Kong, and </w:t>
      </w:r>
      <w:r w:rsidR="003148C4">
        <w:t>Tomás</w:t>
      </w:r>
      <w:r>
        <w:t xml:space="preserve"> Palacios. 2010. “Graphene-Based Ambipolar RF Mixers.” </w:t>
      </w:r>
      <w:r>
        <w:rPr>
          <w:i/>
          <w:iCs/>
        </w:rPr>
        <w:t>IEEE Electron Device Letters</w:t>
      </w:r>
      <w:r>
        <w:t xml:space="preserve"> 31 (9): 906–8.</w:t>
      </w:r>
    </w:p>
    <w:p w14:paraId="31CD1AB5" w14:textId="77777777" w:rsidR="005746E3" w:rsidRPr="005746E3" w:rsidRDefault="005746E3" w:rsidP="005746E3"/>
    <w:p w14:paraId="165DFA4E" w14:textId="24864EE6" w:rsidR="005746E3" w:rsidRDefault="005746E3" w:rsidP="005746E3">
      <w:pPr>
        <w:pStyle w:val="Bibliography"/>
        <w:ind w:left="360"/>
      </w:pPr>
      <w:r>
        <w:lastRenderedPageBreak/>
        <w:t xml:space="preserve">Wang, Han, Allen Hsu, Ki Kang Kim, Jing Kong, and Tomás Palacios. 2010. “Gigahertz Ambipolar Frequency Multiplier Based on CVD Graphene.” In </w:t>
      </w:r>
      <w:r>
        <w:rPr>
          <w:i/>
          <w:iCs/>
        </w:rPr>
        <w:t>Electron Devices Meeting (IEDM), 2010 IEEE International</w:t>
      </w:r>
      <w:r>
        <w:t>, 23–26. IEEE.</w:t>
      </w:r>
    </w:p>
    <w:p w14:paraId="4F8D896C" w14:textId="77777777" w:rsidR="005746E3" w:rsidRPr="005746E3" w:rsidRDefault="005746E3" w:rsidP="005746E3"/>
    <w:p w14:paraId="2E584074" w14:textId="5767B337" w:rsidR="005746E3" w:rsidRDefault="005746E3" w:rsidP="005746E3">
      <w:pPr>
        <w:pStyle w:val="Bibliography"/>
        <w:ind w:left="360"/>
      </w:pPr>
      <w:r>
        <w:t xml:space="preserve">Wang, Han, </w:t>
      </w:r>
      <w:proofErr w:type="spellStart"/>
      <w:r>
        <w:t>Jinwook</w:t>
      </w:r>
      <w:proofErr w:type="spellEnd"/>
      <w:r>
        <w:t xml:space="preserve"> W Chung, Xiang Gao, </w:t>
      </w:r>
      <w:proofErr w:type="spellStart"/>
      <w:r>
        <w:t>Shiping</w:t>
      </w:r>
      <w:proofErr w:type="spellEnd"/>
      <w:r>
        <w:t xml:space="preserve"> Guo, and </w:t>
      </w:r>
      <w:r w:rsidR="003148C4">
        <w:t>Tomás</w:t>
      </w:r>
      <w:r>
        <w:t xml:space="preserve"> Palacios. 2010a. “Al2O3 Passivated </w:t>
      </w:r>
      <w:proofErr w:type="spellStart"/>
      <w:r>
        <w:t>InAlN</w:t>
      </w:r>
      <w:proofErr w:type="spellEnd"/>
      <w:r>
        <w:t>/</w:t>
      </w:r>
      <w:proofErr w:type="spellStart"/>
      <w:r>
        <w:t>GaN</w:t>
      </w:r>
      <w:proofErr w:type="spellEnd"/>
      <w:r>
        <w:t xml:space="preserve"> HEMTs on </w:t>
      </w:r>
      <w:proofErr w:type="spellStart"/>
      <w:r>
        <w:t>SiC</w:t>
      </w:r>
      <w:proofErr w:type="spellEnd"/>
      <w:r>
        <w:t xml:space="preserve"> Substrate with Record Current Density and Transconductance.” </w:t>
      </w:r>
      <w:r>
        <w:rPr>
          <w:i/>
          <w:iCs/>
        </w:rPr>
        <w:t>Physica Status Solidi (c)</w:t>
      </w:r>
      <w:r>
        <w:t xml:space="preserve"> 7 (10): 2440–44.</w:t>
      </w:r>
    </w:p>
    <w:p w14:paraId="6FF817E8" w14:textId="77777777" w:rsidR="005746E3" w:rsidRPr="005746E3" w:rsidRDefault="005746E3" w:rsidP="005746E3"/>
    <w:p w14:paraId="0AAD6BE0" w14:textId="77777777" w:rsidR="005746E3" w:rsidRPr="007F636F" w:rsidRDefault="005746E3" w:rsidP="005746E3">
      <w:pPr>
        <w:pStyle w:val="Heading4"/>
        <w:ind w:left="360"/>
        <w:rPr>
          <w:b/>
          <w:bCs/>
        </w:rPr>
      </w:pPr>
      <w:r w:rsidRPr="007F636F">
        <w:rPr>
          <w:b/>
          <w:bCs/>
        </w:rPr>
        <w:t>2011</w:t>
      </w:r>
    </w:p>
    <w:p w14:paraId="3A1019A9" w14:textId="77777777" w:rsidR="005746E3" w:rsidRPr="001D6CF5" w:rsidRDefault="005746E3" w:rsidP="005746E3">
      <w:pPr>
        <w:pStyle w:val="BodyText"/>
        <w:tabs>
          <w:tab w:val="left" w:pos="975"/>
        </w:tabs>
        <w:ind w:left="360"/>
      </w:pPr>
    </w:p>
    <w:p w14:paraId="16B54575" w14:textId="1BBA1778" w:rsidR="005746E3" w:rsidRDefault="005746E3" w:rsidP="005746E3">
      <w:pPr>
        <w:pStyle w:val="Bibliography"/>
        <w:ind w:left="360"/>
      </w:pPr>
      <w:bookmarkStart w:id="54" w:name="ref-azize2011high"/>
      <w:r>
        <w:t xml:space="preserve">Azize, Mohamed, Allen L Hsu, Omair I Saadat, Matthew Smith, Xiang Gao, </w:t>
      </w:r>
      <w:proofErr w:type="spellStart"/>
      <w:r>
        <w:t>Shiping</w:t>
      </w:r>
      <w:proofErr w:type="spellEnd"/>
      <w:r>
        <w:t xml:space="preserve"> Guo, </w:t>
      </w:r>
      <w:proofErr w:type="spellStart"/>
      <w:r>
        <w:t>Silvija</w:t>
      </w:r>
      <w:proofErr w:type="spellEnd"/>
      <w:r>
        <w:t xml:space="preserve"> </w:t>
      </w:r>
      <w:proofErr w:type="spellStart"/>
      <w:r>
        <w:t>Gradecak</w:t>
      </w:r>
      <w:proofErr w:type="spellEnd"/>
      <w:r>
        <w:t xml:space="preserve">, and Tomás Palacios. 2011. “High-Electron-Mobility Transistors Based on </w:t>
      </w:r>
      <w:proofErr w:type="spellStart"/>
      <w:r>
        <w:t>InAlN</w:t>
      </w:r>
      <w:proofErr w:type="spellEnd"/>
      <w:r>
        <w:t>/</w:t>
      </w:r>
      <w:proofErr w:type="spellStart"/>
      <w:r>
        <w:t>GaN</w:t>
      </w:r>
      <w:proofErr w:type="spellEnd"/>
      <w:r>
        <w:t xml:space="preserve"> Nanoribbons.” </w:t>
      </w:r>
      <w:r>
        <w:rPr>
          <w:i/>
          <w:iCs/>
        </w:rPr>
        <w:t>IEEE Electron Device Letters</w:t>
      </w:r>
      <w:r>
        <w:t xml:space="preserve"> 32 (12): 1680–82.</w:t>
      </w:r>
      <w:bookmarkEnd w:id="54"/>
    </w:p>
    <w:p w14:paraId="4D23178E" w14:textId="77777777" w:rsidR="005746E3" w:rsidRPr="005746E3" w:rsidRDefault="005746E3" w:rsidP="005746E3"/>
    <w:p w14:paraId="433663E8" w14:textId="4FE36F2F" w:rsidR="005746E3" w:rsidRDefault="005746E3" w:rsidP="005746E3">
      <w:pPr>
        <w:pStyle w:val="Bibliography"/>
        <w:ind w:left="360"/>
      </w:pPr>
      <w:bookmarkStart w:id="55" w:name="ref-bonner2011level"/>
      <w:r>
        <w:t xml:space="preserve">Bonner, Richard W, Tapan Desai, Feng Gao, Xudong Tang, </w:t>
      </w:r>
      <w:r w:rsidR="003148C4">
        <w:t>Tomás</w:t>
      </w:r>
      <w:r>
        <w:t xml:space="preserve"> Palacios, </w:t>
      </w:r>
      <w:proofErr w:type="spellStart"/>
      <w:r>
        <w:t>Seungha</w:t>
      </w:r>
      <w:proofErr w:type="spellEnd"/>
      <w:r>
        <w:t xml:space="preserve"> Shin, and </w:t>
      </w:r>
      <w:proofErr w:type="spellStart"/>
      <w:r>
        <w:t>Massoud</w:t>
      </w:r>
      <w:proofErr w:type="spellEnd"/>
      <w:r>
        <w:t xml:space="preserve"> </w:t>
      </w:r>
      <w:proofErr w:type="spellStart"/>
      <w:r>
        <w:t>Kaviany</w:t>
      </w:r>
      <w:proofErr w:type="spellEnd"/>
      <w:r>
        <w:t xml:space="preserve">. 2011. “Die Level Thermal Storage for Improved Cooling of Pulsed Devices.” In </w:t>
      </w:r>
      <w:r>
        <w:rPr>
          <w:i/>
          <w:iCs/>
        </w:rPr>
        <w:t>Semiconductor Thermal Measurement and Management Symposium (SEMI-THERM), 2011 27th Annual IEEE</w:t>
      </w:r>
      <w:r>
        <w:t>, 193–97. IEEE.</w:t>
      </w:r>
      <w:bookmarkEnd w:id="55"/>
    </w:p>
    <w:p w14:paraId="18A3A349" w14:textId="564B8EEE" w:rsidR="005746E3" w:rsidRDefault="005746E3" w:rsidP="005746E3">
      <w:pPr>
        <w:pStyle w:val="Bibliography"/>
        <w:ind w:left="360"/>
      </w:pPr>
      <w:bookmarkStart w:id="56" w:name="ref-gao2011role"/>
      <w:r>
        <w:t xml:space="preserve">Gao, Feng, Bin Lu, </w:t>
      </w:r>
      <w:proofErr w:type="spellStart"/>
      <w:r>
        <w:t>Libing</w:t>
      </w:r>
      <w:proofErr w:type="spellEnd"/>
      <w:r>
        <w:t xml:space="preserve"> Li, Stephen Kaun, James S Speck, Carl V Thompson, and Tomás Palacios. 2011. “Role of Oxygen in the OFF-State Degradation of </w:t>
      </w:r>
      <w:proofErr w:type="spellStart"/>
      <w:r>
        <w:t>AlGaN</w:t>
      </w:r>
      <w:proofErr w:type="spellEnd"/>
      <w:r>
        <w:t>/</w:t>
      </w:r>
      <w:proofErr w:type="spellStart"/>
      <w:r>
        <w:t>GaN</w:t>
      </w:r>
      <w:proofErr w:type="spellEnd"/>
      <w:r>
        <w:t xml:space="preserve"> High Electron Mobility Transistors.” </w:t>
      </w:r>
      <w:r>
        <w:rPr>
          <w:i/>
          <w:iCs/>
        </w:rPr>
        <w:t>Applied Physics Letters</w:t>
      </w:r>
      <w:r>
        <w:t xml:space="preserve"> 99 (22): 223506.</w:t>
      </w:r>
      <w:bookmarkEnd w:id="56"/>
    </w:p>
    <w:p w14:paraId="2BB73354" w14:textId="77777777" w:rsidR="005746E3" w:rsidRPr="005746E3" w:rsidRDefault="005746E3" w:rsidP="005746E3"/>
    <w:p w14:paraId="58BBDF7D" w14:textId="14A29040" w:rsidR="005746E3" w:rsidRDefault="005746E3" w:rsidP="005746E3">
      <w:pPr>
        <w:pStyle w:val="Bibliography"/>
        <w:ind w:left="360"/>
      </w:pPr>
      <w:bookmarkStart w:id="57" w:name="ref-giacchetti2011cvd"/>
      <w:r>
        <w:t xml:space="preserve">Giacchetti, Benjamin Mailly, Allen Hsu, Han Wang, Ki Kang Kim, Jing Kong, and </w:t>
      </w:r>
      <w:r w:rsidR="003148C4">
        <w:t>Tomás</w:t>
      </w:r>
      <w:r>
        <w:t xml:space="preserve"> Palacios. 2011. “CVD-Grown Graphene Solution-Gated Field Effect Transistors for pH Sensing.” </w:t>
      </w:r>
      <w:r>
        <w:rPr>
          <w:i/>
          <w:iCs/>
        </w:rPr>
        <w:t>MRS Online Proceedings Library Archive</w:t>
      </w:r>
      <w:r>
        <w:t xml:space="preserve"> 1283.</w:t>
      </w:r>
      <w:bookmarkEnd w:id="57"/>
    </w:p>
    <w:p w14:paraId="575433D0" w14:textId="77777777" w:rsidR="005746E3" w:rsidRPr="005746E3" w:rsidRDefault="005746E3" w:rsidP="005746E3"/>
    <w:p w14:paraId="3A79B28D" w14:textId="4CCB2E09" w:rsidR="005746E3" w:rsidRPr="005746E3" w:rsidRDefault="005746E3" w:rsidP="005746E3">
      <w:pPr>
        <w:pStyle w:val="BodyText"/>
        <w:tabs>
          <w:tab w:val="left" w:pos="975"/>
        </w:tabs>
        <w:ind w:left="360"/>
        <w:rPr>
          <w:sz w:val="24"/>
          <w:szCs w:val="24"/>
        </w:rPr>
      </w:pPr>
      <w:r w:rsidRPr="005746E3">
        <w:rPr>
          <w:sz w:val="24"/>
          <w:szCs w:val="24"/>
        </w:rPr>
        <w:t xml:space="preserve">Hsu, Allen &amp; Wang, Han &amp; Kim, Ki &amp; Kong, Jing &amp; Palacios, </w:t>
      </w:r>
      <w:r w:rsidR="003148C4">
        <w:rPr>
          <w:sz w:val="24"/>
          <w:szCs w:val="24"/>
        </w:rPr>
        <w:t>Tomás</w:t>
      </w:r>
      <w:r w:rsidRPr="005746E3">
        <w:rPr>
          <w:sz w:val="24"/>
          <w:szCs w:val="24"/>
        </w:rPr>
        <w:t xml:space="preserve">. (2011). Large Area Chemical Vapor Deposition Graphene Photodetectors. </w:t>
      </w:r>
    </w:p>
    <w:p w14:paraId="4A5EBFCE" w14:textId="77777777" w:rsidR="005746E3" w:rsidRDefault="005746E3" w:rsidP="005746E3">
      <w:pPr>
        <w:pStyle w:val="BodyText"/>
        <w:tabs>
          <w:tab w:val="left" w:pos="975"/>
        </w:tabs>
        <w:ind w:left="360"/>
      </w:pPr>
    </w:p>
    <w:p w14:paraId="69C39387" w14:textId="2993657C" w:rsidR="005746E3" w:rsidRDefault="005746E3" w:rsidP="005746E3">
      <w:pPr>
        <w:pStyle w:val="Bibliography"/>
        <w:ind w:left="360"/>
      </w:pPr>
      <w:bookmarkStart w:id="58" w:name="ref-hsu2011impact"/>
      <w:r>
        <w:t xml:space="preserve">Hsu, Allen, Han Wang, Ki Kang Kim, Jing Kong, and </w:t>
      </w:r>
      <w:r w:rsidR="003148C4">
        <w:t>Tomás</w:t>
      </w:r>
      <w:r>
        <w:t xml:space="preserve"> Palacios. 2011a. “Impact of Graphene Interface Quality on Contact Resistance and RF Device Performance.” </w:t>
      </w:r>
      <w:r>
        <w:rPr>
          <w:i/>
          <w:iCs/>
        </w:rPr>
        <w:t>IEEE Electron Device Letters</w:t>
      </w:r>
      <w:r>
        <w:t xml:space="preserve"> 32 (8): 1008–10.</w:t>
      </w:r>
      <w:bookmarkEnd w:id="58"/>
    </w:p>
    <w:p w14:paraId="5126DD5A" w14:textId="77777777" w:rsidR="005746E3" w:rsidRPr="005746E3" w:rsidRDefault="005746E3" w:rsidP="005746E3"/>
    <w:p w14:paraId="0EFF86C0" w14:textId="5B06B50A" w:rsidR="005746E3" w:rsidRDefault="005746E3" w:rsidP="005746E3">
      <w:pPr>
        <w:pStyle w:val="Bibliography"/>
        <w:ind w:left="360"/>
      </w:pPr>
      <w:bookmarkStart w:id="59" w:name="ref-hsu2011high"/>
      <w:r>
        <w:t xml:space="preserve">Hsu, Allen, Han Wang, Ki Kang Kim, Jing Kong, and Tomás Palacios. 2011c. “High Frequency Performance of Graphene Transistors Grown by Chemical Vapor Deposition for Mixed Signal Applications.” </w:t>
      </w:r>
      <w:r>
        <w:rPr>
          <w:i/>
          <w:iCs/>
        </w:rPr>
        <w:t>Japanese Journal of Applied Physics</w:t>
      </w:r>
      <w:r>
        <w:t xml:space="preserve"> 50 (7R): 070114.</w:t>
      </w:r>
      <w:bookmarkEnd w:id="59"/>
    </w:p>
    <w:p w14:paraId="2B5C1754" w14:textId="77777777" w:rsidR="005746E3" w:rsidRPr="005746E3" w:rsidRDefault="005746E3" w:rsidP="005746E3"/>
    <w:p w14:paraId="7BE12C05" w14:textId="06F7AB10" w:rsidR="005746E3" w:rsidRDefault="005746E3" w:rsidP="005746E3">
      <w:pPr>
        <w:pStyle w:val="Bibliography"/>
        <w:ind w:left="360"/>
      </w:pPr>
      <w:proofErr w:type="spellStart"/>
      <w:r>
        <w:t>Kazior</w:t>
      </w:r>
      <w:proofErr w:type="spellEnd"/>
      <w:r>
        <w:t xml:space="preserve">, TE, R </w:t>
      </w:r>
      <w:proofErr w:type="spellStart"/>
      <w:r>
        <w:t>Chelakara</w:t>
      </w:r>
      <w:proofErr w:type="spellEnd"/>
      <w:r>
        <w:t xml:space="preserve">, W Hoke, J Bettencourt, T Palacios, and HS Lee. 2011. “High Performance Mixed Signal and RF Circuits Enabled by the Direct Monolithic Heterogeneous Integration of </w:t>
      </w:r>
      <w:proofErr w:type="spellStart"/>
      <w:r>
        <w:t>GaN</w:t>
      </w:r>
      <w:proofErr w:type="spellEnd"/>
      <w:r>
        <w:t xml:space="preserve"> HEMTs and Si CMOS on a Silicon Substrate.” In </w:t>
      </w:r>
      <w:r>
        <w:rPr>
          <w:i/>
          <w:iCs/>
        </w:rPr>
        <w:t>Compound Semiconductor Integrated Circuit Symposium (CSICS), 2011 IEEE</w:t>
      </w:r>
      <w:r>
        <w:t>, 1–4. IEEE.</w:t>
      </w:r>
    </w:p>
    <w:p w14:paraId="666A4B78" w14:textId="77777777" w:rsidR="005746E3" w:rsidRPr="005746E3" w:rsidRDefault="005746E3" w:rsidP="005746E3"/>
    <w:p w14:paraId="0862A578" w14:textId="16DE1F73" w:rsidR="005746E3" w:rsidRDefault="005746E3" w:rsidP="005746E3">
      <w:pPr>
        <w:pStyle w:val="Bibliography"/>
        <w:ind w:left="360"/>
      </w:pPr>
      <w:proofErr w:type="spellStart"/>
      <w:r>
        <w:t>Killat</w:t>
      </w:r>
      <w:proofErr w:type="spellEnd"/>
      <w:r>
        <w:t xml:space="preserve">, N, M </w:t>
      </w:r>
      <w:proofErr w:type="spellStart"/>
      <w:r>
        <w:t>Ťapajna</w:t>
      </w:r>
      <w:proofErr w:type="spellEnd"/>
      <w:r>
        <w:t xml:space="preserve">, M Faqir, T Palacios, and M Kuball. 2011. “Evidence for Impact </w:t>
      </w:r>
      <w:proofErr w:type="spellStart"/>
      <w:r>
        <w:t>Ionisation</w:t>
      </w:r>
      <w:proofErr w:type="spellEnd"/>
      <w:r>
        <w:t xml:space="preserve"> in </w:t>
      </w:r>
      <w:proofErr w:type="spellStart"/>
      <w:r>
        <w:t>AlGaN</w:t>
      </w:r>
      <w:proofErr w:type="spellEnd"/>
      <w:r>
        <w:t>/</w:t>
      </w:r>
      <w:proofErr w:type="spellStart"/>
      <w:r>
        <w:t>GaN</w:t>
      </w:r>
      <w:proofErr w:type="spellEnd"/>
      <w:r>
        <w:t xml:space="preserve"> HEMTs with </w:t>
      </w:r>
      <w:proofErr w:type="spellStart"/>
      <w:r>
        <w:t>InGaN</w:t>
      </w:r>
      <w:proofErr w:type="spellEnd"/>
      <w:r>
        <w:t xml:space="preserve"> Back-Barrier.” </w:t>
      </w:r>
      <w:r>
        <w:rPr>
          <w:i/>
          <w:iCs/>
        </w:rPr>
        <w:t>Electronics Letters</w:t>
      </w:r>
      <w:r>
        <w:t xml:space="preserve"> 47 (6): 405–6.</w:t>
      </w:r>
    </w:p>
    <w:p w14:paraId="626944FC" w14:textId="77777777" w:rsidR="005746E3" w:rsidRPr="005746E3" w:rsidRDefault="005746E3" w:rsidP="005746E3"/>
    <w:p w14:paraId="4B72A491" w14:textId="4455EA98" w:rsidR="005746E3" w:rsidRDefault="005746E3" w:rsidP="005746E3">
      <w:pPr>
        <w:pStyle w:val="Bibliography"/>
        <w:ind w:left="360"/>
      </w:pPr>
      <w:proofErr w:type="spellStart"/>
      <w:r>
        <w:t>Killat</w:t>
      </w:r>
      <w:proofErr w:type="spellEnd"/>
      <w:r>
        <w:t xml:space="preserve">, Nicole, Milan </w:t>
      </w:r>
      <w:proofErr w:type="spellStart"/>
      <w:r>
        <w:t>Ťapajna</w:t>
      </w:r>
      <w:proofErr w:type="spellEnd"/>
      <w:r>
        <w:t xml:space="preserve">, Mustapha Faqir, </w:t>
      </w:r>
      <w:r w:rsidR="003148C4">
        <w:t>Tomás</w:t>
      </w:r>
      <w:r>
        <w:t xml:space="preserve"> Palacios, and Martin Kuball. 2011. “Impact Ionization in </w:t>
      </w:r>
      <w:proofErr w:type="spellStart"/>
      <w:r>
        <w:t>AlGaN</w:t>
      </w:r>
      <w:proofErr w:type="spellEnd"/>
      <w:r>
        <w:t>/</w:t>
      </w:r>
      <w:proofErr w:type="spellStart"/>
      <w:r>
        <w:t>GaN</w:t>
      </w:r>
      <w:proofErr w:type="spellEnd"/>
      <w:r>
        <w:t xml:space="preserve"> HEMTs with </w:t>
      </w:r>
      <w:proofErr w:type="spellStart"/>
      <w:r>
        <w:t>InGaN</w:t>
      </w:r>
      <w:proofErr w:type="spellEnd"/>
      <w:r>
        <w:t xml:space="preserve"> Back-Barrier.” In </w:t>
      </w:r>
      <w:r>
        <w:rPr>
          <w:i/>
          <w:iCs/>
        </w:rPr>
        <w:t>CS MANTECH Conference</w:t>
      </w:r>
      <w:r>
        <w:t>.</w:t>
      </w:r>
    </w:p>
    <w:p w14:paraId="38C96793" w14:textId="77777777" w:rsidR="005746E3" w:rsidRPr="005746E3" w:rsidRDefault="005746E3" w:rsidP="005746E3"/>
    <w:p w14:paraId="08201C75" w14:textId="219751A3" w:rsidR="005746E3" w:rsidRDefault="005746E3" w:rsidP="005746E3">
      <w:pPr>
        <w:pStyle w:val="Bibliography"/>
        <w:ind w:left="360"/>
      </w:pPr>
      <w:r>
        <w:lastRenderedPageBreak/>
        <w:t xml:space="preserve">Kim, Ki Kang, Allen Hsu, </w:t>
      </w:r>
      <w:proofErr w:type="spellStart"/>
      <w:r>
        <w:t>Xiaoting</w:t>
      </w:r>
      <w:proofErr w:type="spellEnd"/>
      <w:r>
        <w:t xml:space="preserve"> Jia, Soo Min Kim, </w:t>
      </w:r>
      <w:proofErr w:type="spellStart"/>
      <w:r>
        <w:t>Yumeng</w:t>
      </w:r>
      <w:proofErr w:type="spellEnd"/>
      <w:r>
        <w:t xml:space="preserve"> Shi, Mario Hofmann, Daniel Nezich, et al. 2011. “Synthesis of Monolayer Hexagonal Boron Nitride on Cu Foil Using Chemical Vapor Deposition.” </w:t>
      </w:r>
      <w:r>
        <w:rPr>
          <w:i/>
          <w:iCs/>
        </w:rPr>
        <w:t>Nano Letters</w:t>
      </w:r>
      <w:r>
        <w:t xml:space="preserve"> 12 (1): 161–66.</w:t>
      </w:r>
    </w:p>
    <w:p w14:paraId="4523AEE2" w14:textId="77777777" w:rsidR="005746E3" w:rsidRPr="005746E3" w:rsidRDefault="005746E3" w:rsidP="005746E3"/>
    <w:p w14:paraId="52F05672" w14:textId="04F8F7AF" w:rsidR="005746E3" w:rsidRDefault="005746E3" w:rsidP="005746E3">
      <w:pPr>
        <w:pStyle w:val="Bibliography"/>
        <w:ind w:left="360"/>
      </w:pPr>
      <w:r>
        <w:t xml:space="preserve">Lee, Dong Seup, Bin Lu, Mohamad </w:t>
      </w:r>
      <w:proofErr w:type="spellStart"/>
      <w:r>
        <w:t>Azize</w:t>
      </w:r>
      <w:proofErr w:type="spellEnd"/>
      <w:r>
        <w:t xml:space="preserve">, Xiang Gao, </w:t>
      </w:r>
      <w:proofErr w:type="spellStart"/>
      <w:r>
        <w:t>Shiping</w:t>
      </w:r>
      <w:proofErr w:type="spellEnd"/>
      <w:r>
        <w:t xml:space="preserve"> Guo, David Kopp, Patrick Fay, and Tomás Palacios. 2011. “Impact of </w:t>
      </w:r>
      <w:proofErr w:type="spellStart"/>
      <w:r>
        <w:t>GaN</w:t>
      </w:r>
      <w:proofErr w:type="spellEnd"/>
      <w:r>
        <w:t xml:space="preserve"> Channel Scaling in </w:t>
      </w:r>
      <w:proofErr w:type="spellStart"/>
      <w:r>
        <w:t>InAlN</w:t>
      </w:r>
      <w:proofErr w:type="spellEnd"/>
      <w:r>
        <w:t>/</w:t>
      </w:r>
      <w:proofErr w:type="spellStart"/>
      <w:r>
        <w:t>GaN</w:t>
      </w:r>
      <w:proofErr w:type="spellEnd"/>
      <w:r>
        <w:t xml:space="preserve"> HEMTs.” In </w:t>
      </w:r>
      <w:r>
        <w:rPr>
          <w:i/>
          <w:iCs/>
        </w:rPr>
        <w:t>Electron Devices Meeting (IEDM), 2011 IEEE International</w:t>
      </w:r>
      <w:r>
        <w:t>, 19–12. IEEE.</w:t>
      </w:r>
    </w:p>
    <w:p w14:paraId="5E42B769" w14:textId="77777777" w:rsidR="005746E3" w:rsidRPr="005746E3" w:rsidRDefault="005746E3" w:rsidP="005746E3"/>
    <w:p w14:paraId="6931381E" w14:textId="6C8D6313" w:rsidR="005746E3" w:rsidRDefault="005746E3" w:rsidP="005746E3">
      <w:pPr>
        <w:pStyle w:val="Bibliography"/>
        <w:ind w:left="360"/>
      </w:pPr>
      <w:r>
        <w:t xml:space="preserve">Lee, Dong </w:t>
      </w:r>
      <w:proofErr w:type="spellStart"/>
      <w:r>
        <w:t>Seup</w:t>
      </w:r>
      <w:proofErr w:type="spellEnd"/>
      <w:r>
        <w:t xml:space="preserve">, </w:t>
      </w:r>
      <w:proofErr w:type="spellStart"/>
      <w:r>
        <w:t>Jinwook</w:t>
      </w:r>
      <w:proofErr w:type="spellEnd"/>
      <w:r>
        <w:t xml:space="preserve"> W Chung, Han Wang, Xiang Gao, </w:t>
      </w:r>
      <w:proofErr w:type="spellStart"/>
      <w:r>
        <w:t>Shiping</w:t>
      </w:r>
      <w:proofErr w:type="spellEnd"/>
      <w:r>
        <w:t xml:space="preserve"> Guo, Patrick Fay, and </w:t>
      </w:r>
      <w:r w:rsidR="003148C4">
        <w:t>Tomás</w:t>
      </w:r>
      <w:r>
        <w:t xml:space="preserve"> Palacios. 2011. “245-GHz </w:t>
      </w:r>
      <w:proofErr w:type="spellStart"/>
      <w:r>
        <w:t>InAlN</w:t>
      </w:r>
      <w:proofErr w:type="spellEnd"/>
      <w:r>
        <w:t>/</w:t>
      </w:r>
      <w:proofErr w:type="spellStart"/>
      <w:r>
        <w:t>GaN</w:t>
      </w:r>
      <w:proofErr w:type="spellEnd"/>
      <w:r>
        <w:t xml:space="preserve"> HEMTs with Oxygen Plasma Treatment.” IEEE Electron Device Letters 32 (6): 755–57.</w:t>
      </w:r>
    </w:p>
    <w:p w14:paraId="7F51E3AA" w14:textId="77777777" w:rsidR="005746E3" w:rsidRPr="005746E3" w:rsidRDefault="005746E3" w:rsidP="005746E3"/>
    <w:p w14:paraId="2042B589" w14:textId="02E91F3F" w:rsidR="005746E3" w:rsidRDefault="005746E3" w:rsidP="005746E3">
      <w:pPr>
        <w:pStyle w:val="Bibliography"/>
        <w:ind w:left="360"/>
      </w:pPr>
      <w:r>
        <w:t xml:space="preserve">Lee, Dong </w:t>
      </w:r>
      <w:proofErr w:type="spellStart"/>
      <w:r>
        <w:t>Seup</w:t>
      </w:r>
      <w:proofErr w:type="spellEnd"/>
      <w:r>
        <w:t xml:space="preserve">, Xiang Gao, </w:t>
      </w:r>
      <w:proofErr w:type="spellStart"/>
      <w:r>
        <w:t>Shiping</w:t>
      </w:r>
      <w:proofErr w:type="spellEnd"/>
      <w:r>
        <w:t xml:space="preserve"> Guo, and </w:t>
      </w:r>
      <w:r w:rsidR="003148C4">
        <w:t>Tomás</w:t>
      </w:r>
      <w:r>
        <w:t xml:space="preserve"> Palacios. 2011. “</w:t>
      </w:r>
      <w:proofErr w:type="spellStart"/>
      <w:r>
        <w:t>InAlN</w:t>
      </w:r>
      <w:proofErr w:type="spellEnd"/>
      <w:r>
        <w:t>/</w:t>
      </w:r>
      <w:proofErr w:type="spellStart"/>
      <w:r>
        <w:t>GaN</w:t>
      </w:r>
      <w:proofErr w:type="spellEnd"/>
      <w:r>
        <w:t xml:space="preserve"> HEMTs with </w:t>
      </w:r>
      <w:proofErr w:type="spellStart"/>
      <w:r>
        <w:t>AlGaN</w:t>
      </w:r>
      <w:proofErr w:type="spellEnd"/>
      <w:r>
        <w:t xml:space="preserve"> Back Barriers.” IEEE Electron Device Letters 32 (5): 617–</w:t>
      </w:r>
      <w:proofErr w:type="gramStart"/>
      <w:r>
        <w:t>19.Lee</w:t>
      </w:r>
      <w:proofErr w:type="gramEnd"/>
      <w:r>
        <w:t xml:space="preserve">, Dong </w:t>
      </w:r>
      <w:proofErr w:type="spellStart"/>
      <w:r>
        <w:t>Seup</w:t>
      </w:r>
      <w:proofErr w:type="spellEnd"/>
      <w:r>
        <w:t xml:space="preserve">, </w:t>
      </w:r>
      <w:proofErr w:type="spellStart"/>
      <w:r>
        <w:t>Jinwook</w:t>
      </w:r>
      <w:proofErr w:type="spellEnd"/>
      <w:r>
        <w:t xml:space="preserve"> W Chung, Han Wang, Xiang Gao, </w:t>
      </w:r>
      <w:proofErr w:type="spellStart"/>
      <w:r>
        <w:t>Shiping</w:t>
      </w:r>
      <w:proofErr w:type="spellEnd"/>
      <w:r>
        <w:t xml:space="preserve"> Guo, Patrick Fay, and </w:t>
      </w:r>
      <w:r w:rsidR="003148C4">
        <w:t>Tomás</w:t>
      </w:r>
      <w:r>
        <w:t xml:space="preserve"> Palacios. 2011. “245-GHz </w:t>
      </w:r>
      <w:proofErr w:type="spellStart"/>
      <w:r>
        <w:t>InAlN</w:t>
      </w:r>
      <w:proofErr w:type="spellEnd"/>
      <w:r>
        <w:t>/</w:t>
      </w:r>
      <w:proofErr w:type="spellStart"/>
      <w:r>
        <w:t>GaN</w:t>
      </w:r>
      <w:proofErr w:type="spellEnd"/>
      <w:r>
        <w:t xml:space="preserve"> HEMTs with Oxygen Plasma Treatment.” IEEE Electron Device Letters 32 (6): 755–57.</w:t>
      </w:r>
    </w:p>
    <w:p w14:paraId="75493307" w14:textId="77777777" w:rsidR="005746E3" w:rsidRPr="005746E3" w:rsidRDefault="005746E3" w:rsidP="005746E3"/>
    <w:p w14:paraId="619DC2E9" w14:textId="41EB86A4" w:rsidR="005746E3" w:rsidRDefault="005746E3" w:rsidP="005746E3">
      <w:pPr>
        <w:pStyle w:val="Bibliography"/>
        <w:ind w:left="360"/>
      </w:pPr>
      <w:r>
        <w:t xml:space="preserve">Lee, Dong </w:t>
      </w:r>
      <w:proofErr w:type="spellStart"/>
      <w:r>
        <w:t>Seup</w:t>
      </w:r>
      <w:proofErr w:type="spellEnd"/>
      <w:r>
        <w:t xml:space="preserve">, Xiang Gao, </w:t>
      </w:r>
      <w:proofErr w:type="spellStart"/>
      <w:r>
        <w:t>Shiping</w:t>
      </w:r>
      <w:proofErr w:type="spellEnd"/>
      <w:r>
        <w:t xml:space="preserve"> Guo, and </w:t>
      </w:r>
      <w:r w:rsidR="003148C4">
        <w:t>Tomás</w:t>
      </w:r>
      <w:r>
        <w:t xml:space="preserve"> Palacios. 2011. “</w:t>
      </w:r>
      <w:proofErr w:type="spellStart"/>
      <w:r>
        <w:t>InAlN</w:t>
      </w:r>
      <w:proofErr w:type="spellEnd"/>
      <w:r>
        <w:t>/</w:t>
      </w:r>
      <w:proofErr w:type="spellStart"/>
      <w:r>
        <w:t>GaN</w:t>
      </w:r>
      <w:proofErr w:type="spellEnd"/>
      <w:r>
        <w:t xml:space="preserve"> HEMTs with </w:t>
      </w:r>
      <w:proofErr w:type="spellStart"/>
      <w:r>
        <w:t>AlGaN</w:t>
      </w:r>
      <w:proofErr w:type="spellEnd"/>
      <w:r>
        <w:t xml:space="preserve"> Back Barriers.” IEEE Electron Device Letters 32 (5): 617–19.</w:t>
      </w:r>
    </w:p>
    <w:p w14:paraId="6F2A1B63" w14:textId="77777777" w:rsidR="005746E3" w:rsidRPr="005746E3" w:rsidRDefault="005746E3" w:rsidP="005746E3"/>
    <w:p w14:paraId="064A5346" w14:textId="225379D7" w:rsidR="005746E3" w:rsidRDefault="005746E3" w:rsidP="005746E3">
      <w:pPr>
        <w:pStyle w:val="Bibliography"/>
        <w:ind w:left="360"/>
      </w:pPr>
      <w:r>
        <w:t xml:space="preserve">Lee, Dong </w:t>
      </w:r>
      <w:proofErr w:type="spellStart"/>
      <w:r>
        <w:t>Seup</w:t>
      </w:r>
      <w:proofErr w:type="spellEnd"/>
      <w:r>
        <w:t xml:space="preserve">, Xiang Gao, </w:t>
      </w:r>
      <w:proofErr w:type="spellStart"/>
      <w:r>
        <w:t>Shiping</w:t>
      </w:r>
      <w:proofErr w:type="spellEnd"/>
      <w:r>
        <w:t xml:space="preserve"> Guo, David Kopp, Patrick Fay, and </w:t>
      </w:r>
      <w:r w:rsidR="003148C4">
        <w:t>Tomás</w:t>
      </w:r>
      <w:r>
        <w:t xml:space="preserve"> Palacios. 2011. “300-GHz </w:t>
      </w:r>
      <w:proofErr w:type="spellStart"/>
      <w:r>
        <w:t>InAlN</w:t>
      </w:r>
      <w:proofErr w:type="spellEnd"/>
      <w:r>
        <w:t>/</w:t>
      </w:r>
      <w:proofErr w:type="spellStart"/>
      <w:r>
        <w:t>GaN</w:t>
      </w:r>
      <w:proofErr w:type="spellEnd"/>
      <w:r>
        <w:t xml:space="preserve"> HEMTs with </w:t>
      </w:r>
      <w:proofErr w:type="spellStart"/>
      <w:r>
        <w:t>InGaN</w:t>
      </w:r>
      <w:proofErr w:type="spellEnd"/>
      <w:r>
        <w:t xml:space="preserve"> Back Barrier.” IEEE Electron Device Letters 32 (11): 1525–27.</w:t>
      </w:r>
    </w:p>
    <w:p w14:paraId="169C4F45" w14:textId="77777777" w:rsidR="005746E3" w:rsidRPr="005746E3" w:rsidRDefault="005746E3" w:rsidP="005746E3"/>
    <w:p w14:paraId="6C696444" w14:textId="0337E325" w:rsidR="005746E3" w:rsidRDefault="005746E3" w:rsidP="005746E3">
      <w:pPr>
        <w:pStyle w:val="Bibliography"/>
        <w:ind w:left="360"/>
      </w:pPr>
      <w:r>
        <w:t xml:space="preserve">Lee, Dong </w:t>
      </w:r>
      <w:proofErr w:type="spellStart"/>
      <w:r>
        <w:t>Seup</w:t>
      </w:r>
      <w:proofErr w:type="spellEnd"/>
      <w:r>
        <w:t xml:space="preserve">, Xiang Gao, </w:t>
      </w:r>
      <w:proofErr w:type="spellStart"/>
      <w:r>
        <w:t>Shiping</w:t>
      </w:r>
      <w:proofErr w:type="spellEnd"/>
      <w:r>
        <w:t xml:space="preserve"> Guo, David Kopp, Patrick Fay, and </w:t>
      </w:r>
      <w:r w:rsidR="003148C4">
        <w:t>Tomás</w:t>
      </w:r>
      <w:r>
        <w:t xml:space="preserve"> Palacios. 2011. “300-GHz </w:t>
      </w:r>
      <w:proofErr w:type="spellStart"/>
      <w:r>
        <w:t>InAlN</w:t>
      </w:r>
      <w:proofErr w:type="spellEnd"/>
      <w:r>
        <w:t>/</w:t>
      </w:r>
      <w:proofErr w:type="spellStart"/>
      <w:r>
        <w:t>GaN</w:t>
      </w:r>
      <w:proofErr w:type="spellEnd"/>
      <w:r>
        <w:t xml:space="preserve"> HEMTs with </w:t>
      </w:r>
      <w:proofErr w:type="spellStart"/>
      <w:r>
        <w:t>InGaN</w:t>
      </w:r>
      <w:proofErr w:type="spellEnd"/>
      <w:r>
        <w:t xml:space="preserve"> Back Barrier.” IEEE Electron Device Letters 32 (11): 1525–27.</w:t>
      </w:r>
    </w:p>
    <w:p w14:paraId="78FD4D27" w14:textId="77777777" w:rsidR="005746E3" w:rsidRPr="005746E3" w:rsidRDefault="005746E3" w:rsidP="005746E3"/>
    <w:p w14:paraId="22387B9E" w14:textId="4DA7BC98" w:rsidR="005746E3" w:rsidRDefault="005746E3" w:rsidP="005746E3">
      <w:pPr>
        <w:pStyle w:val="Bibliography"/>
        <w:ind w:left="360"/>
      </w:pPr>
      <w:r>
        <w:t xml:space="preserve">Lee, Hyung-Seok, Dong Seup Lee, and </w:t>
      </w:r>
      <w:r w:rsidR="003148C4">
        <w:t>Tomás</w:t>
      </w:r>
      <w:r>
        <w:t xml:space="preserve"> Palacios. 2011. “</w:t>
      </w:r>
      <w:proofErr w:type="spellStart"/>
      <w:r>
        <w:t>AlGaN</w:t>
      </w:r>
      <w:proofErr w:type="spellEnd"/>
      <w:r>
        <w:t>/</w:t>
      </w:r>
      <w:proofErr w:type="spellStart"/>
      <w:r>
        <w:t>GaN</w:t>
      </w:r>
      <w:proofErr w:type="spellEnd"/>
      <w:r>
        <w:t xml:space="preserve"> High-Electron-Mobility Transistors Fabricated Through </w:t>
      </w:r>
      <w:proofErr w:type="gramStart"/>
      <w:r>
        <w:t>a</w:t>
      </w:r>
      <w:proofErr w:type="gramEnd"/>
      <w:r>
        <w:t xml:space="preserve"> Au-Free Technology.” </w:t>
      </w:r>
      <w:r>
        <w:rPr>
          <w:i/>
          <w:iCs/>
        </w:rPr>
        <w:t>IEEE Electron Device Letters</w:t>
      </w:r>
      <w:r>
        <w:t xml:space="preserve"> 32 (5): 623–25.</w:t>
      </w:r>
    </w:p>
    <w:p w14:paraId="2F39ECA5" w14:textId="77777777" w:rsidR="005746E3" w:rsidRPr="005746E3" w:rsidRDefault="005746E3" w:rsidP="005746E3"/>
    <w:p w14:paraId="6BEB1A10" w14:textId="55C96E93" w:rsidR="005746E3" w:rsidRDefault="005746E3" w:rsidP="005746E3">
      <w:pPr>
        <w:pStyle w:val="Bibliography"/>
        <w:ind w:left="360"/>
      </w:pPr>
      <w:r>
        <w:t xml:space="preserve">Lu, Bin, </w:t>
      </w:r>
      <w:r w:rsidR="003148C4">
        <w:t>Tomás</w:t>
      </w:r>
      <w:r>
        <w:t xml:space="preserve"> Palacios, Dilip Risbud, Sandeep Bahl, and David I Anderson. 2011. “Extraction of Dynamic on-Resistance in </w:t>
      </w:r>
      <w:proofErr w:type="spellStart"/>
      <w:r>
        <w:t>GaN</w:t>
      </w:r>
      <w:proofErr w:type="spellEnd"/>
      <w:r>
        <w:t xml:space="preserve"> Transistors: Under Soft-and Hard-Switching Conditions.” In </w:t>
      </w:r>
      <w:r>
        <w:rPr>
          <w:i/>
          <w:iCs/>
        </w:rPr>
        <w:t>Compound Semiconductor Integrated Circuit Symposium (CSICS), 2011 IEEE</w:t>
      </w:r>
      <w:r>
        <w:t>, 1–4. IEEE.</w:t>
      </w:r>
    </w:p>
    <w:p w14:paraId="746B3F14" w14:textId="77777777" w:rsidR="005746E3" w:rsidRPr="005746E3" w:rsidRDefault="005746E3" w:rsidP="005746E3">
      <w:pPr>
        <w:rPr>
          <w:sz w:val="32"/>
          <w:szCs w:val="24"/>
        </w:rPr>
      </w:pPr>
    </w:p>
    <w:p w14:paraId="3553C476" w14:textId="515FE371" w:rsidR="005746E3" w:rsidRDefault="005746E3" w:rsidP="005746E3">
      <w:pPr>
        <w:pStyle w:val="BodyText"/>
        <w:tabs>
          <w:tab w:val="left" w:pos="975"/>
        </w:tabs>
        <w:ind w:left="360"/>
        <w:rPr>
          <w:sz w:val="24"/>
          <w:szCs w:val="24"/>
        </w:rPr>
      </w:pPr>
      <w:r w:rsidRPr="005746E3">
        <w:rPr>
          <w:sz w:val="24"/>
          <w:szCs w:val="24"/>
        </w:rPr>
        <w:t xml:space="preserve">M. Azize, T. Palacios; Top-down fabrication of </w:t>
      </w:r>
      <w:proofErr w:type="spellStart"/>
      <w:r w:rsidRPr="005746E3">
        <w:rPr>
          <w:sz w:val="24"/>
          <w:szCs w:val="24"/>
        </w:rPr>
        <w:t>AlGaN</w:t>
      </w:r>
      <w:proofErr w:type="spellEnd"/>
      <w:r w:rsidRPr="005746E3">
        <w:rPr>
          <w:sz w:val="24"/>
          <w:szCs w:val="24"/>
        </w:rPr>
        <w:t>/</w:t>
      </w:r>
      <w:proofErr w:type="spellStart"/>
      <w:r w:rsidRPr="005746E3">
        <w:rPr>
          <w:sz w:val="24"/>
          <w:szCs w:val="24"/>
        </w:rPr>
        <w:t>GaN</w:t>
      </w:r>
      <w:proofErr w:type="spellEnd"/>
      <w:r w:rsidRPr="005746E3">
        <w:rPr>
          <w:sz w:val="24"/>
          <w:szCs w:val="24"/>
        </w:rPr>
        <w:t xml:space="preserve"> nanoribbons. Appl. Phys. Lett. 24 January 2011; 98 (4): 042103. </w:t>
      </w:r>
      <w:hyperlink r:id="rId19" w:history="1">
        <w:r w:rsidRPr="005746E3">
          <w:rPr>
            <w:rStyle w:val="Hyperlink"/>
            <w:sz w:val="24"/>
            <w:szCs w:val="24"/>
          </w:rPr>
          <w:t>https://doi.org/10.1063/1.3544048</w:t>
        </w:r>
      </w:hyperlink>
    </w:p>
    <w:p w14:paraId="66A54595" w14:textId="77777777" w:rsidR="005746E3" w:rsidRPr="005746E3" w:rsidRDefault="005746E3" w:rsidP="005746E3">
      <w:pPr>
        <w:pStyle w:val="BodyText"/>
        <w:tabs>
          <w:tab w:val="left" w:pos="975"/>
        </w:tabs>
        <w:ind w:left="360"/>
        <w:rPr>
          <w:sz w:val="24"/>
          <w:szCs w:val="24"/>
        </w:rPr>
      </w:pPr>
    </w:p>
    <w:p w14:paraId="69A4A507" w14:textId="6D6B55AB" w:rsidR="005746E3" w:rsidRDefault="005746E3" w:rsidP="005746E3">
      <w:pPr>
        <w:pStyle w:val="BodyText"/>
        <w:tabs>
          <w:tab w:val="left" w:pos="975"/>
        </w:tabs>
        <w:ind w:left="360"/>
        <w:rPr>
          <w:sz w:val="24"/>
          <w:szCs w:val="24"/>
        </w:rPr>
      </w:pPr>
      <w:r w:rsidRPr="005746E3">
        <w:rPr>
          <w:sz w:val="24"/>
          <w:szCs w:val="24"/>
        </w:rPr>
        <w:t xml:space="preserve">M. Azize, T. Palacios; Top-down fabrication of </w:t>
      </w:r>
      <w:proofErr w:type="spellStart"/>
      <w:r w:rsidRPr="005746E3">
        <w:rPr>
          <w:sz w:val="24"/>
          <w:szCs w:val="24"/>
        </w:rPr>
        <w:t>AlGaN</w:t>
      </w:r>
      <w:proofErr w:type="spellEnd"/>
      <w:r w:rsidRPr="005746E3">
        <w:rPr>
          <w:sz w:val="24"/>
          <w:szCs w:val="24"/>
        </w:rPr>
        <w:t>/</w:t>
      </w:r>
      <w:proofErr w:type="spellStart"/>
      <w:r w:rsidRPr="005746E3">
        <w:rPr>
          <w:sz w:val="24"/>
          <w:szCs w:val="24"/>
        </w:rPr>
        <w:t>GaN</w:t>
      </w:r>
      <w:proofErr w:type="spellEnd"/>
      <w:r w:rsidRPr="005746E3">
        <w:rPr>
          <w:sz w:val="24"/>
          <w:szCs w:val="24"/>
        </w:rPr>
        <w:t xml:space="preserve"> nanoribbons. Appl. Phys. Lett. 24 January 2011; 98 (4): 042103. </w:t>
      </w:r>
      <w:hyperlink r:id="rId20" w:history="1">
        <w:r w:rsidRPr="005746E3">
          <w:rPr>
            <w:rStyle w:val="Hyperlink"/>
            <w:sz w:val="24"/>
            <w:szCs w:val="24"/>
          </w:rPr>
          <w:t>https://doi.org/10.1063/1.3544048</w:t>
        </w:r>
      </w:hyperlink>
    </w:p>
    <w:p w14:paraId="49C27A94" w14:textId="77777777" w:rsidR="005746E3" w:rsidRPr="005746E3" w:rsidRDefault="005746E3" w:rsidP="005746E3">
      <w:pPr>
        <w:pStyle w:val="BodyText"/>
        <w:tabs>
          <w:tab w:val="left" w:pos="975"/>
        </w:tabs>
        <w:ind w:left="360"/>
        <w:rPr>
          <w:sz w:val="24"/>
          <w:szCs w:val="24"/>
        </w:rPr>
      </w:pPr>
    </w:p>
    <w:p w14:paraId="6C5BE64A" w14:textId="48235015" w:rsidR="005746E3" w:rsidRDefault="005746E3" w:rsidP="005746E3">
      <w:pPr>
        <w:pStyle w:val="Bibliography"/>
        <w:ind w:left="360"/>
      </w:pPr>
      <w:r>
        <w:t xml:space="preserve">Mailly Giacchetti, Benjamin, Allen Hsu, Han Wang, Ki Kang Kim, Jing Kong, and </w:t>
      </w:r>
      <w:r w:rsidR="003148C4">
        <w:t>Tomás</w:t>
      </w:r>
      <w:r>
        <w:t xml:space="preserve"> Palacios. 2011. “Solution-Gated Field Effect Transistors Based on CVD Grown Graphene for Chemical and Bio Sensing Applications.” In </w:t>
      </w:r>
      <w:r>
        <w:rPr>
          <w:i/>
          <w:iCs/>
        </w:rPr>
        <w:t>APS Meeting Abstracts</w:t>
      </w:r>
      <w:r>
        <w:t>.</w:t>
      </w:r>
    </w:p>
    <w:p w14:paraId="303503C1" w14:textId="77777777" w:rsidR="005746E3" w:rsidRPr="005746E3" w:rsidRDefault="005746E3" w:rsidP="005746E3"/>
    <w:p w14:paraId="1C9EA28A" w14:textId="77777777" w:rsidR="005746E3" w:rsidRDefault="005746E3" w:rsidP="005746E3">
      <w:pPr>
        <w:pStyle w:val="Bibliography"/>
        <w:ind w:left="360"/>
      </w:pPr>
      <w:r>
        <w:lastRenderedPageBreak/>
        <w:t>Palacios, T, UK Mishra, and GK Sujan. 2011. “</w:t>
      </w:r>
      <w:proofErr w:type="spellStart"/>
      <w:r>
        <w:t>GaN</w:t>
      </w:r>
      <w:proofErr w:type="spellEnd"/>
      <w:r>
        <w:t xml:space="preserve">-Based Transistors for High-Frequency Applications.” </w:t>
      </w:r>
      <w:r>
        <w:rPr>
          <w:i/>
          <w:iCs/>
        </w:rPr>
        <w:t>Comprehensive Semiconductor Science and Technology</w:t>
      </w:r>
      <w:r>
        <w:t>. Amsterdam: Elsevier.</w:t>
      </w:r>
    </w:p>
    <w:p w14:paraId="0CCE5324" w14:textId="7CDDD1DC" w:rsidR="005746E3" w:rsidRDefault="005746E3" w:rsidP="005746E3">
      <w:pPr>
        <w:pStyle w:val="Bibliography"/>
        <w:ind w:left="360"/>
      </w:pPr>
      <w:r>
        <w:t xml:space="preserve">Palacios, Tomás. 2011. “Graphene-Based Electronics for Ubiquitous RF Communications and Sensing.” In </w:t>
      </w:r>
      <w:r>
        <w:rPr>
          <w:i/>
          <w:iCs/>
        </w:rPr>
        <w:t>Semiconductor Device Research Symposium (ISDRS), 2011 International</w:t>
      </w:r>
      <w:r>
        <w:t>, 1–1. IEEE.</w:t>
      </w:r>
    </w:p>
    <w:p w14:paraId="64C8E173" w14:textId="77777777" w:rsidR="005746E3" w:rsidRPr="005746E3" w:rsidRDefault="005746E3" w:rsidP="005746E3"/>
    <w:p w14:paraId="625838BC" w14:textId="097DF4CA" w:rsidR="005746E3" w:rsidRDefault="005746E3" w:rsidP="005746E3">
      <w:pPr>
        <w:pStyle w:val="Bibliography"/>
        <w:ind w:left="360"/>
      </w:pPr>
      <w:r>
        <w:t xml:space="preserve">Piedra, D., y T. Palacios. 2011. “Gallium Nitride Low-Voltage Devices and Technology Development for </w:t>
      </w:r>
      <w:proofErr w:type="spellStart"/>
      <w:r>
        <w:t>GaN</w:t>
      </w:r>
      <w:proofErr w:type="spellEnd"/>
      <w:r>
        <w:t xml:space="preserve"> Circuits.” </w:t>
      </w:r>
      <w:r>
        <w:rPr>
          <w:i/>
          <w:iCs/>
        </w:rPr>
        <w:t>Electronic Devices</w:t>
      </w:r>
      <w:r>
        <w:t>, 51.</w:t>
      </w:r>
    </w:p>
    <w:p w14:paraId="40248E19" w14:textId="77777777" w:rsidR="005746E3" w:rsidRPr="005746E3" w:rsidRDefault="005746E3" w:rsidP="005746E3"/>
    <w:p w14:paraId="6D856806" w14:textId="6549401B" w:rsidR="005746E3" w:rsidRDefault="005746E3" w:rsidP="005746E3">
      <w:pPr>
        <w:pStyle w:val="Bibliography"/>
        <w:ind w:left="360"/>
      </w:pPr>
      <w:r>
        <w:t xml:space="preserve">Ryu, Kevin K., John C. Roberts, Edwin L. Piner y Tomás Palacios. 2011. “Thin-Body n-Face </w:t>
      </w:r>
      <w:proofErr w:type="spellStart"/>
      <w:r>
        <w:t>GaN</w:t>
      </w:r>
      <w:proofErr w:type="spellEnd"/>
      <w:r>
        <w:t xml:space="preserve"> Transistor Fabricated by Direct Wafer Bonding.” </w:t>
      </w:r>
      <w:r>
        <w:rPr>
          <w:i/>
          <w:iCs/>
        </w:rPr>
        <w:t>IEEE Electron Device Letters</w:t>
      </w:r>
      <w:r>
        <w:t xml:space="preserve"> 32 (7): 895–97.</w:t>
      </w:r>
    </w:p>
    <w:p w14:paraId="462D3B4D" w14:textId="77777777" w:rsidR="005746E3" w:rsidRPr="005746E3" w:rsidRDefault="005746E3" w:rsidP="005746E3"/>
    <w:p w14:paraId="31F4A551" w14:textId="36081AF7" w:rsidR="005746E3" w:rsidRDefault="005746E3" w:rsidP="005746E3">
      <w:pPr>
        <w:pStyle w:val="Bibliography"/>
        <w:ind w:left="360"/>
      </w:pPr>
      <w:r>
        <w:t xml:space="preserve">Saadat, Omair I, and </w:t>
      </w:r>
      <w:r w:rsidR="003148C4">
        <w:t>Tomás</w:t>
      </w:r>
      <w:r>
        <w:t xml:space="preserve"> Palacios. 2011. “Low Temperature Gate Dielectric Deposition for Recessed </w:t>
      </w:r>
      <w:proofErr w:type="spellStart"/>
      <w:r>
        <w:t>AlGaN</w:t>
      </w:r>
      <w:proofErr w:type="spellEnd"/>
      <w:r>
        <w:t>/</w:t>
      </w:r>
      <w:proofErr w:type="spellStart"/>
      <w:r>
        <w:t>GaN</w:t>
      </w:r>
      <w:proofErr w:type="spellEnd"/>
      <w:r>
        <w:t xml:space="preserve"> MIS-HEMTs.” In </w:t>
      </w:r>
      <w:r>
        <w:rPr>
          <w:i/>
          <w:iCs/>
        </w:rPr>
        <w:t>Solid-State Device Research Conference (ESSDERC), 2011 Proceedings of the European</w:t>
      </w:r>
      <w:r>
        <w:t>, 287–90. IEEE.</w:t>
      </w:r>
    </w:p>
    <w:p w14:paraId="3256A526" w14:textId="77777777" w:rsidR="005746E3" w:rsidRPr="005746E3" w:rsidRDefault="005746E3" w:rsidP="005746E3"/>
    <w:p w14:paraId="1176E713" w14:textId="410A73F4" w:rsidR="005746E3" w:rsidRDefault="005746E3" w:rsidP="005746E3">
      <w:pPr>
        <w:pStyle w:val="Bibliography"/>
        <w:ind w:left="360"/>
      </w:pPr>
      <w:proofErr w:type="spellStart"/>
      <w:r>
        <w:t>Ťapajna</w:t>
      </w:r>
      <w:proofErr w:type="spellEnd"/>
      <w:r>
        <w:t xml:space="preserve">, M, SW Kaun, MH Wong, F Gao, T Palacios, UK Mishra, JS Speck, and M Kuball. 2011. “Influence of Threading Dislocation Density on Early Degradation in </w:t>
      </w:r>
      <w:proofErr w:type="spellStart"/>
      <w:r>
        <w:t>AlGaN</w:t>
      </w:r>
      <w:proofErr w:type="spellEnd"/>
      <w:r>
        <w:t>/</w:t>
      </w:r>
      <w:proofErr w:type="spellStart"/>
      <w:r>
        <w:t>GaN</w:t>
      </w:r>
      <w:proofErr w:type="spellEnd"/>
      <w:r>
        <w:t xml:space="preserve"> High Electron Mobility Transistors.” </w:t>
      </w:r>
      <w:r>
        <w:rPr>
          <w:i/>
          <w:iCs/>
        </w:rPr>
        <w:t>Applied Physics Letters</w:t>
      </w:r>
      <w:r>
        <w:t xml:space="preserve"> 99 (22): 223501.</w:t>
      </w:r>
    </w:p>
    <w:p w14:paraId="490F269D" w14:textId="77777777" w:rsidR="005746E3" w:rsidRPr="005746E3" w:rsidRDefault="005746E3" w:rsidP="005746E3"/>
    <w:p w14:paraId="198B84CB" w14:textId="2E382142" w:rsidR="005746E3" w:rsidRDefault="005746E3" w:rsidP="005746E3">
      <w:pPr>
        <w:pStyle w:val="Bibliography"/>
        <w:ind w:left="360"/>
      </w:pPr>
      <w:r>
        <w:t xml:space="preserve">Wang, Han, Allen Hsu, Jing Kong, Dimitri A. Antoniadis, and </w:t>
      </w:r>
      <w:r w:rsidR="003148C4">
        <w:t>Tomás</w:t>
      </w:r>
      <w:r>
        <w:t xml:space="preserve"> Palacios. 2011. “Compact Virtual-Source Current–Voltage Model for Top-and Back-Gated Graphene Field-Effect Transistors.” </w:t>
      </w:r>
      <w:r>
        <w:rPr>
          <w:i/>
          <w:iCs/>
        </w:rPr>
        <w:t>IEEE Transactions on Electron Devices</w:t>
      </w:r>
      <w:r>
        <w:t xml:space="preserve"> 58 (5): 1523–33.</w:t>
      </w:r>
    </w:p>
    <w:p w14:paraId="166A349D" w14:textId="77777777" w:rsidR="005746E3" w:rsidRPr="005746E3" w:rsidRDefault="005746E3" w:rsidP="005746E3"/>
    <w:p w14:paraId="18721EC3" w14:textId="2B2DFE22" w:rsidR="005746E3" w:rsidRDefault="005746E3" w:rsidP="005746E3">
      <w:pPr>
        <w:pStyle w:val="Bibliography"/>
        <w:ind w:left="360"/>
      </w:pPr>
      <w:r>
        <w:t xml:space="preserve">Wang, Han, </w:t>
      </w:r>
      <w:proofErr w:type="spellStart"/>
      <w:r>
        <w:t>Thiti</w:t>
      </w:r>
      <w:proofErr w:type="spellEnd"/>
      <w:r>
        <w:t xml:space="preserve"> </w:t>
      </w:r>
      <w:proofErr w:type="spellStart"/>
      <w:r>
        <w:t>Taychatanapat</w:t>
      </w:r>
      <w:proofErr w:type="spellEnd"/>
      <w:r>
        <w:t xml:space="preserve">, Allen Hsu, Kenji Watanabe, Takashi Taniguchi, Pablo Jarillo-Herrero, and </w:t>
      </w:r>
      <w:r w:rsidR="003148C4">
        <w:t>Tomás</w:t>
      </w:r>
      <w:r>
        <w:t xml:space="preserve"> Palacios. 2011. “BN/Graphene/BN Transistors for RF Applications.” </w:t>
      </w:r>
      <w:r>
        <w:rPr>
          <w:i/>
          <w:iCs/>
        </w:rPr>
        <w:t>IEEE Electron Device Letters</w:t>
      </w:r>
      <w:r>
        <w:t xml:space="preserve"> 32 (9): 1209–11.</w:t>
      </w:r>
    </w:p>
    <w:p w14:paraId="28A8F6DD" w14:textId="77777777" w:rsidR="005746E3" w:rsidRPr="005746E3" w:rsidRDefault="005746E3" w:rsidP="005746E3"/>
    <w:p w14:paraId="6D12EF76" w14:textId="789A7C4C" w:rsidR="005746E3" w:rsidRDefault="005746E3" w:rsidP="005746E3">
      <w:pPr>
        <w:pStyle w:val="Bibliography"/>
        <w:ind w:left="360"/>
      </w:pPr>
      <w:r>
        <w:t xml:space="preserve">Xiong, Chi, Wolfram Pernice, Kevin K Ryu, Carsten Schuck, King Y Fong, </w:t>
      </w:r>
      <w:r w:rsidR="003148C4">
        <w:t>Tomás</w:t>
      </w:r>
      <w:r>
        <w:t xml:space="preserve"> Palacios, and Hong X Tang. 2011. “Integrated </w:t>
      </w:r>
      <w:proofErr w:type="spellStart"/>
      <w:r>
        <w:t>GaN</w:t>
      </w:r>
      <w:proofErr w:type="spellEnd"/>
      <w:r>
        <w:t xml:space="preserve"> Photonic Circuits on Silicon (100) for Second Harmonic Generation.” </w:t>
      </w:r>
      <w:r>
        <w:rPr>
          <w:i/>
          <w:iCs/>
        </w:rPr>
        <w:t>Optics Express</w:t>
      </w:r>
      <w:r>
        <w:t xml:space="preserve"> 19 (11): 10462–70.</w:t>
      </w:r>
    </w:p>
    <w:p w14:paraId="7E7D8217" w14:textId="77777777" w:rsidR="005746E3" w:rsidRPr="005746E3" w:rsidRDefault="005746E3" w:rsidP="005746E3"/>
    <w:p w14:paraId="0A796CCB" w14:textId="237CB36F" w:rsidR="005746E3" w:rsidRDefault="005746E3" w:rsidP="005746E3">
      <w:pPr>
        <w:pStyle w:val="Heading4"/>
        <w:ind w:left="360"/>
        <w:rPr>
          <w:b/>
          <w:bCs/>
        </w:rPr>
      </w:pPr>
      <w:r w:rsidRPr="007F636F">
        <w:rPr>
          <w:b/>
          <w:bCs/>
        </w:rPr>
        <w:t>2012</w:t>
      </w:r>
    </w:p>
    <w:p w14:paraId="01FC5D67" w14:textId="77777777" w:rsidR="007F636F" w:rsidRPr="007F636F" w:rsidRDefault="007F636F" w:rsidP="007F636F"/>
    <w:p w14:paraId="6F4F6303" w14:textId="52CB24BE" w:rsidR="005746E3" w:rsidRDefault="005746E3" w:rsidP="005746E3">
      <w:pPr>
        <w:pStyle w:val="Bibliography"/>
        <w:ind w:left="360"/>
      </w:pPr>
      <w:bookmarkStart w:id="60" w:name="ref-armstrong2012slow"/>
      <w:r>
        <w:t xml:space="preserve">Armstrong, Andrew, Robert James Kaplar, Matthew Marinella, James B Stanley, Stanley Atcitty, Min Sun, and </w:t>
      </w:r>
      <w:r w:rsidR="003148C4">
        <w:t>Tomás</w:t>
      </w:r>
      <w:r>
        <w:t xml:space="preserve"> Palacios. 2012. “Slow </w:t>
      </w:r>
      <w:proofErr w:type="spellStart"/>
      <w:r>
        <w:t>Detrapping</w:t>
      </w:r>
      <w:proofErr w:type="spellEnd"/>
      <w:r>
        <w:t xml:space="preserve"> Transients Due to Gate and Drain Bias Stress in High Breakdown Voltage </w:t>
      </w:r>
      <w:proofErr w:type="spellStart"/>
      <w:r>
        <w:t>AlGaN</w:t>
      </w:r>
      <w:proofErr w:type="spellEnd"/>
      <w:r>
        <w:t>/</w:t>
      </w:r>
      <w:proofErr w:type="spellStart"/>
      <w:r>
        <w:t>GaN</w:t>
      </w:r>
      <w:proofErr w:type="spellEnd"/>
      <w:r>
        <w:t xml:space="preserve"> HEMTs.” Sandia National Laboratories (SNL-NM), Albuquerque, NM (United States).</w:t>
      </w:r>
      <w:bookmarkEnd w:id="60"/>
    </w:p>
    <w:p w14:paraId="59CEAD36" w14:textId="77777777" w:rsidR="005746E3" w:rsidRPr="005746E3" w:rsidRDefault="005746E3" w:rsidP="005746E3"/>
    <w:p w14:paraId="53965DEE" w14:textId="68D7CFC6" w:rsidR="005746E3" w:rsidRDefault="005746E3" w:rsidP="005746E3">
      <w:pPr>
        <w:pStyle w:val="BodyText"/>
        <w:ind w:left="360"/>
        <w:rPr>
          <w:sz w:val="24"/>
          <w:szCs w:val="24"/>
        </w:rPr>
      </w:pPr>
      <w:r w:rsidRPr="005746E3">
        <w:rPr>
          <w:sz w:val="24"/>
          <w:szCs w:val="24"/>
        </w:rPr>
        <w:t xml:space="preserve">B. Lu, E. </w:t>
      </w:r>
      <w:proofErr w:type="spellStart"/>
      <w:r w:rsidRPr="005746E3">
        <w:rPr>
          <w:sz w:val="24"/>
          <w:szCs w:val="24"/>
        </w:rPr>
        <w:t>Matioli</w:t>
      </w:r>
      <w:proofErr w:type="spellEnd"/>
      <w:r w:rsidRPr="005746E3">
        <w:rPr>
          <w:sz w:val="24"/>
          <w:szCs w:val="24"/>
        </w:rPr>
        <w:t xml:space="preserve"> and T. Palacios, "Tri-Gate Normally-Off </w:t>
      </w:r>
      <w:proofErr w:type="spellStart"/>
      <w:r w:rsidRPr="005746E3">
        <w:rPr>
          <w:sz w:val="24"/>
          <w:szCs w:val="24"/>
        </w:rPr>
        <w:t>GaN</w:t>
      </w:r>
      <w:proofErr w:type="spellEnd"/>
      <w:r w:rsidRPr="005746E3">
        <w:rPr>
          <w:sz w:val="24"/>
          <w:szCs w:val="24"/>
        </w:rPr>
        <w:t xml:space="preserve"> Power MISFET," in IEEE Electron Device Letters, vol. 33, no. 3, pp. 360-362, March 2012, </w:t>
      </w:r>
      <w:proofErr w:type="spellStart"/>
      <w:r w:rsidRPr="005746E3">
        <w:rPr>
          <w:sz w:val="24"/>
          <w:szCs w:val="24"/>
        </w:rPr>
        <w:t>doi</w:t>
      </w:r>
      <w:proofErr w:type="spellEnd"/>
      <w:r w:rsidRPr="005746E3">
        <w:rPr>
          <w:sz w:val="24"/>
          <w:szCs w:val="24"/>
        </w:rPr>
        <w:t>: 10.1109/LED.2011.2179971.</w:t>
      </w:r>
    </w:p>
    <w:p w14:paraId="3A4AD2FF" w14:textId="77777777" w:rsidR="005746E3" w:rsidRPr="005746E3" w:rsidRDefault="005746E3" w:rsidP="005746E3">
      <w:pPr>
        <w:pStyle w:val="BodyText"/>
        <w:ind w:left="360"/>
        <w:rPr>
          <w:sz w:val="24"/>
          <w:szCs w:val="24"/>
        </w:rPr>
      </w:pPr>
    </w:p>
    <w:p w14:paraId="4A9E4668" w14:textId="237A638E" w:rsidR="005746E3" w:rsidRDefault="005746E3" w:rsidP="005746E3">
      <w:pPr>
        <w:pStyle w:val="Bibliography"/>
        <w:ind w:left="360"/>
      </w:pPr>
      <w:r>
        <w:t xml:space="preserve">Biedermann, Laura Butler, Robert Kaplar, Matthew Marinella, Kevin Robert Zavadil, Stanley Atcitty, Min Sun, and </w:t>
      </w:r>
      <w:r w:rsidR="003148C4">
        <w:t>Tomás</w:t>
      </w:r>
      <w:r>
        <w:t xml:space="preserve"> Palacios. 2012. “Influence of Barrier Design on Current Collapse in High Voltage </w:t>
      </w:r>
      <w:proofErr w:type="spellStart"/>
      <w:r>
        <w:t>AlGaN</w:t>
      </w:r>
      <w:proofErr w:type="spellEnd"/>
      <w:r>
        <w:t>/</w:t>
      </w:r>
      <w:proofErr w:type="spellStart"/>
      <w:r>
        <w:t>GaN</w:t>
      </w:r>
      <w:proofErr w:type="spellEnd"/>
      <w:r>
        <w:t xml:space="preserve"> HEMTs.” Sandia National Laboratories (SNL-NM), Albuquerque, NM (United States).</w:t>
      </w:r>
    </w:p>
    <w:p w14:paraId="3D28D648" w14:textId="77777777" w:rsidR="005746E3" w:rsidRPr="005746E3" w:rsidRDefault="005746E3" w:rsidP="005746E3"/>
    <w:p w14:paraId="34FFE08B" w14:textId="1941CEA9" w:rsidR="005746E3" w:rsidRPr="006F44F6" w:rsidRDefault="005746E3" w:rsidP="005746E3">
      <w:pPr>
        <w:pStyle w:val="Bibliography"/>
        <w:ind w:left="360"/>
        <w:rPr>
          <w:lang w:val="es-ES"/>
        </w:rPr>
      </w:pPr>
      <w:bookmarkStart w:id="61" w:name="ref-biedermann2012influence"/>
      <w:r>
        <w:lastRenderedPageBreak/>
        <w:t xml:space="preserve">Biedermann, Laura Butler, Robert Kaplar, Matthew Marinella, Kevin Robert Zavadil, Stanley Atcitty, Min Sun, and </w:t>
      </w:r>
      <w:r w:rsidR="003148C4">
        <w:t>Tomás</w:t>
      </w:r>
      <w:r>
        <w:t xml:space="preserve"> Palacios. 2012. “Influence of Barrier Design on Current Collapse in High Voltage </w:t>
      </w:r>
      <w:proofErr w:type="spellStart"/>
      <w:r>
        <w:t>AlGaN</w:t>
      </w:r>
      <w:proofErr w:type="spellEnd"/>
      <w:r>
        <w:t>/</w:t>
      </w:r>
      <w:proofErr w:type="spellStart"/>
      <w:r>
        <w:t>GaN</w:t>
      </w:r>
      <w:proofErr w:type="spellEnd"/>
      <w:r>
        <w:t xml:space="preserve"> HEMTs.” </w:t>
      </w:r>
      <w:r w:rsidRPr="006F44F6">
        <w:rPr>
          <w:lang w:val="es-ES"/>
        </w:rPr>
        <w:t xml:space="preserve">Sandia </w:t>
      </w:r>
      <w:proofErr w:type="spellStart"/>
      <w:r w:rsidRPr="006F44F6">
        <w:rPr>
          <w:lang w:val="es-ES"/>
        </w:rPr>
        <w:t>National</w:t>
      </w:r>
      <w:proofErr w:type="spellEnd"/>
      <w:r w:rsidRPr="006F44F6">
        <w:rPr>
          <w:lang w:val="es-ES"/>
        </w:rPr>
        <w:t xml:space="preserve"> </w:t>
      </w:r>
      <w:proofErr w:type="spellStart"/>
      <w:r w:rsidRPr="006F44F6">
        <w:rPr>
          <w:lang w:val="es-ES"/>
        </w:rPr>
        <w:t>Laboratories</w:t>
      </w:r>
      <w:proofErr w:type="spellEnd"/>
      <w:r w:rsidRPr="006F44F6">
        <w:rPr>
          <w:lang w:val="es-ES"/>
        </w:rPr>
        <w:t xml:space="preserve"> (SNL-NM), Albuquerque, NM (</w:t>
      </w:r>
      <w:proofErr w:type="spellStart"/>
      <w:r w:rsidRPr="006F44F6">
        <w:rPr>
          <w:lang w:val="es-ES"/>
        </w:rPr>
        <w:t>United</w:t>
      </w:r>
      <w:proofErr w:type="spellEnd"/>
      <w:r w:rsidRPr="006F44F6">
        <w:rPr>
          <w:lang w:val="es-ES"/>
        </w:rPr>
        <w:t xml:space="preserve"> </w:t>
      </w:r>
      <w:proofErr w:type="spellStart"/>
      <w:r w:rsidRPr="006F44F6">
        <w:rPr>
          <w:lang w:val="es-ES"/>
        </w:rPr>
        <w:t>States</w:t>
      </w:r>
      <w:proofErr w:type="spellEnd"/>
      <w:r w:rsidRPr="006F44F6">
        <w:rPr>
          <w:lang w:val="es-ES"/>
        </w:rPr>
        <w:t>).</w:t>
      </w:r>
      <w:bookmarkEnd w:id="61"/>
    </w:p>
    <w:p w14:paraId="4AB2DDAE" w14:textId="77777777" w:rsidR="005746E3" w:rsidRPr="006F44F6" w:rsidRDefault="005746E3" w:rsidP="005746E3">
      <w:pPr>
        <w:rPr>
          <w:lang w:val="es-ES"/>
        </w:rPr>
      </w:pPr>
    </w:p>
    <w:p w14:paraId="57560964" w14:textId="4AEF28A3" w:rsidR="005746E3" w:rsidRDefault="005746E3" w:rsidP="005746E3">
      <w:pPr>
        <w:pStyle w:val="Bibliography"/>
        <w:ind w:left="360"/>
      </w:pPr>
      <w:bookmarkStart w:id="62" w:name="ref-calle2012nanotechnology"/>
      <w:r w:rsidRPr="006F44F6">
        <w:rPr>
          <w:lang w:val="es-ES"/>
        </w:rPr>
        <w:t xml:space="preserve">Calle Gómez, Fernando, and Tomás Palacios. </w:t>
      </w:r>
      <w:r>
        <w:t>2012. “Nanotechnology for High Frequency Communications: Nitrides and Graphene.”</w:t>
      </w:r>
      <w:bookmarkEnd w:id="62"/>
    </w:p>
    <w:p w14:paraId="53F6D98B" w14:textId="77777777" w:rsidR="005746E3" w:rsidRPr="005746E3" w:rsidRDefault="005746E3" w:rsidP="005746E3"/>
    <w:p w14:paraId="6A081342" w14:textId="52D7C2C9" w:rsidR="005746E3" w:rsidRDefault="005746E3" w:rsidP="005746E3">
      <w:pPr>
        <w:pStyle w:val="Bibliography"/>
        <w:ind w:left="360"/>
      </w:pPr>
      <w:bookmarkStart w:id="63" w:name="ref-chang2012future"/>
      <w:r>
        <w:t xml:space="preserve">Chang, Shih-Fu, Ed Chang, Alex Hauptmann, Thomas Huang, Malcolm Slaney, Natural Disasters, Kun-Shan Chen, et al. 2012. “FUTURE ISSUES.” </w:t>
      </w:r>
      <w:r>
        <w:rPr>
          <w:i/>
          <w:iCs/>
        </w:rPr>
        <w:t>Proceedings of the IEEE</w:t>
      </w:r>
      <w:r>
        <w:t xml:space="preserve"> 100 (8).</w:t>
      </w:r>
      <w:bookmarkStart w:id="64" w:name="ref-dasgupta2012role"/>
      <w:bookmarkEnd w:id="63"/>
    </w:p>
    <w:p w14:paraId="3A5883DE" w14:textId="77777777" w:rsidR="005746E3" w:rsidRPr="005746E3" w:rsidRDefault="005746E3" w:rsidP="005746E3"/>
    <w:p w14:paraId="62FDFF9D" w14:textId="61C46F7F" w:rsidR="005746E3" w:rsidRDefault="005746E3" w:rsidP="005746E3">
      <w:pPr>
        <w:pStyle w:val="Bibliography"/>
        <w:ind w:left="360"/>
      </w:pPr>
      <w:r>
        <w:t xml:space="preserve">DasGupta, Sandeepan, Laura B Biedermann, Min Sun, Robert Kaplar, Matthew Marinella, Kevin R Zavadil, Stan Atcitty, and </w:t>
      </w:r>
      <w:r w:rsidR="003148C4">
        <w:t>Tomás</w:t>
      </w:r>
      <w:r>
        <w:t xml:space="preserve"> Palacios. 2012. “Role of Barrier Structure in Current Collapse of </w:t>
      </w:r>
      <w:proofErr w:type="spellStart"/>
      <w:r>
        <w:t>AlGaN</w:t>
      </w:r>
      <w:proofErr w:type="spellEnd"/>
      <w:r>
        <w:t>/</w:t>
      </w:r>
      <w:proofErr w:type="spellStart"/>
      <w:r>
        <w:t>GaN</w:t>
      </w:r>
      <w:proofErr w:type="spellEnd"/>
      <w:r>
        <w:t xml:space="preserve"> High Electron Mobility Transistors.” </w:t>
      </w:r>
      <w:r>
        <w:rPr>
          <w:i/>
          <w:iCs/>
        </w:rPr>
        <w:t>Applied Physics Letters</w:t>
      </w:r>
      <w:r>
        <w:t xml:space="preserve"> 101 (24): 243506.</w:t>
      </w:r>
      <w:bookmarkEnd w:id="64"/>
    </w:p>
    <w:p w14:paraId="5B812288" w14:textId="77777777" w:rsidR="005746E3" w:rsidRPr="005746E3" w:rsidRDefault="005746E3" w:rsidP="005746E3"/>
    <w:p w14:paraId="454405E6" w14:textId="6F6394E6" w:rsidR="005746E3" w:rsidRDefault="005746E3" w:rsidP="005746E3">
      <w:pPr>
        <w:pStyle w:val="Bibliography"/>
        <w:ind w:left="360"/>
      </w:pPr>
      <w:bookmarkStart w:id="65" w:name="ref-dasgupta2012impact"/>
      <w:r>
        <w:t xml:space="preserve">DasGupta, Sandeepan, M Sun, </w:t>
      </w:r>
      <w:proofErr w:type="gramStart"/>
      <w:r>
        <w:t>A</w:t>
      </w:r>
      <w:proofErr w:type="gramEnd"/>
      <w:r>
        <w:t xml:space="preserve"> Armstrong, R Kaplar, M Marinella, J Stanley, M Smith, S Atcitty, and </w:t>
      </w:r>
      <w:r w:rsidR="003148C4">
        <w:t>Tomás</w:t>
      </w:r>
      <w:r>
        <w:t xml:space="preserve"> Palacios. 2012. “Impact of the Al Mole Fraction in the Bulk-and Surface-State Induced Instability of </w:t>
      </w:r>
      <w:proofErr w:type="spellStart"/>
      <w:r>
        <w:t>AlGaN</w:t>
      </w:r>
      <w:proofErr w:type="spellEnd"/>
      <w:r>
        <w:t>/</w:t>
      </w:r>
      <w:proofErr w:type="spellStart"/>
      <w:r>
        <w:t>GaN</w:t>
      </w:r>
      <w:proofErr w:type="spellEnd"/>
      <w:r>
        <w:t xml:space="preserve"> HEMTs.” </w:t>
      </w:r>
      <w:r>
        <w:rPr>
          <w:i/>
          <w:iCs/>
        </w:rPr>
        <w:t>MRS Online Proceedings Library Archive</w:t>
      </w:r>
      <w:r>
        <w:t xml:space="preserve"> 1432.</w:t>
      </w:r>
      <w:bookmarkEnd w:id="65"/>
    </w:p>
    <w:p w14:paraId="740EC509" w14:textId="77777777" w:rsidR="005746E3" w:rsidRPr="005746E3" w:rsidRDefault="005746E3" w:rsidP="005746E3"/>
    <w:p w14:paraId="5DA3168E" w14:textId="10E7B978" w:rsidR="005746E3" w:rsidRDefault="005746E3" w:rsidP="005746E3">
      <w:pPr>
        <w:pStyle w:val="Bibliography"/>
        <w:ind w:left="360"/>
      </w:pPr>
      <w:bookmarkStart w:id="66" w:name="ref-dasgupta2012slow"/>
      <w:r>
        <w:t xml:space="preserve">DasGupta, Sandeepan, Min Sun, Andrew Armstrong, Robert J Kaplar, Matthew J Marinella, James B Stanley, Stan Atcitty, and </w:t>
      </w:r>
      <w:r w:rsidR="003148C4">
        <w:t>Tomás</w:t>
      </w:r>
      <w:r>
        <w:t xml:space="preserve"> Palacios. 2012. “Slow </w:t>
      </w:r>
      <w:proofErr w:type="spellStart"/>
      <w:r>
        <w:t>Detrapping</w:t>
      </w:r>
      <w:proofErr w:type="spellEnd"/>
      <w:r>
        <w:t xml:space="preserve"> Transients Due to Gate and Drain Bias Stress in High Breakdown Voltage </w:t>
      </w:r>
      <w:proofErr w:type="spellStart"/>
      <w:r>
        <w:t>AlGaN</w:t>
      </w:r>
      <w:proofErr w:type="spellEnd"/>
      <w:r>
        <w:t>/</w:t>
      </w:r>
      <w:proofErr w:type="spellStart"/>
      <w:r>
        <w:t>GaN</w:t>
      </w:r>
      <w:proofErr w:type="spellEnd"/>
      <w:r>
        <w:t xml:space="preserve"> HEMTs.” </w:t>
      </w:r>
      <w:r>
        <w:rPr>
          <w:i/>
          <w:iCs/>
        </w:rPr>
        <w:t>IEEE Transactions on Electron Devices</w:t>
      </w:r>
      <w:r>
        <w:t xml:space="preserve"> 59 (8): 2115–22.</w:t>
      </w:r>
      <w:bookmarkEnd w:id="66"/>
    </w:p>
    <w:p w14:paraId="54A522CC" w14:textId="50BC0911" w:rsidR="005746E3" w:rsidRDefault="005746E3" w:rsidP="005746E3">
      <w:pPr>
        <w:pStyle w:val="Bibliography"/>
        <w:ind w:left="360"/>
      </w:pPr>
      <w:bookmarkStart w:id="67" w:name="ref-desai2012novel"/>
      <w:r>
        <w:t xml:space="preserve">Desai, Tapan G, Daniel Piedra, Richard Bonner, and </w:t>
      </w:r>
      <w:r w:rsidR="003148C4">
        <w:t>Tomás</w:t>
      </w:r>
      <w:r>
        <w:t xml:space="preserve"> Palacios. 2012. “Novel Junction Level Cooling in Pulsed </w:t>
      </w:r>
      <w:proofErr w:type="spellStart"/>
      <w:r>
        <w:t>GaN</w:t>
      </w:r>
      <w:proofErr w:type="spellEnd"/>
      <w:r>
        <w:t xml:space="preserve"> Devices.” In </w:t>
      </w:r>
      <w:r>
        <w:rPr>
          <w:i/>
          <w:iCs/>
        </w:rPr>
        <w:t>Thermal and Thermomechanical Phenomena in Electronic Systems (</w:t>
      </w:r>
      <w:proofErr w:type="spellStart"/>
      <w:r>
        <w:rPr>
          <w:i/>
          <w:iCs/>
        </w:rPr>
        <w:t>ITherm</w:t>
      </w:r>
      <w:proofErr w:type="spellEnd"/>
      <w:r>
        <w:rPr>
          <w:i/>
          <w:iCs/>
        </w:rPr>
        <w:t>), 2012 13th IEEE Intersociety Conference on</w:t>
      </w:r>
      <w:r>
        <w:t>, 421–27. IEEE.</w:t>
      </w:r>
      <w:bookmarkEnd w:id="67"/>
    </w:p>
    <w:p w14:paraId="107E4DC3" w14:textId="77777777" w:rsidR="005746E3" w:rsidRPr="005746E3" w:rsidRDefault="005746E3" w:rsidP="005746E3"/>
    <w:p w14:paraId="5E34C473" w14:textId="5879EB29" w:rsidR="005746E3" w:rsidRDefault="005746E3" w:rsidP="005746E3">
      <w:pPr>
        <w:pStyle w:val="Bibliography"/>
        <w:ind w:left="360"/>
      </w:pPr>
      <w:bookmarkStart w:id="68" w:name="ref-disasters2012future"/>
      <w:r>
        <w:t xml:space="preserve">Disasters, Natural, Kun-Shan Chen, Sebastiano B Serpico, James Alan Smith, Xiao-Ping Zhang, HDTV Beyond, Fumio Okano, et al. 2012. “FUTURE ISSUES.” </w:t>
      </w:r>
      <w:r>
        <w:rPr>
          <w:i/>
          <w:iCs/>
        </w:rPr>
        <w:t>Proceedings of the IEEE</w:t>
      </w:r>
      <w:r>
        <w:t xml:space="preserve"> 100 (9).</w:t>
      </w:r>
      <w:bookmarkEnd w:id="68"/>
    </w:p>
    <w:p w14:paraId="583F5C02" w14:textId="77777777" w:rsidR="005746E3" w:rsidRPr="005746E3" w:rsidRDefault="005746E3" w:rsidP="005746E3"/>
    <w:p w14:paraId="29614F8A" w14:textId="4C2B31E9" w:rsidR="005746E3" w:rsidRDefault="005746E3" w:rsidP="005746E3">
      <w:pPr>
        <w:pStyle w:val="Bibliography"/>
        <w:ind w:left="360"/>
      </w:pPr>
      <w:bookmarkStart w:id="69" w:name="ref-ervin2012electrochemical"/>
      <w:r>
        <w:t xml:space="preserve">Ervin, Matthew H, Benjamin Mailly, and </w:t>
      </w:r>
      <w:r w:rsidR="003148C4">
        <w:t>Tomás</w:t>
      </w:r>
      <w:r>
        <w:t xml:space="preserve"> Palacios. 2012. “Electrochemical Double Layer Capacitance of Metallic and Semiconducting SWCNTs and Single Layer Graphene.” </w:t>
      </w:r>
      <w:r>
        <w:rPr>
          <w:i/>
          <w:iCs/>
        </w:rPr>
        <w:t>ECS Transactions</w:t>
      </w:r>
      <w:r>
        <w:t xml:space="preserve"> 41 (22): 153–60.</w:t>
      </w:r>
      <w:bookmarkEnd w:id="69"/>
    </w:p>
    <w:p w14:paraId="1AB96E00" w14:textId="77777777" w:rsidR="005746E3" w:rsidRPr="005746E3" w:rsidRDefault="005746E3" w:rsidP="005746E3"/>
    <w:p w14:paraId="153519DB" w14:textId="0E1AE8C5" w:rsidR="005746E3" w:rsidRDefault="005746E3" w:rsidP="005746E3">
      <w:pPr>
        <w:pStyle w:val="Bibliography"/>
        <w:ind w:left="360"/>
      </w:pPr>
      <w:bookmarkStart w:id="70" w:name="ref-ervin2012comparison"/>
      <w:r>
        <w:t xml:space="preserve">Ervin, Matthew H, Benjamin S Miller, Brendan Hanrahan, Benjamin Mailly, and </w:t>
      </w:r>
      <w:r w:rsidR="003148C4">
        <w:t>Tomás</w:t>
      </w:r>
      <w:r>
        <w:t xml:space="preserve"> Palacios. 2012a. “A Comparison of Single-Wall Carbon Nanotube Electrochemical Capacitor Electrode Fabrication Methods.” </w:t>
      </w:r>
      <w:proofErr w:type="spellStart"/>
      <w:r>
        <w:rPr>
          <w:i/>
          <w:iCs/>
        </w:rPr>
        <w:t>Electrochimica</w:t>
      </w:r>
      <w:proofErr w:type="spellEnd"/>
      <w:r>
        <w:rPr>
          <w:i/>
          <w:iCs/>
        </w:rPr>
        <w:t xml:space="preserve"> Acta</w:t>
      </w:r>
      <w:r>
        <w:t xml:space="preserve"> 65: 37–43.</w:t>
      </w:r>
      <w:bookmarkEnd w:id="70"/>
    </w:p>
    <w:p w14:paraId="47D31FB2" w14:textId="77777777" w:rsidR="005746E3" w:rsidRPr="005746E3" w:rsidRDefault="005746E3" w:rsidP="005746E3"/>
    <w:p w14:paraId="312DAD4B" w14:textId="62CD73DC" w:rsidR="005746E3" w:rsidRDefault="005746E3" w:rsidP="005746E3">
      <w:pPr>
        <w:pStyle w:val="Bibliography"/>
        <w:ind w:left="360"/>
      </w:pPr>
      <w:bookmarkStart w:id="71" w:name="ref-fan20122"/>
      <w:r>
        <w:t xml:space="preserve">Fan, Angie, Calin Tarau, Richard Bonner, </w:t>
      </w:r>
      <w:r w:rsidR="003148C4">
        <w:t>Tomás</w:t>
      </w:r>
      <w:r>
        <w:t xml:space="preserve"> Palacios, and </w:t>
      </w:r>
      <w:proofErr w:type="spellStart"/>
      <w:r>
        <w:t>Massoud</w:t>
      </w:r>
      <w:proofErr w:type="spellEnd"/>
      <w:r>
        <w:t xml:space="preserve"> </w:t>
      </w:r>
      <w:proofErr w:type="spellStart"/>
      <w:r>
        <w:t>Kaviany</w:t>
      </w:r>
      <w:proofErr w:type="spellEnd"/>
      <w:r>
        <w:t xml:space="preserve">. 2012. “2-d Simulation of Hot Electron-Phonon Interactions in a Submicron Gallium Nitride Device Using Hydrodynamic Transport Approach.” In </w:t>
      </w:r>
      <w:r>
        <w:rPr>
          <w:i/>
          <w:iCs/>
        </w:rPr>
        <w:t>ASME 2012 Summer Heat Transfer Conference</w:t>
      </w:r>
      <w:r>
        <w:t>.</w:t>
      </w:r>
      <w:bookmarkEnd w:id="71"/>
    </w:p>
    <w:p w14:paraId="39FAAC0E" w14:textId="77777777" w:rsidR="005746E3" w:rsidRPr="005746E3" w:rsidRDefault="005746E3" w:rsidP="005746E3"/>
    <w:p w14:paraId="405DDBB4" w14:textId="60A75898" w:rsidR="005746E3" w:rsidRPr="006F44F6" w:rsidRDefault="005746E3" w:rsidP="005746E3">
      <w:pPr>
        <w:pStyle w:val="Bibliography"/>
        <w:ind w:left="360"/>
        <w:rPr>
          <w:lang w:val="es-ES"/>
        </w:rPr>
      </w:pPr>
      <w:bookmarkStart w:id="72" w:name="ref-gao2012impact"/>
      <w:r>
        <w:t xml:space="preserve">Gao, Feng, Di Chen, Bin Lu, Harry L Tuller, Carl V Thompson, Stacia Keller, Umesh K Mishra, and Tomás Palacios. 2012. “Impact of Moisture and Fluorocarbon Passivation on the Current Collapse of </w:t>
      </w:r>
      <w:proofErr w:type="spellStart"/>
      <w:r>
        <w:t>AlGaN</w:t>
      </w:r>
      <w:proofErr w:type="spellEnd"/>
      <w:r>
        <w:t>/</w:t>
      </w:r>
      <w:proofErr w:type="spellStart"/>
      <w:r>
        <w:t>GaN</w:t>
      </w:r>
      <w:proofErr w:type="spellEnd"/>
      <w:r>
        <w:t xml:space="preserve"> HEMTs.” </w:t>
      </w:r>
      <w:r w:rsidRPr="006F44F6">
        <w:rPr>
          <w:i/>
          <w:iCs/>
          <w:lang w:val="es-ES"/>
        </w:rPr>
        <w:t xml:space="preserve">IEEE </w:t>
      </w:r>
      <w:proofErr w:type="spellStart"/>
      <w:r w:rsidRPr="006F44F6">
        <w:rPr>
          <w:i/>
          <w:iCs/>
          <w:lang w:val="es-ES"/>
        </w:rPr>
        <w:t>Electron</w:t>
      </w:r>
      <w:proofErr w:type="spellEnd"/>
      <w:r w:rsidRPr="006F44F6">
        <w:rPr>
          <w:i/>
          <w:iCs/>
          <w:lang w:val="es-ES"/>
        </w:rPr>
        <w:t xml:space="preserve"> </w:t>
      </w:r>
      <w:proofErr w:type="spellStart"/>
      <w:r w:rsidRPr="006F44F6">
        <w:rPr>
          <w:i/>
          <w:iCs/>
          <w:lang w:val="es-ES"/>
        </w:rPr>
        <w:t>Device</w:t>
      </w:r>
      <w:proofErr w:type="spellEnd"/>
      <w:r w:rsidRPr="006F44F6">
        <w:rPr>
          <w:i/>
          <w:iCs/>
          <w:lang w:val="es-ES"/>
        </w:rPr>
        <w:t xml:space="preserve"> </w:t>
      </w:r>
      <w:proofErr w:type="spellStart"/>
      <w:r w:rsidRPr="006F44F6">
        <w:rPr>
          <w:i/>
          <w:iCs/>
          <w:lang w:val="es-ES"/>
        </w:rPr>
        <w:t>Letters</w:t>
      </w:r>
      <w:proofErr w:type="spellEnd"/>
      <w:r w:rsidRPr="006F44F6">
        <w:rPr>
          <w:lang w:val="es-ES"/>
        </w:rPr>
        <w:t xml:space="preserve"> 33 (10): 1378–80.</w:t>
      </w:r>
      <w:bookmarkEnd w:id="72"/>
    </w:p>
    <w:p w14:paraId="0EFEB250" w14:textId="77777777" w:rsidR="005746E3" w:rsidRPr="006F44F6" w:rsidRDefault="005746E3" w:rsidP="005746E3">
      <w:pPr>
        <w:rPr>
          <w:lang w:val="es-ES"/>
        </w:rPr>
      </w:pPr>
    </w:p>
    <w:p w14:paraId="6BC270D7" w14:textId="5C0B5A89" w:rsidR="005746E3" w:rsidRDefault="005746E3" w:rsidP="005746E3">
      <w:pPr>
        <w:pStyle w:val="Bibliography"/>
        <w:ind w:left="360"/>
      </w:pPr>
      <w:bookmarkStart w:id="73" w:name="ref-gomez2012nanotechnology"/>
      <w:r w:rsidRPr="006F44F6">
        <w:rPr>
          <w:lang w:val="es-ES"/>
        </w:rPr>
        <w:t xml:space="preserve">Gómez, Fernando Calle, and Tomás Palacios. </w:t>
      </w:r>
      <w:r>
        <w:t>2012. “Nanotechnology for High Frequency Communications: Nitrides and Graphene.”</w:t>
      </w:r>
      <w:bookmarkEnd w:id="73"/>
    </w:p>
    <w:p w14:paraId="3A9D31CE" w14:textId="77777777" w:rsidR="005746E3" w:rsidRPr="005746E3" w:rsidRDefault="005746E3" w:rsidP="005746E3"/>
    <w:p w14:paraId="1D6FC9E4" w14:textId="3B8C853A" w:rsidR="005746E3" w:rsidRDefault="005746E3" w:rsidP="005746E3">
      <w:pPr>
        <w:pStyle w:val="Bibliography"/>
        <w:ind w:left="360"/>
      </w:pPr>
      <w:bookmarkStart w:id="74" w:name="ref-hodges2012optical"/>
      <w:r>
        <w:t xml:space="preserve">Hodges, C, N </w:t>
      </w:r>
      <w:proofErr w:type="spellStart"/>
      <w:r>
        <w:t>Killat</w:t>
      </w:r>
      <w:proofErr w:type="spellEnd"/>
      <w:r>
        <w:t xml:space="preserve">, SW Kaun, MH Wong, F Gao, T Palacios, UK Mishra, JS Speck, Daniel Wolverson, and M Kuball. 2012. “Optical Investigation of Degradation Mechanisms in </w:t>
      </w:r>
      <w:proofErr w:type="spellStart"/>
      <w:r>
        <w:t>AlGaN</w:t>
      </w:r>
      <w:proofErr w:type="spellEnd"/>
      <w:r>
        <w:t>/</w:t>
      </w:r>
      <w:proofErr w:type="spellStart"/>
      <w:r>
        <w:t>GaN</w:t>
      </w:r>
      <w:proofErr w:type="spellEnd"/>
      <w:r>
        <w:t xml:space="preserve"> High Electron Mobility Transistors: Generation of Non-Radiative Recombination Centers.” </w:t>
      </w:r>
      <w:r>
        <w:rPr>
          <w:i/>
          <w:iCs/>
        </w:rPr>
        <w:t>Applied Physics Letters</w:t>
      </w:r>
      <w:r>
        <w:t xml:space="preserve"> 100 (11): 112106.</w:t>
      </w:r>
      <w:bookmarkEnd w:id="74"/>
    </w:p>
    <w:p w14:paraId="18DFD04C" w14:textId="77777777" w:rsidR="005746E3" w:rsidRPr="005746E3" w:rsidRDefault="005746E3" w:rsidP="005746E3"/>
    <w:p w14:paraId="6430FFB8" w14:textId="46CF30CD" w:rsidR="005746E3" w:rsidRDefault="005746E3" w:rsidP="005746E3">
      <w:pPr>
        <w:pStyle w:val="Bibliography"/>
        <w:ind w:left="360"/>
      </w:pPr>
      <w:bookmarkStart w:id="75" w:name="ref-hoke2012monolithic"/>
      <w:r>
        <w:t xml:space="preserve">Hoke, WE, RV </w:t>
      </w:r>
      <w:proofErr w:type="spellStart"/>
      <w:r>
        <w:t>Chelakara</w:t>
      </w:r>
      <w:proofErr w:type="spellEnd"/>
      <w:r>
        <w:t xml:space="preserve">, JP Bettencourt, TE </w:t>
      </w:r>
      <w:proofErr w:type="spellStart"/>
      <w:r>
        <w:t>Kazior</w:t>
      </w:r>
      <w:proofErr w:type="spellEnd"/>
      <w:r>
        <w:t xml:space="preserve">, JR LaRoche, TD Kennedy, JJ Mosca, et al. 2012. “Monolithic Integration of Silicon CMOS and </w:t>
      </w:r>
      <w:proofErr w:type="spellStart"/>
      <w:r>
        <w:t>GaN</w:t>
      </w:r>
      <w:proofErr w:type="spellEnd"/>
      <w:r>
        <w:t xml:space="preserve"> Transistors in a Current Mirror Circuit.” </w:t>
      </w:r>
      <w:r>
        <w:rPr>
          <w:i/>
          <w:iCs/>
        </w:rPr>
        <w:t>Journal of Vacuum Science &amp; Technology B, Nanotechnology and Microelectronics: Materials, Processing, Measurement, and Phenomena</w:t>
      </w:r>
      <w:r>
        <w:t xml:space="preserve"> 30 (2): 02B101.</w:t>
      </w:r>
      <w:bookmarkStart w:id="76" w:name="ref-hsu2012impact"/>
      <w:bookmarkEnd w:id="75"/>
    </w:p>
    <w:p w14:paraId="15900516" w14:textId="77777777" w:rsidR="005746E3" w:rsidRPr="005746E3" w:rsidRDefault="005746E3" w:rsidP="005746E3"/>
    <w:p w14:paraId="0B7C362B" w14:textId="589E316E" w:rsidR="005746E3" w:rsidRDefault="005746E3" w:rsidP="005746E3">
      <w:pPr>
        <w:pStyle w:val="Bibliography"/>
        <w:ind w:left="360"/>
      </w:pPr>
      <w:r>
        <w:t xml:space="preserve">Hsu, Allen, Mario Hofmann, Wenjing Fang, Ki Kang Kimg, Jing Kong, and </w:t>
      </w:r>
      <w:r w:rsidR="003148C4">
        <w:t>Tomás</w:t>
      </w:r>
      <w:r>
        <w:t xml:space="preserve"> Palacios. 2012. “Impact of Graphene-Metal Interfaces on the Raman and Transport Properties of Graphene Devices.” In </w:t>
      </w:r>
      <w:r>
        <w:rPr>
          <w:i/>
          <w:iCs/>
        </w:rPr>
        <w:t>APS Meeting Abstracts</w:t>
      </w:r>
      <w:r>
        <w:t>.</w:t>
      </w:r>
      <w:bookmarkEnd w:id="76"/>
    </w:p>
    <w:p w14:paraId="065407C7" w14:textId="77777777" w:rsidR="005746E3" w:rsidRPr="005746E3" w:rsidRDefault="005746E3" w:rsidP="005746E3"/>
    <w:p w14:paraId="3736B4B6" w14:textId="60BB0C45" w:rsidR="005746E3" w:rsidRDefault="005746E3" w:rsidP="005746E3">
      <w:pPr>
        <w:pStyle w:val="Bibliography"/>
        <w:ind w:left="360"/>
      </w:pPr>
      <w:bookmarkStart w:id="77" w:name="ref-jones2012correlating"/>
      <w:r>
        <w:t xml:space="preserve">Jones, Eric J, Mohamed Azize, Matthew J Smith, Tomás Palacios, and </w:t>
      </w:r>
      <w:proofErr w:type="spellStart"/>
      <w:r>
        <w:t>Silvija</w:t>
      </w:r>
      <w:proofErr w:type="spellEnd"/>
      <w:r>
        <w:t xml:space="preserve"> </w:t>
      </w:r>
      <w:proofErr w:type="spellStart"/>
      <w:r>
        <w:t>Gradečak</w:t>
      </w:r>
      <w:proofErr w:type="spellEnd"/>
      <w:r>
        <w:t xml:space="preserve">. 2012. “Correlating Stress Generation and Sheet Resistance in </w:t>
      </w:r>
      <w:proofErr w:type="spellStart"/>
      <w:r>
        <w:t>InAlN</w:t>
      </w:r>
      <w:proofErr w:type="spellEnd"/>
      <w:r>
        <w:t>/</w:t>
      </w:r>
      <w:proofErr w:type="spellStart"/>
      <w:r>
        <w:t>GaN</w:t>
      </w:r>
      <w:proofErr w:type="spellEnd"/>
      <w:r>
        <w:t xml:space="preserve"> Nanoribbon High Electron Mobility Transistors.” </w:t>
      </w:r>
      <w:r>
        <w:rPr>
          <w:i/>
          <w:iCs/>
        </w:rPr>
        <w:t>Applied Physics Letters</w:t>
      </w:r>
      <w:r>
        <w:t xml:space="preserve"> 101 (11): 113101.</w:t>
      </w:r>
      <w:bookmarkEnd w:id="77"/>
    </w:p>
    <w:p w14:paraId="02D2AF00" w14:textId="77777777" w:rsidR="005746E3" w:rsidRPr="005746E3" w:rsidRDefault="005746E3" w:rsidP="005746E3"/>
    <w:p w14:paraId="48BF8096" w14:textId="77777777" w:rsidR="005746E3" w:rsidRDefault="005746E3" w:rsidP="005746E3">
      <w:pPr>
        <w:pStyle w:val="Bibliography"/>
        <w:ind w:left="360"/>
      </w:pPr>
      <w:bookmarkStart w:id="78" w:name="ref-kanade2012future"/>
      <w:r>
        <w:t xml:space="preserve">Kanade, Takeo, Shih-Fu Chang, Ed Chang, Alex Hauptmann, Thomas Huang, Malcolm Slaney, Kwai Man Luk, et al. 2012. “FUTURE ISSUES.” </w:t>
      </w:r>
      <w:r>
        <w:rPr>
          <w:i/>
          <w:iCs/>
        </w:rPr>
        <w:t>Proceedings of the IEEE</w:t>
      </w:r>
      <w:r>
        <w:t xml:space="preserve"> 100 (6).</w:t>
      </w:r>
      <w:bookmarkEnd w:id="78"/>
    </w:p>
    <w:p w14:paraId="75B4C57E" w14:textId="2514A14F" w:rsidR="005746E3" w:rsidRDefault="005746E3" w:rsidP="005746E3">
      <w:pPr>
        <w:pStyle w:val="Bibliography"/>
        <w:ind w:left="360"/>
      </w:pPr>
      <w:bookmarkStart w:id="79" w:name="ref-kaplar2012characterization"/>
      <w:r>
        <w:t xml:space="preserve">Kaplar, RJ, MJ Marinella, Sandeepan DasGupta, Mark A Smith, Stanley Atcitty, Min Sun, and </w:t>
      </w:r>
      <w:r w:rsidR="003148C4">
        <w:t>Tomás</w:t>
      </w:r>
      <w:r>
        <w:t xml:space="preserve"> Palacios. 2012. “Characterization and Reliability of </w:t>
      </w:r>
      <w:proofErr w:type="spellStart"/>
      <w:r>
        <w:t>SiC</w:t>
      </w:r>
      <w:proofErr w:type="spellEnd"/>
      <w:r>
        <w:t xml:space="preserve">-and </w:t>
      </w:r>
      <w:proofErr w:type="spellStart"/>
      <w:r>
        <w:t>GaN</w:t>
      </w:r>
      <w:proofErr w:type="spellEnd"/>
      <w:r>
        <w:t xml:space="preserve">-Based Power Transistors for Renewable Energy Applications.” In </w:t>
      </w:r>
      <w:proofErr w:type="spellStart"/>
      <w:r>
        <w:rPr>
          <w:i/>
          <w:iCs/>
        </w:rPr>
        <w:t>Energytech</w:t>
      </w:r>
      <w:proofErr w:type="spellEnd"/>
      <w:r>
        <w:rPr>
          <w:i/>
          <w:iCs/>
        </w:rPr>
        <w:t>, 2012 IEEE</w:t>
      </w:r>
      <w:r>
        <w:t>, 1–6. IEEE.</w:t>
      </w:r>
      <w:bookmarkEnd w:id="79"/>
    </w:p>
    <w:p w14:paraId="276AAB49" w14:textId="77777777" w:rsidR="005746E3" w:rsidRPr="005746E3" w:rsidRDefault="005746E3" w:rsidP="005746E3"/>
    <w:p w14:paraId="33096C29" w14:textId="6A23312C" w:rsidR="005746E3" w:rsidRDefault="005746E3" w:rsidP="005746E3">
      <w:pPr>
        <w:pStyle w:val="Bibliography"/>
        <w:ind w:left="360"/>
      </w:pPr>
      <w:bookmarkStart w:id="80" w:name="ref-kaplar2012wide"/>
      <w:r>
        <w:t xml:space="preserve">Kaplar, Robert, Matthew Marinella, Sandeepan DasGupta, Mark A Smith, Stanley Atcitty, Min Sun, and </w:t>
      </w:r>
      <w:r w:rsidR="003148C4">
        <w:t>Tomás</w:t>
      </w:r>
      <w:r>
        <w:t xml:space="preserve"> Palacios. 2012. “Wide-Bandgap Power Switch Reliability for Energy Grid Applications.” Sandia National Laboratories.</w:t>
      </w:r>
      <w:bookmarkEnd w:id="80"/>
    </w:p>
    <w:p w14:paraId="413BF14B" w14:textId="77777777" w:rsidR="005746E3" w:rsidRPr="005746E3" w:rsidRDefault="005746E3" w:rsidP="005746E3"/>
    <w:p w14:paraId="0B871E44" w14:textId="6C77A315" w:rsidR="005746E3" w:rsidRDefault="005746E3" w:rsidP="005746E3">
      <w:pPr>
        <w:pStyle w:val="Bibliography"/>
        <w:ind w:left="360"/>
      </w:pPr>
      <w:bookmarkStart w:id="81" w:name="ref-kim2012synthesis"/>
      <w:r>
        <w:t xml:space="preserve">Kim, Ki Kang, Allen Hsu, </w:t>
      </w:r>
      <w:proofErr w:type="spellStart"/>
      <w:r>
        <w:t>Xiaoting</w:t>
      </w:r>
      <w:proofErr w:type="spellEnd"/>
      <w:r>
        <w:t xml:space="preserve"> Jia, Soo Min Kim, </w:t>
      </w:r>
      <w:proofErr w:type="spellStart"/>
      <w:r>
        <w:t>Yumeng</w:t>
      </w:r>
      <w:proofErr w:type="spellEnd"/>
      <w:r>
        <w:t xml:space="preserve"> Shi, Mildred </w:t>
      </w:r>
      <w:proofErr w:type="spellStart"/>
      <w:r>
        <w:t>Dresselhaus</w:t>
      </w:r>
      <w:proofErr w:type="spellEnd"/>
      <w:r>
        <w:t xml:space="preserve">, </w:t>
      </w:r>
      <w:r w:rsidR="003148C4">
        <w:t>Tomás</w:t>
      </w:r>
      <w:r>
        <w:t xml:space="preserve"> Palacios, and Jing Kong. 2012. “Synthesis and Characterization of Hexagonal Boron Nitride Film as a Dielectric Layer for Graphene Devices.” </w:t>
      </w:r>
      <w:r>
        <w:rPr>
          <w:i/>
          <w:iCs/>
        </w:rPr>
        <w:t>ACS Nano</w:t>
      </w:r>
      <w:r>
        <w:t xml:space="preserve"> 6 (10): 8583–90.</w:t>
      </w:r>
      <w:bookmarkEnd w:id="81"/>
    </w:p>
    <w:p w14:paraId="4FCCFF6E" w14:textId="77777777" w:rsidR="005746E3" w:rsidRPr="005746E3" w:rsidRDefault="005746E3" w:rsidP="005746E3"/>
    <w:p w14:paraId="59A0C11C" w14:textId="066FF2BC" w:rsidR="005746E3" w:rsidRDefault="005746E3" w:rsidP="005746E3">
      <w:pPr>
        <w:pStyle w:val="Bibliography"/>
        <w:ind w:left="360"/>
      </w:pPr>
      <w:bookmarkStart w:id="82" w:name="ref-lee2012impact"/>
      <w:r>
        <w:t xml:space="preserve">Lee, Dong Seup, Oleg Laboutin, Yu Cao, Wayne Johnson, Edward Beam, Andrew Ketterson, Michael Schuette, Paul Saunier, and Tomás Palacios. 2012. </w:t>
      </w:r>
      <w:r>
        <w:rPr>
          <w:i/>
          <w:iCs/>
        </w:rPr>
        <w:t>IEEE Electron Device Letters</w:t>
      </w:r>
      <w:r>
        <w:t xml:space="preserve"> 33 (7): 976–78.</w:t>
      </w:r>
      <w:bookmarkEnd w:id="82"/>
    </w:p>
    <w:p w14:paraId="0FBFCCA0" w14:textId="77777777" w:rsidR="005746E3" w:rsidRPr="005746E3" w:rsidRDefault="005746E3" w:rsidP="005746E3"/>
    <w:p w14:paraId="0E14C42D" w14:textId="4FBD4FCF" w:rsidR="005746E3" w:rsidRDefault="005746E3" w:rsidP="005746E3">
      <w:pPr>
        <w:pStyle w:val="Bibliography"/>
        <w:ind w:left="360"/>
      </w:pPr>
      <w:bookmarkStart w:id="83" w:name="ref-lee2012wafer"/>
      <w:r>
        <w:t xml:space="preserve">Lee, Hyung-Seok, Kevin Ryu, Min Sun, and </w:t>
      </w:r>
      <w:r w:rsidR="003148C4">
        <w:t>Tomás</w:t>
      </w:r>
      <w:r>
        <w:t xml:space="preserve"> Palacios. 2012. “Wafer-Level Heterogeneous Integration of </w:t>
      </w:r>
      <w:proofErr w:type="spellStart"/>
      <w:r>
        <w:t>GaN</w:t>
      </w:r>
      <w:proofErr w:type="spellEnd"/>
      <w:r>
        <w:t xml:space="preserve"> HEMTs and Si (100) MOSFETs.” </w:t>
      </w:r>
      <w:r>
        <w:rPr>
          <w:i/>
          <w:iCs/>
        </w:rPr>
        <w:t>IEEE Electron Device Letters</w:t>
      </w:r>
      <w:r>
        <w:t xml:space="preserve"> 33 (2): 200–202.</w:t>
      </w:r>
      <w:bookmarkStart w:id="84" w:name="ref-lu2012low"/>
      <w:bookmarkEnd w:id="83"/>
    </w:p>
    <w:p w14:paraId="73D917C0" w14:textId="77777777" w:rsidR="005746E3" w:rsidRPr="005746E3" w:rsidRDefault="005746E3" w:rsidP="005746E3"/>
    <w:p w14:paraId="09613439" w14:textId="4E41ED77" w:rsidR="005746E3" w:rsidRPr="006F44F6" w:rsidRDefault="005746E3" w:rsidP="005746E3">
      <w:pPr>
        <w:pStyle w:val="Bibliography"/>
        <w:ind w:left="360"/>
        <w:rPr>
          <w:lang w:val="es-ES"/>
        </w:rPr>
      </w:pPr>
      <w:r>
        <w:t xml:space="preserve">Lu, Bin, Elison Matioli, and </w:t>
      </w:r>
      <w:r w:rsidR="003148C4">
        <w:t>Tomás</w:t>
      </w:r>
      <w:r>
        <w:t xml:space="preserve"> Palacios. 2012a. “Low Leakage Normally-Off Tri-Gate </w:t>
      </w:r>
      <w:proofErr w:type="spellStart"/>
      <w:r>
        <w:t>GaN</w:t>
      </w:r>
      <w:proofErr w:type="spellEnd"/>
      <w:r>
        <w:t xml:space="preserve"> MISFET.” In </w:t>
      </w:r>
      <w:r>
        <w:rPr>
          <w:i/>
          <w:iCs/>
        </w:rPr>
        <w:t>Power Semiconductor Devices and ICs (ISPSD), 2012 24th International Symposium on</w:t>
      </w:r>
      <w:r>
        <w:t xml:space="preserve">, 33–36. </w:t>
      </w:r>
      <w:proofErr w:type="spellStart"/>
      <w:r w:rsidRPr="006F44F6">
        <w:rPr>
          <w:lang w:val="es-ES"/>
        </w:rPr>
        <w:t>Ieee</w:t>
      </w:r>
      <w:proofErr w:type="spellEnd"/>
      <w:r w:rsidRPr="006F44F6">
        <w:rPr>
          <w:lang w:val="es-ES"/>
        </w:rPr>
        <w:t>.</w:t>
      </w:r>
      <w:bookmarkEnd w:id="84"/>
    </w:p>
    <w:p w14:paraId="04C0B866" w14:textId="77777777" w:rsidR="005746E3" w:rsidRPr="006F44F6" w:rsidRDefault="005746E3" w:rsidP="005746E3">
      <w:pPr>
        <w:rPr>
          <w:lang w:val="es-ES"/>
        </w:rPr>
      </w:pPr>
    </w:p>
    <w:p w14:paraId="711D35F6" w14:textId="06569568" w:rsidR="005746E3" w:rsidRDefault="005746E3" w:rsidP="005746E3">
      <w:pPr>
        <w:pStyle w:val="Bibliography"/>
        <w:ind w:left="360"/>
      </w:pPr>
      <w:bookmarkStart w:id="85" w:name="ref-de2012relationship"/>
      <w:r w:rsidRPr="006F44F6">
        <w:rPr>
          <w:lang w:val="es-ES"/>
        </w:rPr>
        <w:t xml:space="preserve">Luis, Daniel A de, Pablo Bachiller, Teresa Palacios, Rosa Conde, Olatz </w:t>
      </w:r>
      <w:proofErr w:type="spellStart"/>
      <w:r w:rsidRPr="006F44F6">
        <w:rPr>
          <w:lang w:val="es-ES"/>
        </w:rPr>
        <w:t>Izaola</w:t>
      </w:r>
      <w:proofErr w:type="spellEnd"/>
      <w:r w:rsidRPr="006F44F6">
        <w:rPr>
          <w:lang w:val="es-ES"/>
        </w:rPr>
        <w:t xml:space="preserve">, Beatriz de la Fuente, and Jose M </w:t>
      </w:r>
      <w:proofErr w:type="spellStart"/>
      <w:r w:rsidRPr="006F44F6">
        <w:rPr>
          <w:lang w:val="es-ES"/>
        </w:rPr>
        <w:t>Eiros</w:t>
      </w:r>
      <w:proofErr w:type="spellEnd"/>
      <w:r w:rsidRPr="006F44F6">
        <w:rPr>
          <w:lang w:val="es-ES"/>
        </w:rPr>
        <w:t xml:space="preserve"> Bouza. </w:t>
      </w:r>
      <w:r>
        <w:t xml:space="preserve">2012. “Relationship of Fat Distribution with Adipokines in </w:t>
      </w:r>
      <w:r>
        <w:lastRenderedPageBreak/>
        <w:t xml:space="preserve">Patients with Acquired Immunodeficiency Virus Infection.” </w:t>
      </w:r>
      <w:r>
        <w:rPr>
          <w:i/>
          <w:iCs/>
        </w:rPr>
        <w:t>Journal of Clinical Laboratory Analysis</w:t>
      </w:r>
      <w:r>
        <w:t xml:space="preserve"> 26 (5): 336–41.</w:t>
      </w:r>
      <w:bookmarkEnd w:id="85"/>
    </w:p>
    <w:p w14:paraId="42AE762C" w14:textId="77777777" w:rsidR="00232DF3" w:rsidRPr="00232DF3" w:rsidRDefault="00232DF3" w:rsidP="00232DF3"/>
    <w:p w14:paraId="08AC149C" w14:textId="512E58C7" w:rsidR="005746E3" w:rsidRDefault="005746E3" w:rsidP="005746E3">
      <w:pPr>
        <w:pStyle w:val="Bibliography"/>
        <w:ind w:left="360"/>
      </w:pPr>
      <w:bookmarkStart w:id="86" w:name="ref-mailly2012graphene"/>
      <w:r>
        <w:t xml:space="preserve">Mailly, Benjamin, Allen Hsu, Francesco Pappalardo, Dawn Nida, Elio Guidetti, Luigi </w:t>
      </w:r>
      <w:proofErr w:type="spellStart"/>
      <w:r>
        <w:t>Occhipinti</w:t>
      </w:r>
      <w:proofErr w:type="spellEnd"/>
      <w:r>
        <w:t xml:space="preserve">, Salvatore </w:t>
      </w:r>
      <w:proofErr w:type="spellStart"/>
      <w:r>
        <w:t>Coffa</w:t>
      </w:r>
      <w:proofErr w:type="spellEnd"/>
      <w:r>
        <w:t xml:space="preserve">, Jing Kong, and </w:t>
      </w:r>
      <w:r w:rsidR="003148C4">
        <w:t>Tomás</w:t>
      </w:r>
      <w:r>
        <w:t xml:space="preserve"> Palacios. 2012. “Graphene Chemical Sensors on Flexible Substrates.” In </w:t>
      </w:r>
      <w:r>
        <w:rPr>
          <w:i/>
          <w:iCs/>
        </w:rPr>
        <w:t>APS Meeting Abstracts</w:t>
      </w:r>
      <w:r>
        <w:t>.</w:t>
      </w:r>
      <w:bookmarkEnd w:id="86"/>
    </w:p>
    <w:p w14:paraId="04327950" w14:textId="77777777" w:rsidR="00232DF3" w:rsidRPr="00232DF3" w:rsidRDefault="00232DF3" w:rsidP="00232DF3"/>
    <w:p w14:paraId="4C9F4A10" w14:textId="53D416E9" w:rsidR="005746E3" w:rsidRDefault="005746E3" w:rsidP="005746E3">
      <w:pPr>
        <w:pStyle w:val="Bibliography"/>
        <w:ind w:left="360"/>
      </w:pPr>
      <w:bookmarkStart w:id="87" w:name="ref-marcoux2012new"/>
      <w:r>
        <w:t xml:space="preserve">Marcoux, Nick L, Christopher J Fisher, Doug White, John Lachapelle, </w:t>
      </w:r>
      <w:r w:rsidR="003148C4">
        <w:t>Tomás</w:t>
      </w:r>
      <w:r>
        <w:t xml:space="preserve"> Palacios, Omair Saadat, and Sameer </w:t>
      </w:r>
      <w:proofErr w:type="spellStart"/>
      <w:r>
        <w:t>Sonkusale</w:t>
      </w:r>
      <w:proofErr w:type="spellEnd"/>
      <w:r>
        <w:t xml:space="preserve">. 2012. “A New </w:t>
      </w:r>
      <w:proofErr w:type="spellStart"/>
      <w:r>
        <w:t>GaN</w:t>
      </w:r>
      <w:proofErr w:type="spellEnd"/>
      <w:r>
        <w:t xml:space="preserve"> HEMT Nonlinear Model for Evaluation and Design of 1–</w:t>
      </w:r>
      <w:proofErr w:type="gramStart"/>
      <w:r>
        <w:t>2 Watt</w:t>
      </w:r>
      <w:proofErr w:type="gramEnd"/>
      <w:r>
        <w:t xml:space="preserve"> Power Amplifiers.” In </w:t>
      </w:r>
      <w:r>
        <w:rPr>
          <w:i/>
          <w:iCs/>
        </w:rPr>
        <w:t>Circuits and Systems (MWSCAS), 2012 IEEE 55th International Midwest Symposium on</w:t>
      </w:r>
      <w:r>
        <w:t>, 53–56. IEEE.</w:t>
      </w:r>
      <w:bookmarkEnd w:id="87"/>
    </w:p>
    <w:p w14:paraId="749F6040" w14:textId="77777777" w:rsidR="00232DF3" w:rsidRPr="00232DF3" w:rsidRDefault="00232DF3" w:rsidP="00232DF3"/>
    <w:p w14:paraId="15E913CB" w14:textId="20566BF6" w:rsidR="005746E3" w:rsidRPr="006F44F6" w:rsidRDefault="005746E3" w:rsidP="005746E3">
      <w:pPr>
        <w:pStyle w:val="Bibliography"/>
        <w:ind w:left="360"/>
        <w:rPr>
          <w:lang w:val="es-ES"/>
        </w:rPr>
      </w:pPr>
      <w:r>
        <w:t xml:space="preserve">Matthew H. Ervin, Benjamin S. Miller, Brendan Hanrahan, Benjamin </w:t>
      </w:r>
      <w:proofErr w:type="spellStart"/>
      <w:r>
        <w:t>Mailly</w:t>
      </w:r>
      <w:proofErr w:type="spellEnd"/>
      <w:r>
        <w:t xml:space="preserve">, </w:t>
      </w:r>
      <w:r w:rsidR="003148C4">
        <w:t>Tomás</w:t>
      </w:r>
      <w:r>
        <w:t xml:space="preserve"> </w:t>
      </w:r>
      <w:proofErr w:type="spellStart"/>
      <w:proofErr w:type="gramStart"/>
      <w:r>
        <w:t>Palacios,Corrigendum</w:t>
      </w:r>
      <w:proofErr w:type="spellEnd"/>
      <w:proofErr w:type="gramEnd"/>
      <w:r>
        <w:t xml:space="preserve"> to “A comparison of single-wall carbon nanotube electrochemical capacitor electrode fabrication methods” [</w:t>
      </w:r>
      <w:proofErr w:type="spellStart"/>
      <w:r>
        <w:t>Electrochim</w:t>
      </w:r>
      <w:proofErr w:type="spellEnd"/>
      <w:r>
        <w:t xml:space="preserve">. </w:t>
      </w:r>
      <w:r w:rsidRPr="006F44F6">
        <w:rPr>
          <w:lang w:val="es-ES"/>
        </w:rPr>
        <w:t xml:space="preserve">Acta 65C (2012) 37–43], </w:t>
      </w:r>
      <w:proofErr w:type="spellStart"/>
      <w:r w:rsidRPr="006F44F6">
        <w:rPr>
          <w:lang w:val="es-ES"/>
        </w:rPr>
        <w:t>Electrochimica</w:t>
      </w:r>
      <w:proofErr w:type="spellEnd"/>
      <w:r w:rsidRPr="006F44F6">
        <w:rPr>
          <w:lang w:val="es-ES"/>
        </w:rPr>
        <w:t xml:space="preserve"> Acta, </w:t>
      </w:r>
      <w:proofErr w:type="spellStart"/>
      <w:r w:rsidRPr="006F44F6">
        <w:rPr>
          <w:lang w:val="es-ES"/>
        </w:rPr>
        <w:t>Volume</w:t>
      </w:r>
      <w:proofErr w:type="spellEnd"/>
      <w:r w:rsidRPr="006F44F6">
        <w:rPr>
          <w:lang w:val="es-ES"/>
        </w:rPr>
        <w:t xml:space="preserve"> 67, Page 230, ISSN 0013-4686, </w:t>
      </w:r>
      <w:hyperlink r:id="rId21" w:history="1">
        <w:r w:rsidR="00232DF3" w:rsidRPr="006F44F6">
          <w:rPr>
            <w:rStyle w:val="Hyperlink"/>
            <w:lang w:val="es-ES"/>
          </w:rPr>
          <w:t>https://doi.org/10.1016/j.electacta.2012.03.020</w:t>
        </w:r>
      </w:hyperlink>
      <w:r w:rsidRPr="006F44F6">
        <w:rPr>
          <w:lang w:val="es-ES"/>
        </w:rPr>
        <w:t>.</w:t>
      </w:r>
    </w:p>
    <w:p w14:paraId="235E6154" w14:textId="77777777" w:rsidR="00232DF3" w:rsidRPr="006F44F6" w:rsidRDefault="00232DF3" w:rsidP="00232DF3">
      <w:pPr>
        <w:rPr>
          <w:lang w:val="es-ES"/>
        </w:rPr>
      </w:pPr>
    </w:p>
    <w:p w14:paraId="29A90D44" w14:textId="0AEC73A2" w:rsidR="005746E3" w:rsidRDefault="005746E3" w:rsidP="005746E3">
      <w:pPr>
        <w:pStyle w:val="Bibliography"/>
        <w:ind w:left="360"/>
      </w:pPr>
      <w:bookmarkStart w:id="88" w:name="ref-mazumder2012future"/>
      <w:r>
        <w:t xml:space="preserve">Mazumder, Pinaki, CA Merced, Takeo Kanade, Shih-Fu Chang, Ed Chang, Alex Hauptmann, Thomas Huang, et al. 2012. “FUTURE ISSUES.” </w:t>
      </w:r>
      <w:r>
        <w:rPr>
          <w:i/>
          <w:iCs/>
        </w:rPr>
        <w:t>Proceedings of the IEEE</w:t>
      </w:r>
      <w:r>
        <w:t xml:space="preserve"> 100: 0018–9219.</w:t>
      </w:r>
      <w:bookmarkEnd w:id="88"/>
    </w:p>
    <w:p w14:paraId="2C1CC753" w14:textId="77777777" w:rsidR="00232DF3" w:rsidRPr="00232DF3" w:rsidRDefault="00232DF3" w:rsidP="00232DF3"/>
    <w:p w14:paraId="556EBE39" w14:textId="67177AD7" w:rsidR="005746E3" w:rsidRDefault="005746E3" w:rsidP="005746E3">
      <w:pPr>
        <w:pStyle w:val="BodyText"/>
        <w:ind w:left="360"/>
        <w:rPr>
          <w:sz w:val="24"/>
          <w:szCs w:val="24"/>
        </w:rPr>
      </w:pPr>
      <w:r w:rsidRPr="00232DF3">
        <w:rPr>
          <w:sz w:val="24"/>
          <w:szCs w:val="24"/>
        </w:rPr>
        <w:t xml:space="preserve">Palacios, T. Nanowire electronics comes of age. Nature 481, 152–153 (2012). </w:t>
      </w:r>
      <w:hyperlink r:id="rId22" w:history="1">
        <w:r w:rsidRPr="00232DF3">
          <w:rPr>
            <w:rStyle w:val="Hyperlink"/>
            <w:sz w:val="24"/>
            <w:szCs w:val="24"/>
          </w:rPr>
          <w:t>https://doi.org/10.1038/481152a</w:t>
        </w:r>
      </w:hyperlink>
    </w:p>
    <w:p w14:paraId="0AD07315" w14:textId="77777777" w:rsidR="00232DF3" w:rsidRPr="00232DF3" w:rsidRDefault="00232DF3" w:rsidP="005746E3">
      <w:pPr>
        <w:pStyle w:val="BodyText"/>
        <w:ind w:left="360"/>
        <w:rPr>
          <w:sz w:val="24"/>
          <w:szCs w:val="24"/>
        </w:rPr>
      </w:pPr>
    </w:p>
    <w:p w14:paraId="1484665A" w14:textId="60FC90E3" w:rsidR="005746E3" w:rsidRDefault="005746E3" w:rsidP="005746E3">
      <w:pPr>
        <w:pStyle w:val="Bibliography"/>
        <w:ind w:left="360"/>
        <w:rPr>
          <w:color w:val="000000"/>
        </w:rPr>
      </w:pPr>
      <w:bookmarkStart w:id="89" w:name="ref-palacios2012methods"/>
      <w:r w:rsidRPr="00917C60">
        <w:rPr>
          <w:color w:val="000000"/>
        </w:rPr>
        <w:t xml:space="preserve">Palacios, </w:t>
      </w:r>
      <w:r w:rsidR="003148C4">
        <w:rPr>
          <w:color w:val="000000"/>
        </w:rPr>
        <w:t>Tomás</w:t>
      </w:r>
      <w:r w:rsidRPr="00917C60">
        <w:rPr>
          <w:color w:val="000000"/>
        </w:rPr>
        <w:t xml:space="preserve">, </w:t>
      </w:r>
      <w:proofErr w:type="spellStart"/>
      <w:r w:rsidRPr="00917C60">
        <w:rPr>
          <w:color w:val="000000"/>
        </w:rPr>
        <w:t>Likun</w:t>
      </w:r>
      <w:proofErr w:type="spellEnd"/>
      <w:r w:rsidRPr="00917C60">
        <w:rPr>
          <w:color w:val="000000"/>
        </w:rPr>
        <w:t xml:space="preserve"> Shen, and Umesh K Mishra. 2012. “</w:t>
      </w:r>
      <w:r w:rsidRPr="00486497">
        <w:rPr>
          <w:color w:val="000000"/>
        </w:rPr>
        <w:t>Methods to Shape the Electric Field in Electron Devices, Passivate Dislocations and Point Defects, and Enhance the Luminescence Efficiency of Optical Devices</w:t>
      </w:r>
      <w:r w:rsidRPr="00917C60">
        <w:rPr>
          <w:color w:val="000000"/>
        </w:rPr>
        <w:t>.”</w:t>
      </w:r>
      <w:bookmarkEnd w:id="89"/>
    </w:p>
    <w:p w14:paraId="2ED915C1" w14:textId="77777777" w:rsidR="00232DF3" w:rsidRPr="00232DF3" w:rsidRDefault="00232DF3" w:rsidP="00232DF3"/>
    <w:p w14:paraId="365755C6" w14:textId="592448E8" w:rsidR="005746E3" w:rsidRDefault="005746E3" w:rsidP="005746E3">
      <w:pPr>
        <w:pStyle w:val="Bibliography"/>
        <w:ind w:left="360"/>
      </w:pPr>
      <w:bookmarkStart w:id="90" w:name="ref-piedra2012scaling"/>
      <w:r>
        <w:t xml:space="preserve">Piedra, Daniel, Hyung-Seok Lee, Tomás Palacios, Xiang Gao, and </w:t>
      </w:r>
      <w:proofErr w:type="spellStart"/>
      <w:r>
        <w:t>Shiping</w:t>
      </w:r>
      <w:proofErr w:type="spellEnd"/>
      <w:r>
        <w:t xml:space="preserve"> Guo. 2012. “Scaling of </w:t>
      </w:r>
      <w:proofErr w:type="spellStart"/>
      <w:r>
        <w:t>InAlN</w:t>
      </w:r>
      <w:proofErr w:type="spellEnd"/>
      <w:r>
        <w:t>/</w:t>
      </w:r>
      <w:proofErr w:type="spellStart"/>
      <w:r>
        <w:t>GaN</w:t>
      </w:r>
      <w:proofErr w:type="spellEnd"/>
      <w:r>
        <w:t xml:space="preserve"> Power Transistors.” In </w:t>
      </w:r>
      <w:r>
        <w:rPr>
          <w:i/>
          <w:iCs/>
        </w:rPr>
        <w:t>Solid-State Device Research Conference (ESSDERC), 2012 Proceedings of the European</w:t>
      </w:r>
      <w:r>
        <w:t>, 314–17. IEEE.</w:t>
      </w:r>
      <w:bookmarkEnd w:id="90"/>
    </w:p>
    <w:p w14:paraId="600DC42C" w14:textId="77777777" w:rsidR="00232DF3" w:rsidRPr="00232DF3" w:rsidRDefault="00232DF3" w:rsidP="00232DF3"/>
    <w:p w14:paraId="4F8266EB" w14:textId="0B2BA84D" w:rsidR="005746E3" w:rsidRDefault="005746E3" w:rsidP="005746E3">
      <w:pPr>
        <w:pStyle w:val="Bibliography"/>
        <w:ind w:left="360"/>
      </w:pPr>
      <w:bookmarkStart w:id="91" w:name="ref-piedra2012integration"/>
      <w:r>
        <w:t xml:space="preserve">Piedra, Daniel, Tapan G Desai, Richard Bonner, Min Sun, and Tomás Palacios. 2012. “Integration of a Phase Change Material for Junction-Level Cooling in </w:t>
      </w:r>
      <w:proofErr w:type="spellStart"/>
      <w:r>
        <w:t>GaN</w:t>
      </w:r>
      <w:proofErr w:type="spellEnd"/>
      <w:r>
        <w:t xml:space="preserve"> Devices.” In </w:t>
      </w:r>
      <w:r>
        <w:rPr>
          <w:i/>
          <w:iCs/>
        </w:rPr>
        <w:t>Semiconductor Thermal Measurement and Management Symposium (SEMI-THERM), 2012 28th Annual IEEE</w:t>
      </w:r>
      <w:r>
        <w:t>, 169–72. IEEE.</w:t>
      </w:r>
      <w:bookmarkEnd w:id="91"/>
    </w:p>
    <w:p w14:paraId="24E43D0F" w14:textId="77777777" w:rsidR="00232DF3" w:rsidRPr="00232DF3" w:rsidRDefault="00232DF3" w:rsidP="00232DF3"/>
    <w:p w14:paraId="58B324FA" w14:textId="63072CEF" w:rsidR="005746E3" w:rsidRDefault="005746E3" w:rsidP="005746E3">
      <w:pPr>
        <w:pStyle w:val="Bibliography"/>
        <w:ind w:left="360"/>
      </w:pPr>
      <w:bookmarkStart w:id="92" w:name="ref-radhakrishna2012physics"/>
      <w:r>
        <w:t xml:space="preserve">Radhakrishna, </w:t>
      </w:r>
      <w:proofErr w:type="spellStart"/>
      <w:r>
        <w:t>Ujwal</w:t>
      </w:r>
      <w:proofErr w:type="spellEnd"/>
      <w:r>
        <w:t>, Lan Wei, Dong-</w:t>
      </w:r>
      <w:proofErr w:type="spellStart"/>
      <w:r>
        <w:t>Seup</w:t>
      </w:r>
      <w:proofErr w:type="spellEnd"/>
      <w:r>
        <w:t xml:space="preserve"> Lee, Tomás Palacios, and Dimitri Antoniadis. 2012. “Physics-Based </w:t>
      </w:r>
      <w:proofErr w:type="spellStart"/>
      <w:r>
        <w:t>GaN</w:t>
      </w:r>
      <w:proofErr w:type="spellEnd"/>
      <w:r>
        <w:t xml:space="preserve"> HEMT Transport and Charge Model: Experimental Verification and Performance Projection.” In </w:t>
      </w:r>
      <w:r>
        <w:rPr>
          <w:i/>
          <w:iCs/>
        </w:rPr>
        <w:t>Electron Devices Meeting (IEDM), 2012 IEEE International</w:t>
      </w:r>
      <w:r>
        <w:t>, 13–16. IEEE.</w:t>
      </w:r>
      <w:bookmarkEnd w:id="92"/>
    </w:p>
    <w:p w14:paraId="2553A76A" w14:textId="77777777" w:rsidR="00232DF3" w:rsidRPr="00232DF3" w:rsidRDefault="00232DF3" w:rsidP="00232DF3"/>
    <w:p w14:paraId="6B9E8254" w14:textId="154A5824" w:rsidR="005746E3" w:rsidRDefault="005746E3" w:rsidP="005746E3">
      <w:pPr>
        <w:pStyle w:val="Bibliography"/>
        <w:ind w:left="360"/>
      </w:pPr>
      <w:bookmarkStart w:id="93" w:name="ref-sun2012comparative"/>
      <w:r>
        <w:t xml:space="preserve">Sun, Min, Hyung-Seok Lee, Bin Lu, Daniel Piedra, and Tomás Palacios. 2012. “Comparative Breakdown Study of Mesa-and Ion-Implantation-Isolated </w:t>
      </w:r>
      <w:proofErr w:type="spellStart"/>
      <w:r>
        <w:t>AlGaN</w:t>
      </w:r>
      <w:proofErr w:type="spellEnd"/>
      <w:r>
        <w:t>/</w:t>
      </w:r>
      <w:proofErr w:type="spellStart"/>
      <w:r>
        <w:t>GaN</w:t>
      </w:r>
      <w:proofErr w:type="spellEnd"/>
      <w:r>
        <w:t xml:space="preserve"> High-Electron-Mobility Transistors on Si Substrate.” </w:t>
      </w:r>
      <w:r>
        <w:rPr>
          <w:i/>
          <w:iCs/>
        </w:rPr>
        <w:t>Applied Physics Express</w:t>
      </w:r>
      <w:r>
        <w:t xml:space="preserve"> 5 (7): 074202.</w:t>
      </w:r>
      <w:bookmarkEnd w:id="93"/>
    </w:p>
    <w:p w14:paraId="60240D41" w14:textId="77777777" w:rsidR="00232DF3" w:rsidRPr="00232DF3" w:rsidRDefault="00232DF3" w:rsidP="00232DF3"/>
    <w:p w14:paraId="3AFAC5DB" w14:textId="621D6EF2" w:rsidR="005746E3" w:rsidRDefault="005746E3" w:rsidP="005746E3">
      <w:pPr>
        <w:pStyle w:val="Bibliography"/>
        <w:ind w:left="360"/>
      </w:pPr>
      <w:bookmarkStart w:id="94" w:name="ref-tomkos2012future"/>
      <w:proofErr w:type="spellStart"/>
      <w:r>
        <w:t>Tomkos</w:t>
      </w:r>
      <w:proofErr w:type="spellEnd"/>
      <w:r>
        <w:t xml:space="preserve">, </w:t>
      </w:r>
      <w:proofErr w:type="spellStart"/>
      <w:r>
        <w:t>Ioannis</w:t>
      </w:r>
      <w:proofErr w:type="spellEnd"/>
      <w:r>
        <w:t xml:space="preserve">, </w:t>
      </w:r>
      <w:proofErr w:type="spellStart"/>
      <w:r>
        <w:t>Biswanath</w:t>
      </w:r>
      <w:proofErr w:type="spellEnd"/>
      <w:r>
        <w:t xml:space="preserve"> Mukherjee, CA Davis, Steven K Korotky, Rodney Tucker, Leda Lunardi, Pinaki Mazumder, et al. 2012. “FUTURE ISSUES.” </w:t>
      </w:r>
      <w:r>
        <w:rPr>
          <w:i/>
          <w:iCs/>
        </w:rPr>
        <w:t>Evolution</w:t>
      </w:r>
      <w:r>
        <w:t>.</w:t>
      </w:r>
      <w:bookmarkEnd w:id="94"/>
    </w:p>
    <w:p w14:paraId="1E362F2E" w14:textId="77777777" w:rsidR="00232DF3" w:rsidRPr="00232DF3" w:rsidRDefault="00232DF3" w:rsidP="00232DF3"/>
    <w:p w14:paraId="4185276B" w14:textId="690655E7" w:rsidR="005746E3" w:rsidRDefault="005746E3" w:rsidP="005746E3">
      <w:pPr>
        <w:pStyle w:val="Bibliography"/>
        <w:ind w:left="360"/>
      </w:pPr>
      <w:bookmarkStart w:id="95" w:name="ref-wang2012towards"/>
      <w:r>
        <w:lastRenderedPageBreak/>
        <w:t xml:space="preserve">Wang, Han, Allen Hsu, Benjamin Mailly, Ki Kang Kim, Jing Kong, and </w:t>
      </w:r>
      <w:r w:rsidR="003148C4">
        <w:t>Tomás</w:t>
      </w:r>
      <w:r>
        <w:t xml:space="preserve"> Palacios. 2012. “Towards Ubiquitous RF Electronics Based on Graphene.” In </w:t>
      </w:r>
      <w:r>
        <w:rPr>
          <w:i/>
          <w:iCs/>
        </w:rPr>
        <w:t>Microwave Symposium Digest (MTT), 2012 IEEE MTT-s International</w:t>
      </w:r>
      <w:r>
        <w:t>, 1–3. IEEE.</w:t>
      </w:r>
      <w:bookmarkEnd w:id="95"/>
    </w:p>
    <w:p w14:paraId="2589F065" w14:textId="77777777" w:rsidR="00232DF3" w:rsidRPr="00232DF3" w:rsidRDefault="00232DF3" w:rsidP="00232DF3"/>
    <w:p w14:paraId="2C460AF0" w14:textId="3A1B5E03" w:rsidR="005746E3" w:rsidRDefault="005746E3" w:rsidP="005746E3">
      <w:pPr>
        <w:pStyle w:val="Bibliography"/>
        <w:ind w:left="360"/>
      </w:pPr>
      <w:bookmarkStart w:id="96" w:name="ref-wang2012delay"/>
      <w:r>
        <w:t xml:space="preserve">Wang, Han, Allen Hsu, Dong Seup Lee, Ki Kang Kim, Jing Kong, and </w:t>
      </w:r>
      <w:r w:rsidR="003148C4">
        <w:t>Tomás</w:t>
      </w:r>
      <w:r>
        <w:t xml:space="preserve"> Palacios. 2012. “Delay Analysis of Graphene Field-Effect Transistors.” </w:t>
      </w:r>
      <w:r>
        <w:rPr>
          <w:i/>
          <w:iCs/>
        </w:rPr>
        <w:t>IEEE Electron Device Letters</w:t>
      </w:r>
      <w:r>
        <w:t xml:space="preserve"> 33 (3): 324–26.</w:t>
      </w:r>
      <w:bookmarkEnd w:id="96"/>
    </w:p>
    <w:p w14:paraId="161E7594" w14:textId="4B423AA0" w:rsidR="005746E3" w:rsidRDefault="005746E3" w:rsidP="005746E3">
      <w:pPr>
        <w:pStyle w:val="Bibliography"/>
        <w:ind w:left="360"/>
      </w:pPr>
      <w:bookmarkStart w:id="97" w:name="ref-wang2012graphene"/>
      <w:r w:rsidRPr="006F44F6">
        <w:rPr>
          <w:lang w:val="es-ES"/>
        </w:rPr>
        <w:t xml:space="preserve">Wang, Han, Allen L Hsu, and </w:t>
      </w:r>
      <w:r w:rsidR="003148C4" w:rsidRPr="006F44F6">
        <w:rPr>
          <w:lang w:val="es-ES"/>
        </w:rPr>
        <w:t>Tomás</w:t>
      </w:r>
      <w:r w:rsidRPr="006F44F6">
        <w:rPr>
          <w:lang w:val="es-ES"/>
        </w:rPr>
        <w:t xml:space="preserve"> Palacios. </w:t>
      </w:r>
      <w:r>
        <w:t xml:space="preserve">2012. “Graphene Electronics for RF Applications.” </w:t>
      </w:r>
      <w:r>
        <w:rPr>
          <w:i/>
          <w:iCs/>
        </w:rPr>
        <w:t>IEEE Microwave Magazine</w:t>
      </w:r>
      <w:r>
        <w:t xml:space="preserve"> 13 (4): 114–25.</w:t>
      </w:r>
      <w:bookmarkEnd w:id="97"/>
    </w:p>
    <w:p w14:paraId="7700FF50" w14:textId="77777777" w:rsidR="00232DF3" w:rsidRPr="00232DF3" w:rsidRDefault="00232DF3" w:rsidP="00232DF3"/>
    <w:p w14:paraId="299160D2" w14:textId="6B31AD3B" w:rsidR="005746E3" w:rsidRDefault="005746E3" w:rsidP="005746E3">
      <w:pPr>
        <w:pStyle w:val="BodyText"/>
        <w:ind w:left="360"/>
        <w:rPr>
          <w:sz w:val="24"/>
          <w:szCs w:val="24"/>
        </w:rPr>
      </w:pPr>
      <w:r w:rsidRPr="00232DF3">
        <w:rPr>
          <w:sz w:val="24"/>
          <w:szCs w:val="24"/>
        </w:rPr>
        <w:t xml:space="preserve">Zhang, Xu &amp; Jia, </w:t>
      </w:r>
      <w:proofErr w:type="spellStart"/>
      <w:r w:rsidRPr="00232DF3">
        <w:rPr>
          <w:sz w:val="24"/>
          <w:szCs w:val="24"/>
        </w:rPr>
        <w:t>Xiaoting</w:t>
      </w:r>
      <w:proofErr w:type="spellEnd"/>
      <w:r w:rsidRPr="00232DF3">
        <w:rPr>
          <w:sz w:val="24"/>
          <w:szCs w:val="24"/>
        </w:rPr>
        <w:t xml:space="preserve"> &amp; Silva, Eduardo &amp; Wang, Lee-Ping &amp; Campos-Delgado, Jessica &amp; Araujo, Paulo &amp; Meunier, Vincent &amp; Terrones, Mauricio &amp; Palacios, </w:t>
      </w:r>
      <w:r w:rsidR="003148C4">
        <w:rPr>
          <w:sz w:val="24"/>
          <w:szCs w:val="24"/>
        </w:rPr>
        <w:t>Tomás</w:t>
      </w:r>
      <w:r w:rsidRPr="00232DF3">
        <w:rPr>
          <w:sz w:val="24"/>
          <w:szCs w:val="24"/>
        </w:rPr>
        <w:t xml:space="preserve"> &amp; Dresselhaus, Mildred. (2012). Dynamics of Graphene Edges Interaction under Joule-heating. 11007-. </w:t>
      </w:r>
    </w:p>
    <w:p w14:paraId="3D0F8C68" w14:textId="77777777" w:rsidR="00232DF3" w:rsidRPr="00232DF3" w:rsidRDefault="00232DF3" w:rsidP="005746E3">
      <w:pPr>
        <w:pStyle w:val="BodyText"/>
        <w:ind w:left="360"/>
        <w:rPr>
          <w:sz w:val="24"/>
          <w:szCs w:val="24"/>
        </w:rPr>
      </w:pPr>
    </w:p>
    <w:p w14:paraId="493C18A7" w14:textId="25770E96" w:rsidR="005746E3" w:rsidRPr="007F636F" w:rsidRDefault="005746E3" w:rsidP="005746E3">
      <w:pPr>
        <w:pStyle w:val="Heading4"/>
        <w:ind w:left="360"/>
        <w:rPr>
          <w:b/>
          <w:bCs/>
        </w:rPr>
      </w:pPr>
      <w:r w:rsidRPr="007F636F">
        <w:rPr>
          <w:b/>
          <w:bCs/>
        </w:rPr>
        <w:t>2013</w:t>
      </w:r>
    </w:p>
    <w:p w14:paraId="63775221" w14:textId="77777777" w:rsidR="00232DF3" w:rsidRPr="00232DF3" w:rsidRDefault="00232DF3" w:rsidP="00232DF3"/>
    <w:p w14:paraId="218A99A2" w14:textId="73969A52" w:rsidR="005746E3" w:rsidRDefault="005746E3" w:rsidP="005746E3">
      <w:pPr>
        <w:pStyle w:val="Bibliography"/>
        <w:ind w:left="360"/>
      </w:pPr>
      <w:bookmarkStart w:id="98" w:name="ref-araghchini2013technology"/>
      <w:proofErr w:type="spellStart"/>
      <w:r>
        <w:t>Araghchini</w:t>
      </w:r>
      <w:proofErr w:type="spellEnd"/>
      <w:r>
        <w:t xml:space="preserve">, Mohammad, Jun Chen, Vicky Doan-Nguyen, Daniel V </w:t>
      </w:r>
      <w:proofErr w:type="spellStart"/>
      <w:r>
        <w:t>Harburg</w:t>
      </w:r>
      <w:proofErr w:type="spellEnd"/>
      <w:r>
        <w:t xml:space="preserve">, </w:t>
      </w:r>
      <w:proofErr w:type="spellStart"/>
      <w:r>
        <w:t>Donghyun</w:t>
      </w:r>
      <w:proofErr w:type="spellEnd"/>
      <w:r>
        <w:t xml:space="preserve"> Jin, </w:t>
      </w:r>
      <w:proofErr w:type="spellStart"/>
      <w:r>
        <w:t>Jungkwun</w:t>
      </w:r>
      <w:proofErr w:type="spellEnd"/>
      <w:r>
        <w:t xml:space="preserve"> Kim, Min Soo Kim, et al. 2013. “A Technology Overview of the </w:t>
      </w:r>
      <w:proofErr w:type="spellStart"/>
      <w:r>
        <w:t>Powerchip</w:t>
      </w:r>
      <w:proofErr w:type="spellEnd"/>
      <w:r>
        <w:t xml:space="preserve"> Development Program.” </w:t>
      </w:r>
      <w:r>
        <w:rPr>
          <w:i/>
          <w:iCs/>
        </w:rPr>
        <w:t>IEEE Transactions on Power Electronics</w:t>
      </w:r>
      <w:r>
        <w:t xml:space="preserve"> 28 (9): 4182–4201.</w:t>
      </w:r>
      <w:bookmarkEnd w:id="98"/>
    </w:p>
    <w:p w14:paraId="73AB2FED" w14:textId="77777777" w:rsidR="00232DF3" w:rsidRPr="00232DF3" w:rsidRDefault="00232DF3" w:rsidP="00232DF3"/>
    <w:p w14:paraId="5D34A2F5" w14:textId="19173635" w:rsidR="005746E3" w:rsidRDefault="005746E3" w:rsidP="005746E3">
      <w:pPr>
        <w:pStyle w:val="Bibliography"/>
        <w:ind w:left="360"/>
      </w:pPr>
      <w:bookmarkStart w:id="99" w:name="ref-atcitty2013gan"/>
      <w:r>
        <w:t xml:space="preserve">Atcitty, Stanley, Robert Kaplar, Sandeepan DasGupta, Matthew Marinella, Andrew Armstrong, Laura Biedermann, Min Sun, </w:t>
      </w:r>
      <w:r w:rsidR="003148C4">
        <w:t>Tomás</w:t>
      </w:r>
      <w:r>
        <w:t xml:space="preserve"> Palacios, and Mark Smith. 2013. “</w:t>
      </w:r>
      <w:proofErr w:type="spellStart"/>
      <w:r>
        <w:t>GaN</w:t>
      </w:r>
      <w:proofErr w:type="spellEnd"/>
      <w:r>
        <w:t xml:space="preserve">-Based Wide-Bandgap Power Switching Devices: From Atoms to the Grid.” </w:t>
      </w:r>
      <w:r>
        <w:rPr>
          <w:i/>
          <w:iCs/>
        </w:rPr>
        <w:t>ECS Transactions</w:t>
      </w:r>
      <w:r>
        <w:t xml:space="preserve"> 50 (3): 199–209.</w:t>
      </w:r>
      <w:bookmarkEnd w:id="99"/>
    </w:p>
    <w:p w14:paraId="70D054B8" w14:textId="77777777" w:rsidR="00232DF3" w:rsidRPr="00232DF3" w:rsidRDefault="00232DF3" w:rsidP="00232DF3"/>
    <w:p w14:paraId="475C794E" w14:textId="034F1A92" w:rsidR="005746E3" w:rsidRDefault="005746E3" w:rsidP="005746E3">
      <w:pPr>
        <w:pStyle w:val="Bibliography"/>
        <w:ind w:left="360"/>
      </w:pPr>
      <w:bookmarkStart w:id="100" w:name="ref-benediktsson2013future"/>
      <w:proofErr w:type="spellStart"/>
      <w:r>
        <w:t>Benediktsson</w:t>
      </w:r>
      <w:proofErr w:type="spellEnd"/>
      <w:r>
        <w:t xml:space="preserve">, Jon Atli, </w:t>
      </w:r>
      <w:proofErr w:type="spellStart"/>
      <w:r>
        <w:t>Wooil</w:t>
      </w:r>
      <w:proofErr w:type="spellEnd"/>
      <w:r>
        <w:t xml:space="preserve"> M Moon, Xiao-Ping Zhang, Zong Liang Wu, Nobuo Saito, Ke Wu, </w:t>
      </w:r>
      <w:proofErr w:type="spellStart"/>
      <w:r>
        <w:t>Debabani</w:t>
      </w:r>
      <w:proofErr w:type="spellEnd"/>
      <w:r>
        <w:t xml:space="preserve"> Choudhury, et al. 2013. “FUTURE ISSUES.” </w:t>
      </w:r>
      <w:r>
        <w:rPr>
          <w:i/>
          <w:iCs/>
        </w:rPr>
        <w:t>Perception</w:t>
      </w:r>
      <w:r>
        <w:t>.</w:t>
      </w:r>
      <w:bookmarkEnd w:id="100"/>
    </w:p>
    <w:p w14:paraId="0CBB131B" w14:textId="77777777" w:rsidR="00232DF3" w:rsidRPr="00232DF3" w:rsidRDefault="00232DF3" w:rsidP="00232DF3"/>
    <w:p w14:paraId="41A6792E" w14:textId="7FD8B1E6" w:rsidR="005746E3" w:rsidRDefault="005746E3" w:rsidP="005746E3">
      <w:pPr>
        <w:pStyle w:val="Bibliography"/>
        <w:ind w:left="360"/>
      </w:pPr>
      <w:bookmarkStart w:id="101" w:name="ref-beyond2013future"/>
      <w:r>
        <w:t xml:space="preserve">Beyond, HDTV, Fumio Okano, Wendy Aylsworth, CA Burbank, Xiao-Ping Zhang, Qing Huo Liu, Weng Cho Chew, et al. 2013. “FUTURE ISSUES.” </w:t>
      </w:r>
      <w:r>
        <w:rPr>
          <w:i/>
          <w:iCs/>
        </w:rPr>
        <w:t>Perception</w:t>
      </w:r>
      <w:r>
        <w:t>.</w:t>
      </w:r>
      <w:bookmarkEnd w:id="101"/>
    </w:p>
    <w:p w14:paraId="372DB324" w14:textId="77777777" w:rsidR="00232DF3" w:rsidRPr="00232DF3" w:rsidRDefault="00232DF3" w:rsidP="00232DF3"/>
    <w:p w14:paraId="2A83BD5E" w14:textId="0E092726" w:rsidR="005746E3" w:rsidRDefault="005746E3" w:rsidP="005746E3">
      <w:pPr>
        <w:pStyle w:val="Bibliography"/>
        <w:ind w:left="360"/>
      </w:pPr>
      <w:bookmarkStart w:id="102" w:name="ref-birdwell2013temperature"/>
      <w:r>
        <w:t xml:space="preserve">Birdwell, A, Frank Crowne, Terrance O’Regan, Pankaj Shah, Madan Dubey, Lili Yu, Han Wang, </w:t>
      </w:r>
      <w:r w:rsidR="003148C4">
        <w:t>Tomás</w:t>
      </w:r>
      <w:r>
        <w:t xml:space="preserve"> Palacios, Rusen Yan, and Huili Xing. 2013. “Temperature Dependence of the Raman Spectra of Mechanically Exfoliated Monolayer MoS2.” In </w:t>
      </w:r>
      <w:r>
        <w:rPr>
          <w:i/>
          <w:iCs/>
        </w:rPr>
        <w:t>APS March Meeting Abstracts</w:t>
      </w:r>
      <w:r>
        <w:t>.</w:t>
      </w:r>
      <w:bookmarkEnd w:id="102"/>
    </w:p>
    <w:p w14:paraId="415DED71" w14:textId="77777777" w:rsidR="00232DF3" w:rsidRPr="00232DF3" w:rsidRDefault="00232DF3" w:rsidP="00232DF3"/>
    <w:p w14:paraId="1B0488F5" w14:textId="4B6AE5C9" w:rsidR="005746E3" w:rsidRDefault="005746E3" w:rsidP="005746E3">
      <w:pPr>
        <w:pStyle w:val="Bibliography"/>
        <w:ind w:left="360"/>
      </w:pPr>
      <w:bookmarkStart w:id="103" w:name="ref-boles2013high"/>
      <w:r>
        <w:t xml:space="preserve">Boles, T, C Varmazis, D Carlson, L Xia, D Jin, T Palacios, GW Turner, and RJ Molnar. 2013. “High-Voltage </w:t>
      </w:r>
      <w:proofErr w:type="spellStart"/>
      <w:r>
        <w:t>GaN</w:t>
      </w:r>
      <w:proofErr w:type="spellEnd"/>
      <w:r>
        <w:t xml:space="preserve">-on-Silicon Schottky Diodes.” </w:t>
      </w:r>
      <w:r>
        <w:rPr>
          <w:i/>
          <w:iCs/>
        </w:rPr>
        <w:t>CS MANTECH, May</w:t>
      </w:r>
      <w:r>
        <w:t>.</w:t>
      </w:r>
      <w:bookmarkEnd w:id="103"/>
    </w:p>
    <w:p w14:paraId="5EFE32C6" w14:textId="77777777" w:rsidR="00232DF3" w:rsidRPr="00232DF3" w:rsidRDefault="00232DF3" w:rsidP="00232DF3"/>
    <w:p w14:paraId="1806CF43" w14:textId="58EEBF34" w:rsidR="005746E3" w:rsidRDefault="005746E3" w:rsidP="005746E3">
      <w:pPr>
        <w:pStyle w:val="Bibliography"/>
        <w:ind w:left="360"/>
      </w:pPr>
      <w:bookmarkStart w:id="104" w:name="ref-boles20131200"/>
      <w:r>
        <w:t xml:space="preserve">Boles, T, C Varmazis, D Carlson, T Palacios, GW Turner, and RJ Molnar. 2013. “&gt; 1200 v </w:t>
      </w:r>
      <w:proofErr w:type="spellStart"/>
      <w:r>
        <w:t>GaN</w:t>
      </w:r>
      <w:proofErr w:type="spellEnd"/>
      <w:r>
        <w:t xml:space="preserve">-on-Silicon Schottky Diode.” </w:t>
      </w:r>
      <w:r>
        <w:rPr>
          <w:i/>
          <w:iCs/>
        </w:rPr>
        <w:t>Physica Status Solidi (c)</w:t>
      </w:r>
      <w:r>
        <w:t xml:space="preserve"> 10 (5): 835–39.</w:t>
      </w:r>
      <w:bookmarkEnd w:id="104"/>
    </w:p>
    <w:p w14:paraId="5A2A0F99" w14:textId="77777777" w:rsidR="00232DF3" w:rsidRPr="00232DF3" w:rsidRDefault="00232DF3" w:rsidP="00232DF3"/>
    <w:p w14:paraId="5849EFEA" w14:textId="1AA53507" w:rsidR="005746E3" w:rsidRDefault="005746E3" w:rsidP="005746E3">
      <w:pPr>
        <w:pStyle w:val="Bibliography"/>
        <w:ind w:left="360"/>
      </w:pPr>
      <w:bookmarkStart w:id="105" w:name="ref-cordier201311"/>
      <w:proofErr w:type="spellStart"/>
      <w:r w:rsidRPr="006F44F6">
        <w:rPr>
          <w:lang w:val="es-ES"/>
        </w:rPr>
        <w:t>Cordier</w:t>
      </w:r>
      <w:proofErr w:type="spellEnd"/>
      <w:r w:rsidRPr="006F44F6">
        <w:rPr>
          <w:lang w:val="es-ES"/>
        </w:rPr>
        <w:t xml:space="preserve">, Yvon, Tatsuya </w:t>
      </w:r>
      <w:proofErr w:type="spellStart"/>
      <w:r w:rsidRPr="006F44F6">
        <w:rPr>
          <w:lang w:val="es-ES"/>
        </w:rPr>
        <w:t>Fujishima</w:t>
      </w:r>
      <w:proofErr w:type="spellEnd"/>
      <w:r w:rsidRPr="006F44F6">
        <w:rPr>
          <w:lang w:val="es-ES"/>
        </w:rPr>
        <w:t xml:space="preserve">, </w:t>
      </w:r>
      <w:proofErr w:type="spellStart"/>
      <w:r w:rsidRPr="006F44F6">
        <w:rPr>
          <w:lang w:val="es-ES"/>
        </w:rPr>
        <w:t>Bin</w:t>
      </w:r>
      <w:proofErr w:type="spellEnd"/>
      <w:r w:rsidRPr="006F44F6">
        <w:rPr>
          <w:lang w:val="es-ES"/>
        </w:rPr>
        <w:t xml:space="preserve"> Lu, </w:t>
      </w:r>
      <w:proofErr w:type="spellStart"/>
      <w:r w:rsidRPr="006F44F6">
        <w:rPr>
          <w:lang w:val="es-ES"/>
        </w:rPr>
        <w:t>Elison</w:t>
      </w:r>
      <w:proofErr w:type="spellEnd"/>
      <w:r w:rsidRPr="006F44F6">
        <w:rPr>
          <w:lang w:val="es-ES"/>
        </w:rPr>
        <w:t xml:space="preserve"> </w:t>
      </w:r>
      <w:proofErr w:type="spellStart"/>
      <w:r w:rsidRPr="006F44F6">
        <w:rPr>
          <w:lang w:val="es-ES"/>
        </w:rPr>
        <w:t>Matioli</w:t>
      </w:r>
      <w:proofErr w:type="spellEnd"/>
      <w:r w:rsidRPr="006F44F6">
        <w:rPr>
          <w:lang w:val="es-ES"/>
        </w:rPr>
        <w:t xml:space="preserve">, and Tomás Palacios. </w:t>
      </w:r>
      <w:r>
        <w:t xml:space="preserve">2013. “11 Nitride-Based Electron Devices for High-Power/High-Frequency Applications.” </w:t>
      </w:r>
      <w:r>
        <w:rPr>
          <w:i/>
          <w:iCs/>
        </w:rPr>
        <w:t>III-Nitride Semiconductors and Their Modern Devices</w:t>
      </w:r>
      <w:r>
        <w:t xml:space="preserve"> 18: 366.</w:t>
      </w:r>
      <w:bookmarkEnd w:id="105"/>
    </w:p>
    <w:p w14:paraId="4EF01C38" w14:textId="77777777" w:rsidR="00232DF3" w:rsidRPr="00232DF3" w:rsidRDefault="00232DF3" w:rsidP="00232DF3"/>
    <w:p w14:paraId="2785D527" w14:textId="06B8ADA7" w:rsidR="005746E3" w:rsidRDefault="005746E3" w:rsidP="005746E3">
      <w:pPr>
        <w:pStyle w:val="Bibliography"/>
        <w:ind w:left="360"/>
      </w:pPr>
      <w:bookmarkStart w:id="106" w:name="ref-dasgupta2013influence"/>
      <w:r>
        <w:t xml:space="preserve">DasGupta, Sandeepan, Laura Biedermann, M Sun, RJ Kaplar, MJ Marinella, K Zavadil, S Atcitty, and </w:t>
      </w:r>
      <w:r w:rsidR="003148C4">
        <w:t>Tomás</w:t>
      </w:r>
      <w:r>
        <w:t xml:space="preserve"> Palacios. 2013. “Influence of Barrier Design on Current Collapse in High Voltage </w:t>
      </w:r>
      <w:proofErr w:type="spellStart"/>
      <w:r>
        <w:lastRenderedPageBreak/>
        <w:t>AlGaN</w:t>
      </w:r>
      <w:proofErr w:type="spellEnd"/>
      <w:r>
        <w:t>/</w:t>
      </w:r>
      <w:proofErr w:type="spellStart"/>
      <w:r>
        <w:t>GaN</w:t>
      </w:r>
      <w:proofErr w:type="spellEnd"/>
      <w:r>
        <w:t xml:space="preserve"> HEMTs.” In </w:t>
      </w:r>
      <w:r>
        <w:rPr>
          <w:i/>
          <w:iCs/>
        </w:rPr>
        <w:t>Reliability Physics Symposium (IRPS), 2013 IEEE International</w:t>
      </w:r>
      <w:r>
        <w:t>, 3C–4. IEEE.</w:t>
      </w:r>
      <w:bookmarkEnd w:id="106"/>
    </w:p>
    <w:p w14:paraId="3A99311C" w14:textId="77777777" w:rsidR="00232DF3" w:rsidRPr="00232DF3" w:rsidRDefault="00232DF3" w:rsidP="00232DF3"/>
    <w:p w14:paraId="544EF748" w14:textId="2FB73174" w:rsidR="005746E3" w:rsidRDefault="005746E3" w:rsidP="005746E3">
      <w:pPr>
        <w:pStyle w:val="Bibliography"/>
        <w:ind w:left="360"/>
      </w:pPr>
      <w:bookmarkStart w:id="107" w:name="ref-dasgupta2013effect"/>
      <w:r>
        <w:t xml:space="preserve">DasGupta, Sandeepan, Robert Kaplar, Matthew Marinella, Stanley Atcitty, Min Sun, and </w:t>
      </w:r>
      <w:r w:rsidR="003148C4">
        <w:t>Tomás</w:t>
      </w:r>
      <w:r>
        <w:t xml:space="preserve"> Palacios. 2013a. “Effect of Interaction with Quantum Well States on Response Times for Deep Level Defects in </w:t>
      </w:r>
      <w:proofErr w:type="spellStart"/>
      <w:r>
        <w:t>AlGaN</w:t>
      </w:r>
      <w:proofErr w:type="spellEnd"/>
      <w:r>
        <w:t>/</w:t>
      </w:r>
      <w:proofErr w:type="spellStart"/>
      <w:r>
        <w:t>GaN</w:t>
      </w:r>
      <w:proofErr w:type="spellEnd"/>
      <w:r>
        <w:t xml:space="preserve"> HEMTs.” Sandia National Laboratories (SNL-NM), Albuquerque, NM (United States).</w:t>
      </w:r>
      <w:bookmarkEnd w:id="107"/>
    </w:p>
    <w:p w14:paraId="23DF89BA" w14:textId="77777777" w:rsidR="00232DF3" w:rsidRPr="00232DF3" w:rsidRDefault="00232DF3" w:rsidP="00232DF3"/>
    <w:p w14:paraId="7471753F" w14:textId="51B371AC" w:rsidR="005746E3" w:rsidRDefault="005746E3" w:rsidP="005746E3">
      <w:pPr>
        <w:pStyle w:val="Bibliography"/>
        <w:ind w:left="360"/>
      </w:pPr>
      <w:bookmarkStart w:id="108" w:name="ref-dresselhaus2013emerging"/>
      <w:r>
        <w:t xml:space="preserve">Dresselhaus, </w:t>
      </w:r>
      <w:r w:rsidRPr="00FB473E">
        <w:rPr>
          <w:u w:val="single"/>
        </w:rPr>
        <w:t>MS</w:t>
      </w:r>
      <w:r>
        <w:t xml:space="preserve">, M Terrones, L Colombo, RM Wallace, RS Ruoff, Cu Ni, H </w:t>
      </w:r>
      <w:proofErr w:type="spellStart"/>
      <w:r>
        <w:t>Fukidome</w:t>
      </w:r>
      <w:proofErr w:type="spellEnd"/>
      <w:r>
        <w:t xml:space="preserve">, et al. 2013. “EMERGING GRAPHENE-BASED ELECTRONIC &amp; PHOTONIC DEVICES, CIRCUITS, AND SYSTEMS.” </w:t>
      </w:r>
      <w:r>
        <w:rPr>
          <w:i/>
          <w:iCs/>
        </w:rPr>
        <w:t>Proceedings of the IEEE</w:t>
      </w:r>
      <w:r>
        <w:t xml:space="preserve"> 101 (7).</w:t>
      </w:r>
      <w:bookmarkEnd w:id="108"/>
    </w:p>
    <w:p w14:paraId="6C1CA9CD" w14:textId="77777777" w:rsidR="00232DF3" w:rsidRPr="00232DF3" w:rsidRDefault="00232DF3" w:rsidP="00232DF3"/>
    <w:p w14:paraId="3FABE7E6" w14:textId="7E8E9C8F" w:rsidR="005746E3" w:rsidRDefault="005746E3" w:rsidP="005746E3">
      <w:pPr>
        <w:pStyle w:val="Bibliography"/>
        <w:ind w:left="360"/>
      </w:pPr>
      <w:bookmarkStart w:id="109" w:name="ref-dubey2013graphene"/>
      <w:r>
        <w:t xml:space="preserve">Dubey, Madan, Raju </w:t>
      </w:r>
      <w:proofErr w:type="spellStart"/>
      <w:r>
        <w:t>Nambaru</w:t>
      </w:r>
      <w:proofErr w:type="spellEnd"/>
      <w:r>
        <w:t>, Marc Ulrich, Matthew Ervin, Matthew Chin, Barbara Nichols, Eugene Zakar, et al. 2013. “Graphene-Based Nanoelectronics.” ARMY RESEARCH LAB ADELPHI MD.</w:t>
      </w:r>
      <w:bookmarkEnd w:id="109"/>
    </w:p>
    <w:p w14:paraId="40191402" w14:textId="77777777" w:rsidR="00232DF3" w:rsidRPr="00232DF3" w:rsidRDefault="00232DF3" w:rsidP="00232DF3"/>
    <w:p w14:paraId="40EC3FB1" w14:textId="22AB00E8" w:rsidR="005746E3" w:rsidRDefault="005746E3" w:rsidP="005746E3">
      <w:pPr>
        <w:pStyle w:val="Bibliography"/>
        <w:ind w:left="360"/>
      </w:pPr>
      <w:bookmarkStart w:id="110" w:name="ref-fang2013rapid"/>
      <w:r>
        <w:t xml:space="preserve">Fang, Wenjing, Allen L Hsu, Roman Caudillo, Yi Song, A Glen Birdwell, Eugene Zakar, Martin Kalbac, et al. 2013. “Rapid Identification of Stacking Orientation in Isotopically Labeled Chemical-Vapor Grown Bilayer Graphene by Raman Spectroscopy.” </w:t>
      </w:r>
      <w:r>
        <w:rPr>
          <w:i/>
          <w:iCs/>
        </w:rPr>
        <w:t>Nano Letters</w:t>
      </w:r>
      <w:r>
        <w:t xml:space="preserve"> 13 (4): 1541–48.</w:t>
      </w:r>
      <w:bookmarkEnd w:id="110"/>
    </w:p>
    <w:p w14:paraId="154E7942" w14:textId="77777777" w:rsidR="00232DF3" w:rsidRPr="00232DF3" w:rsidRDefault="00232DF3" w:rsidP="00232DF3"/>
    <w:p w14:paraId="42543AAC" w14:textId="1D216686" w:rsidR="005746E3" w:rsidRDefault="005746E3" w:rsidP="005746E3">
      <w:pPr>
        <w:pStyle w:val="Bibliography"/>
        <w:ind w:left="360"/>
      </w:pPr>
      <w:bookmarkStart w:id="111" w:name="ref-fujishima2013formation"/>
      <w:r>
        <w:t xml:space="preserve">Fujishima, Tatsuya, Sameer Joglekar, Daniel Piedra, Hyung-Seok Lee, Yuhao Zhang, Akira Uedono, and Tomás Palacios. 2013. “Formation of Low Resistance Ohmic Contacts in </w:t>
      </w:r>
      <w:proofErr w:type="spellStart"/>
      <w:r>
        <w:t>GaN</w:t>
      </w:r>
      <w:proofErr w:type="spellEnd"/>
      <w:r>
        <w:t xml:space="preserve">-Based High Electron Mobility Transistors with BCl3 Surface Plasma Treatment.” </w:t>
      </w:r>
      <w:r>
        <w:rPr>
          <w:i/>
          <w:iCs/>
        </w:rPr>
        <w:t>Applied Physics Letters</w:t>
      </w:r>
      <w:r>
        <w:t xml:space="preserve"> 103 (8): 083508.</w:t>
      </w:r>
      <w:bookmarkEnd w:id="111"/>
    </w:p>
    <w:p w14:paraId="2566D555" w14:textId="77777777" w:rsidR="00232DF3" w:rsidRPr="00232DF3" w:rsidRDefault="00232DF3" w:rsidP="00232DF3"/>
    <w:p w14:paraId="345BBC5D" w14:textId="39CC99B8" w:rsidR="005746E3" w:rsidRDefault="005746E3" w:rsidP="005746E3">
      <w:pPr>
        <w:pStyle w:val="Bibliography"/>
        <w:ind w:left="360"/>
      </w:pPr>
      <w:bookmarkStart w:id="112" w:name="ref-ghione2013guest"/>
      <w:r>
        <w:t xml:space="preserve">Ghione, Giovanni, Kevin J Chen, Takashi Egawa, Gaudenzio Meneghesso, </w:t>
      </w:r>
      <w:r w:rsidR="003148C4">
        <w:t>Tomás</w:t>
      </w:r>
      <w:r>
        <w:t xml:space="preserve"> Palacios, and Ruediger Quay. 2013. “Guest Editorial Special Issue on </w:t>
      </w:r>
      <w:proofErr w:type="spellStart"/>
      <w:r>
        <w:t>GaN</w:t>
      </w:r>
      <w:proofErr w:type="spellEnd"/>
      <w:r>
        <w:t xml:space="preserve"> Electronic Devices.” </w:t>
      </w:r>
      <w:r>
        <w:rPr>
          <w:i/>
          <w:iCs/>
        </w:rPr>
        <w:t>IEEE Transactions on Electron Devices</w:t>
      </w:r>
      <w:r>
        <w:t xml:space="preserve"> 60 (10): 2975–81.</w:t>
      </w:r>
      <w:bookmarkEnd w:id="112"/>
    </w:p>
    <w:p w14:paraId="3E561A7F" w14:textId="7512EF9F" w:rsidR="005746E3" w:rsidRDefault="005746E3" w:rsidP="005746E3">
      <w:pPr>
        <w:pStyle w:val="Bibliography"/>
        <w:ind w:left="360"/>
      </w:pPr>
      <w:bookmarkStart w:id="113" w:name="ref-gonzalez2013photocurrent"/>
      <w:r w:rsidRPr="006F44F6">
        <w:rPr>
          <w:lang w:val="es-ES"/>
        </w:rPr>
        <w:t xml:space="preserve">González-Posada, Fernando, Mohamed </w:t>
      </w:r>
      <w:proofErr w:type="spellStart"/>
      <w:r w:rsidRPr="006F44F6">
        <w:rPr>
          <w:lang w:val="es-ES"/>
        </w:rPr>
        <w:t>Azize</w:t>
      </w:r>
      <w:proofErr w:type="spellEnd"/>
      <w:r w:rsidRPr="006F44F6">
        <w:rPr>
          <w:lang w:val="es-ES"/>
        </w:rPr>
        <w:t xml:space="preserve">, </w:t>
      </w:r>
      <w:proofErr w:type="spellStart"/>
      <w:r w:rsidRPr="006F44F6">
        <w:rPr>
          <w:lang w:val="es-ES"/>
        </w:rPr>
        <w:t>Xiang</w:t>
      </w:r>
      <w:proofErr w:type="spellEnd"/>
      <w:r w:rsidRPr="006F44F6">
        <w:rPr>
          <w:lang w:val="es-ES"/>
        </w:rPr>
        <w:t xml:space="preserve"> Gao, </w:t>
      </w:r>
      <w:proofErr w:type="spellStart"/>
      <w:r w:rsidRPr="006F44F6">
        <w:rPr>
          <w:lang w:val="es-ES"/>
        </w:rPr>
        <w:t>Shiping</w:t>
      </w:r>
      <w:proofErr w:type="spellEnd"/>
      <w:r w:rsidRPr="006F44F6">
        <w:rPr>
          <w:lang w:val="es-ES"/>
        </w:rPr>
        <w:t xml:space="preserve"> </w:t>
      </w:r>
      <w:proofErr w:type="spellStart"/>
      <w:r w:rsidRPr="006F44F6">
        <w:rPr>
          <w:lang w:val="es-ES"/>
        </w:rPr>
        <w:t>Guo</w:t>
      </w:r>
      <w:proofErr w:type="spellEnd"/>
      <w:r w:rsidRPr="006F44F6">
        <w:rPr>
          <w:lang w:val="es-ES"/>
        </w:rPr>
        <w:t xml:space="preserve">, Eva Monroy, and Tomás Palacios. </w:t>
      </w:r>
      <w:r>
        <w:t xml:space="preserve">2013. “Photocurrent Phenomena in Nanoribbon </w:t>
      </w:r>
      <w:proofErr w:type="spellStart"/>
      <w:r>
        <w:t>InAlN</w:t>
      </w:r>
      <w:proofErr w:type="spellEnd"/>
      <w:r>
        <w:t>/</w:t>
      </w:r>
      <w:proofErr w:type="spellStart"/>
      <w:r>
        <w:t>GaN</w:t>
      </w:r>
      <w:proofErr w:type="spellEnd"/>
      <w:r>
        <w:t xml:space="preserve"> High Electron Mobility Transistors.” </w:t>
      </w:r>
      <w:r>
        <w:rPr>
          <w:i/>
          <w:iCs/>
        </w:rPr>
        <w:t>Japanese Journal of Applied Physics</w:t>
      </w:r>
      <w:r>
        <w:t xml:space="preserve"> 52 (8S): 08JE19.</w:t>
      </w:r>
      <w:bookmarkEnd w:id="113"/>
    </w:p>
    <w:p w14:paraId="727FAD7B" w14:textId="77777777" w:rsidR="00232DF3" w:rsidRPr="00232DF3" w:rsidRDefault="00232DF3" w:rsidP="00232DF3"/>
    <w:p w14:paraId="08434465" w14:textId="272F384D" w:rsidR="005746E3" w:rsidRDefault="005746E3" w:rsidP="005746E3">
      <w:pPr>
        <w:pStyle w:val="Bibliography"/>
        <w:ind w:left="360"/>
      </w:pPr>
      <w:bookmarkStart w:id="114" w:name="ref-hsu2013large"/>
      <w:r>
        <w:t xml:space="preserve">Hsu, Allen, Han Wang, Yong Cheol Shin, Benjamin Mailly, Xu Zhang, Lili Yu, </w:t>
      </w:r>
      <w:proofErr w:type="spellStart"/>
      <w:r>
        <w:t>Yumeng</w:t>
      </w:r>
      <w:proofErr w:type="spellEnd"/>
      <w:r>
        <w:t xml:space="preserve"> Shi, et al. 2013. “Large-Area 2-d Electronics: Materials, Technology, and Devices.” </w:t>
      </w:r>
      <w:r>
        <w:rPr>
          <w:i/>
          <w:iCs/>
        </w:rPr>
        <w:t>Proceedings of the IEEE</w:t>
      </w:r>
      <w:r>
        <w:t xml:space="preserve"> 101 (7): 1638–52.</w:t>
      </w:r>
      <w:bookmarkEnd w:id="114"/>
    </w:p>
    <w:p w14:paraId="598FBC1C" w14:textId="77777777" w:rsidR="00232DF3" w:rsidRPr="00232DF3" w:rsidRDefault="00232DF3" w:rsidP="00232DF3"/>
    <w:p w14:paraId="17A38A65" w14:textId="5B3249FA" w:rsidR="005746E3" w:rsidRDefault="005746E3" w:rsidP="005746E3">
      <w:pPr>
        <w:pStyle w:val="Bibliography"/>
        <w:ind w:left="360"/>
      </w:pPr>
      <w:bookmarkStart w:id="115" w:name="ref-hsu2013mid"/>
      <w:r>
        <w:t xml:space="preserve">Hsu, Allen, Patrick Herring, Yong Cheol Shin, Ki Kang Kim, Jing Kong, Charlie Marcus, Nathaniel Gabor, </w:t>
      </w:r>
      <w:r w:rsidR="003148C4">
        <w:t>Tomás</w:t>
      </w:r>
      <w:r>
        <w:t xml:space="preserve"> Palacios, and Pablo Jarillo-Herrero. 2013. “Mid-Infrared Graphene </w:t>
      </w:r>
      <w:proofErr w:type="spellStart"/>
      <w:r>
        <w:t>Photoresponse</w:t>
      </w:r>
      <w:proofErr w:type="spellEnd"/>
      <w:r>
        <w:t xml:space="preserve">.” In </w:t>
      </w:r>
      <w:r>
        <w:rPr>
          <w:i/>
          <w:iCs/>
        </w:rPr>
        <w:t>APS March Meeting Abstracts</w:t>
      </w:r>
      <w:r>
        <w:t>.</w:t>
      </w:r>
      <w:bookmarkEnd w:id="115"/>
    </w:p>
    <w:p w14:paraId="2EA13AC0" w14:textId="77777777" w:rsidR="00232DF3" w:rsidRPr="00232DF3" w:rsidRDefault="00232DF3" w:rsidP="00232DF3"/>
    <w:p w14:paraId="780104E7" w14:textId="7A57A78C" w:rsidR="005746E3" w:rsidRDefault="005746E3" w:rsidP="005746E3">
      <w:pPr>
        <w:pStyle w:val="Bibliography"/>
        <w:ind w:left="360"/>
      </w:pPr>
      <w:bookmarkStart w:id="116" w:name="ref-jones2013towards"/>
      <w:r>
        <w:t xml:space="preserve">Jones, Eric, David Cooper, Jean-Luc Rouviere, Armand Béché, Mohamed Azize, Tomás Palacios, and </w:t>
      </w:r>
      <w:proofErr w:type="spellStart"/>
      <w:r>
        <w:t>Silvija</w:t>
      </w:r>
      <w:proofErr w:type="spellEnd"/>
      <w:r>
        <w:t xml:space="preserve"> </w:t>
      </w:r>
      <w:proofErr w:type="spellStart"/>
      <w:r>
        <w:t>Gradečak</w:t>
      </w:r>
      <w:proofErr w:type="spellEnd"/>
      <w:r>
        <w:t xml:space="preserve">. 2013. “Towards Rapid Nanoscale Measurement of Strain in III-Nitride Heterostructures.” </w:t>
      </w:r>
      <w:r>
        <w:rPr>
          <w:i/>
          <w:iCs/>
        </w:rPr>
        <w:t>Applied Physics Letters</w:t>
      </w:r>
      <w:r>
        <w:t xml:space="preserve"> 103 (23): 231904.</w:t>
      </w:r>
      <w:bookmarkEnd w:id="116"/>
    </w:p>
    <w:p w14:paraId="0FC390DC" w14:textId="77777777" w:rsidR="00232DF3" w:rsidRPr="00232DF3" w:rsidRDefault="00232DF3" w:rsidP="00232DF3"/>
    <w:p w14:paraId="5A26054E" w14:textId="6BBBA3A2" w:rsidR="005746E3" w:rsidRDefault="005746E3" w:rsidP="005746E3">
      <w:pPr>
        <w:pStyle w:val="Bibliography"/>
        <w:ind w:left="360"/>
      </w:pPr>
      <w:bookmarkStart w:id="117" w:name="ref-kaplar2013interaction"/>
      <w:r>
        <w:t xml:space="preserve">Kaplar, Robert J, Sandeepan DasGupta, Min Sun, Stan Atcitty, Matthew J Marinella, and </w:t>
      </w:r>
      <w:r w:rsidR="003148C4">
        <w:t>Tomás</w:t>
      </w:r>
      <w:r>
        <w:t xml:space="preserve"> Palacios. 2013. “Interaction of Defects with Quantum Well States: Electrostatic-</w:t>
      </w:r>
      <w:proofErr w:type="spellStart"/>
      <w:r>
        <w:t>Dependant</w:t>
      </w:r>
      <w:proofErr w:type="spellEnd"/>
      <w:r>
        <w:t xml:space="preserve"> </w:t>
      </w:r>
      <w:r>
        <w:lastRenderedPageBreak/>
        <w:t xml:space="preserve">Response Time for Traps in </w:t>
      </w:r>
      <w:proofErr w:type="spellStart"/>
      <w:r>
        <w:t>AlGaN</w:t>
      </w:r>
      <w:proofErr w:type="spellEnd"/>
      <w:r>
        <w:t>/</w:t>
      </w:r>
      <w:proofErr w:type="spellStart"/>
      <w:r>
        <w:t>GaN</w:t>
      </w:r>
      <w:proofErr w:type="spellEnd"/>
      <w:r>
        <w:t xml:space="preserve"> HEMTs.” In </w:t>
      </w:r>
      <w:r>
        <w:rPr>
          <w:i/>
          <w:iCs/>
        </w:rPr>
        <w:t>Meeting Abstracts</w:t>
      </w:r>
      <w:r>
        <w:t>, 1943–43. 25. The Electrochemical Society.</w:t>
      </w:r>
      <w:bookmarkEnd w:id="117"/>
    </w:p>
    <w:p w14:paraId="7624B060" w14:textId="77777777" w:rsidR="00232DF3" w:rsidRPr="00232DF3" w:rsidRDefault="00232DF3" w:rsidP="00232DF3"/>
    <w:p w14:paraId="7FA6770B" w14:textId="3F6AE86F" w:rsidR="005746E3" w:rsidRDefault="005746E3" w:rsidP="005746E3">
      <w:pPr>
        <w:pStyle w:val="Bibliography"/>
        <w:ind w:left="360"/>
      </w:pPr>
      <w:bookmarkStart w:id="118" w:name="ref-kaplar2013effect"/>
      <w:r>
        <w:t xml:space="preserve">Kaplar, Robert, Matthew Marinella, Stanley Atcitty, Min Sun, and </w:t>
      </w:r>
      <w:r w:rsidR="003148C4">
        <w:t>Tomás</w:t>
      </w:r>
      <w:r>
        <w:t xml:space="preserve"> Palacios. 2013. “Effect of Interaction of Deep Levels with Quantum Well States on Stress-Time-</w:t>
      </w:r>
      <w:proofErr w:type="spellStart"/>
      <w:r>
        <w:t>Dependant</w:t>
      </w:r>
      <w:proofErr w:type="spellEnd"/>
      <w:r>
        <w:t xml:space="preserve"> Trap Response in High-Voltage </w:t>
      </w:r>
      <w:proofErr w:type="spellStart"/>
      <w:r>
        <w:t>AlGaN</w:t>
      </w:r>
      <w:proofErr w:type="spellEnd"/>
      <w:r>
        <w:t>/</w:t>
      </w:r>
      <w:proofErr w:type="spellStart"/>
      <w:r>
        <w:t>GaN</w:t>
      </w:r>
      <w:proofErr w:type="spellEnd"/>
      <w:r>
        <w:t xml:space="preserve"> HEMTs.” Sandia National Laboratories (SNL-NM), Albuquerque, NM (United States).</w:t>
      </w:r>
      <w:bookmarkEnd w:id="118"/>
    </w:p>
    <w:p w14:paraId="2D113C69" w14:textId="77777777" w:rsidR="00232DF3" w:rsidRPr="00232DF3" w:rsidRDefault="00232DF3" w:rsidP="00232DF3"/>
    <w:p w14:paraId="3031EEE9" w14:textId="09475B3E" w:rsidR="005746E3" w:rsidRDefault="005746E3" w:rsidP="005746E3">
      <w:pPr>
        <w:pStyle w:val="Bibliography"/>
        <w:ind w:left="360"/>
      </w:pPr>
      <w:bookmarkStart w:id="119" w:name="ref-kim2013synthesis"/>
      <w:r>
        <w:t xml:space="preserve">Kim, Soo Min, Allen Hsu, PT Araujo, Yi-Hsien Lee, </w:t>
      </w:r>
      <w:proofErr w:type="spellStart"/>
      <w:r>
        <w:t>Tomás</w:t>
      </w:r>
      <w:proofErr w:type="spellEnd"/>
      <w:r>
        <w:t xml:space="preserve"> Palacios, Mildred </w:t>
      </w:r>
      <w:proofErr w:type="spellStart"/>
      <w:r>
        <w:t>Dresselhaus</w:t>
      </w:r>
      <w:proofErr w:type="spellEnd"/>
      <w:r>
        <w:t xml:space="preserve">, Juan-Carlos Idrobo, Ki Kang Kim, and Jing Kong. 2013. “Synthesis of Patched or Stacked Graphene and </w:t>
      </w:r>
      <w:proofErr w:type="spellStart"/>
      <w:r>
        <w:t>hBN</w:t>
      </w:r>
      <w:proofErr w:type="spellEnd"/>
      <w:r>
        <w:t xml:space="preserve"> Flakes: A Route to Hybrid Structure Discovery.” </w:t>
      </w:r>
      <w:r>
        <w:rPr>
          <w:i/>
          <w:iCs/>
        </w:rPr>
        <w:t>Nano Letters</w:t>
      </w:r>
      <w:r>
        <w:t xml:space="preserve"> 13 (3): 933–41.</w:t>
      </w:r>
      <w:bookmarkEnd w:id="119"/>
    </w:p>
    <w:p w14:paraId="11841DDC" w14:textId="77777777" w:rsidR="00232DF3" w:rsidRPr="00232DF3" w:rsidRDefault="00232DF3" w:rsidP="00232DF3"/>
    <w:p w14:paraId="06A73BB0" w14:textId="147A4D94" w:rsidR="005746E3" w:rsidRDefault="005746E3" w:rsidP="005746E3">
      <w:pPr>
        <w:pStyle w:val="Bibliography"/>
        <w:ind w:left="360"/>
      </w:pPr>
      <w:bookmarkStart w:id="120" w:name="ref-kim2013effect"/>
      <w:r>
        <w:t xml:space="preserve">Kim, Soo Min, Allen Hsu, Yi-Hsien Lee, Mildred Dresselhaus, Tomás Palacios, Ki Kang Kim, and Jing Kong. 2013. “The Effect of Copper Pre-Cleaning on Graphene Synthesis.” </w:t>
      </w:r>
      <w:r>
        <w:rPr>
          <w:i/>
          <w:iCs/>
        </w:rPr>
        <w:t>Nanotechnology</w:t>
      </w:r>
      <w:r>
        <w:t xml:space="preserve"> 24 (36): 365602.</w:t>
      </w:r>
      <w:bookmarkEnd w:id="120"/>
    </w:p>
    <w:p w14:paraId="32FED346" w14:textId="77777777" w:rsidR="00232DF3" w:rsidRPr="00232DF3" w:rsidRDefault="00232DF3" w:rsidP="00232DF3"/>
    <w:p w14:paraId="58A976A6" w14:textId="74FBFA38" w:rsidR="005746E3" w:rsidRDefault="005746E3" w:rsidP="005746E3">
      <w:pPr>
        <w:pStyle w:val="Bibliography"/>
        <w:ind w:left="360"/>
      </w:pPr>
      <w:r>
        <w:t xml:space="preserve">Lee, Dong Seup, Han Wang, Allen Hsu, Mohamed Azize, Oleg Laboutin, Yu Cao, Jerry Wayne Johnson, Edward Beam, Andrew Ketterson, et al. 2013a. </w:t>
      </w:r>
      <w:r>
        <w:rPr>
          <w:i/>
          <w:iCs/>
        </w:rPr>
        <w:t>IEEE Electron Device Letters</w:t>
      </w:r>
      <w:r>
        <w:t xml:space="preserve"> 34 (8): 969–71.</w:t>
      </w:r>
    </w:p>
    <w:p w14:paraId="01BB35BA" w14:textId="77777777" w:rsidR="00232DF3" w:rsidRPr="00232DF3" w:rsidRDefault="00232DF3" w:rsidP="00232DF3"/>
    <w:p w14:paraId="7839A27B" w14:textId="0608CBF5" w:rsidR="005746E3" w:rsidRDefault="005746E3" w:rsidP="005746E3">
      <w:pPr>
        <w:pStyle w:val="Bibliography"/>
        <w:ind w:left="360"/>
      </w:pPr>
      <w:r>
        <w:t xml:space="preserve">Lee, Dong Seup, Han Wang, Allen Hsu, Mohamed Azize, Oleg Laboutin, Yu Cao, Wayne Johnson, Edward Beam, Andrew Ketterson, et al. 2013b. “High Linearity Nanowire Channel </w:t>
      </w:r>
      <w:proofErr w:type="spellStart"/>
      <w:r>
        <w:t>GaN</w:t>
      </w:r>
      <w:proofErr w:type="spellEnd"/>
      <w:r>
        <w:t xml:space="preserve"> HEMTs.” In </w:t>
      </w:r>
      <w:r>
        <w:rPr>
          <w:i/>
          <w:iCs/>
        </w:rPr>
        <w:t>Device Research Conference (DRC), 2013 71st Annual</w:t>
      </w:r>
      <w:r>
        <w:t>, 195–96. IEEE.</w:t>
      </w:r>
    </w:p>
    <w:p w14:paraId="1A853001" w14:textId="77777777" w:rsidR="00232DF3" w:rsidRPr="00232DF3" w:rsidRDefault="00232DF3" w:rsidP="00232DF3"/>
    <w:p w14:paraId="561B4344" w14:textId="028F511A" w:rsidR="005746E3" w:rsidRDefault="005746E3" w:rsidP="005746E3">
      <w:pPr>
        <w:pStyle w:val="Bibliography"/>
        <w:ind w:left="360"/>
      </w:pPr>
      <w:bookmarkStart w:id="121" w:name="ref-lee2013device"/>
      <w:r>
        <w:t xml:space="preserve">Lee, Dong Seup, Oleg Laboutin, Yu Cao, Jerry Wayne Johnson, Edward Beam, Andrew Ketterson, Michael L Schuette, Paul Saunier, and Tomás Palacios. 2013. “Device Delay in </w:t>
      </w:r>
      <w:proofErr w:type="spellStart"/>
      <w:r>
        <w:t>GaN</w:t>
      </w:r>
      <w:proofErr w:type="spellEnd"/>
      <w:r>
        <w:t xml:space="preserve"> Transistors Under High Drain Bias Conditions.” </w:t>
      </w:r>
      <w:r>
        <w:rPr>
          <w:i/>
          <w:iCs/>
        </w:rPr>
        <w:t>IEEE Electron Device Letters</w:t>
      </w:r>
      <w:r>
        <w:t xml:space="preserve"> 34 (7): 849–51.</w:t>
      </w:r>
      <w:bookmarkEnd w:id="121"/>
    </w:p>
    <w:p w14:paraId="4F270642" w14:textId="77777777" w:rsidR="00232DF3" w:rsidRPr="00232DF3" w:rsidRDefault="00232DF3" w:rsidP="00232DF3"/>
    <w:p w14:paraId="6EF067D5" w14:textId="77777777" w:rsidR="005746E3" w:rsidRDefault="005746E3" w:rsidP="005746E3">
      <w:pPr>
        <w:pStyle w:val="Bibliography"/>
        <w:ind w:left="360"/>
      </w:pPr>
      <w:bookmarkStart w:id="122" w:name="ref-lee2013317"/>
      <w:r>
        <w:t xml:space="preserve">Lee, Dong Seup, Oleg Laboutin, Yu Cao, Wayne Johnson, Edward Beam, Andrew Ketterson, Michael Schuette, Paul Saunier, David Kopp, et al. 2013. “317 GHz </w:t>
      </w:r>
      <w:proofErr w:type="spellStart"/>
      <w:r>
        <w:t>InAlGaN</w:t>
      </w:r>
      <w:proofErr w:type="spellEnd"/>
      <w:r>
        <w:t>/</w:t>
      </w:r>
      <w:proofErr w:type="spellStart"/>
      <w:r>
        <w:t>GaN</w:t>
      </w:r>
      <w:proofErr w:type="spellEnd"/>
      <w:r>
        <w:t xml:space="preserve"> HEMTs with Extremely Low on-Resistance.” </w:t>
      </w:r>
      <w:r>
        <w:rPr>
          <w:i/>
          <w:iCs/>
        </w:rPr>
        <w:t>Physica Status Solidi (c)</w:t>
      </w:r>
      <w:r>
        <w:t xml:space="preserve"> 10 (5): 827–30.</w:t>
      </w:r>
      <w:bookmarkEnd w:id="122"/>
    </w:p>
    <w:p w14:paraId="17CC584F" w14:textId="75713700" w:rsidR="005746E3" w:rsidRDefault="005746E3" w:rsidP="005746E3">
      <w:pPr>
        <w:pStyle w:val="Bibliography"/>
        <w:ind w:left="360"/>
      </w:pPr>
      <w:r>
        <w:t xml:space="preserve">Lee, H-S, Z Li, M Sun, K Ryu, and </w:t>
      </w:r>
      <w:r w:rsidR="003148C4">
        <w:t>Tomás</w:t>
      </w:r>
      <w:r>
        <w:t xml:space="preserve"> Palacios. 2013. “Hybrid Wafer Bonding and Heterogeneous Integration of </w:t>
      </w:r>
      <w:proofErr w:type="spellStart"/>
      <w:r>
        <w:t>GaN</w:t>
      </w:r>
      <w:proofErr w:type="spellEnd"/>
      <w:r>
        <w:t xml:space="preserve"> HEMTs and Si (100) MOSFETs.” </w:t>
      </w:r>
      <w:r>
        <w:rPr>
          <w:i/>
          <w:iCs/>
        </w:rPr>
        <w:t>ECS Transactions</w:t>
      </w:r>
      <w:r>
        <w:t xml:space="preserve"> 50 (9): 1055–61.</w:t>
      </w:r>
    </w:p>
    <w:p w14:paraId="422862A5" w14:textId="77777777" w:rsidR="00232DF3" w:rsidRPr="00232DF3" w:rsidRDefault="00232DF3" w:rsidP="00232DF3"/>
    <w:p w14:paraId="156480FB" w14:textId="225D2A7C" w:rsidR="005746E3" w:rsidRDefault="005746E3" w:rsidP="005746E3">
      <w:pPr>
        <w:pStyle w:val="Bibliography"/>
        <w:ind w:left="360"/>
      </w:pPr>
      <w:r>
        <w:t xml:space="preserve">Lee, Yi-Hsien, Lili Yu, Han Wang, Wenjing Fang, Xi Ling, </w:t>
      </w:r>
      <w:proofErr w:type="spellStart"/>
      <w:r>
        <w:t>Yumeng</w:t>
      </w:r>
      <w:proofErr w:type="spellEnd"/>
      <w:r>
        <w:t xml:space="preserve"> Shi, Cheng-</w:t>
      </w:r>
      <w:proofErr w:type="spellStart"/>
      <w:r>
        <w:t>Te</w:t>
      </w:r>
      <w:proofErr w:type="spellEnd"/>
      <w:r>
        <w:t xml:space="preserve"> Lin, et al. 2013. “Synthesis and Transfer of Single-Layer Transition Metal Disulfides on Diverse Surfaces.” </w:t>
      </w:r>
      <w:r>
        <w:rPr>
          <w:i/>
          <w:iCs/>
        </w:rPr>
        <w:t>Nano Letters</w:t>
      </w:r>
      <w:r>
        <w:t xml:space="preserve"> 13 (4): 1852–57.</w:t>
      </w:r>
    </w:p>
    <w:p w14:paraId="6B33A904" w14:textId="77777777" w:rsidR="00232DF3" w:rsidRPr="00232DF3" w:rsidRDefault="00232DF3" w:rsidP="00232DF3"/>
    <w:p w14:paraId="4BB4CC17" w14:textId="2F7E1777" w:rsidR="005746E3" w:rsidRDefault="005746E3" w:rsidP="005746E3">
      <w:pPr>
        <w:pStyle w:val="Bibliography"/>
        <w:ind w:left="360"/>
      </w:pPr>
      <w:r>
        <w:t xml:space="preserve">Li, Yi-Hsien, Han Wang, Lili Yu, Wenjing Fang, </w:t>
      </w:r>
      <w:r w:rsidR="003148C4">
        <w:t>Tomás</w:t>
      </w:r>
      <w:r>
        <w:t xml:space="preserve"> Palacios, Lain-Jong Li, and Jing Kong. 2013. “Synthesis Single Layer Transition Metal Dichalcogenides with Chemical Vapor Deposition.” In </w:t>
      </w:r>
      <w:r>
        <w:rPr>
          <w:i/>
          <w:iCs/>
        </w:rPr>
        <w:t>APS March Meeting Abstracts</w:t>
      </w:r>
      <w:r>
        <w:t>.</w:t>
      </w:r>
    </w:p>
    <w:p w14:paraId="587D97A9" w14:textId="77777777" w:rsidR="00232DF3" w:rsidRPr="00232DF3" w:rsidRDefault="00232DF3" w:rsidP="00232DF3"/>
    <w:p w14:paraId="72065CF4" w14:textId="6530029D" w:rsidR="005746E3" w:rsidRDefault="005746E3" w:rsidP="005746E3">
      <w:pPr>
        <w:pStyle w:val="Bibliography"/>
        <w:ind w:left="360"/>
      </w:pPr>
      <w:r>
        <w:t>Liu, Zhihong, Min Sun, Hyung-Seok Lee, Michael Heuken, and Tomás Palacios. 2013. “</w:t>
      </w:r>
      <w:proofErr w:type="spellStart"/>
      <w:r>
        <w:t>AlGaN</w:t>
      </w:r>
      <w:proofErr w:type="spellEnd"/>
      <w:r>
        <w:t>/</w:t>
      </w:r>
      <w:proofErr w:type="spellStart"/>
      <w:r>
        <w:t>AlN</w:t>
      </w:r>
      <w:proofErr w:type="spellEnd"/>
      <w:r>
        <w:t>/</w:t>
      </w:r>
      <w:proofErr w:type="spellStart"/>
      <w:r>
        <w:t>GaN</w:t>
      </w:r>
      <w:proofErr w:type="spellEnd"/>
      <w:r>
        <w:t xml:space="preserve"> High-Electron-Mobility Transistors Fabricated with Au-Free Technology.” </w:t>
      </w:r>
      <w:r>
        <w:rPr>
          <w:i/>
          <w:iCs/>
        </w:rPr>
        <w:t>Applied Physics Express</w:t>
      </w:r>
      <w:r>
        <w:t xml:space="preserve"> 6 (9): 096502.</w:t>
      </w:r>
    </w:p>
    <w:p w14:paraId="7DE1212A" w14:textId="77777777" w:rsidR="00232DF3" w:rsidRPr="00232DF3" w:rsidRDefault="00232DF3" w:rsidP="00232DF3"/>
    <w:p w14:paraId="7928EB3B" w14:textId="08BAB94C" w:rsidR="005746E3" w:rsidRDefault="005746E3" w:rsidP="005746E3">
      <w:pPr>
        <w:pStyle w:val="Bibliography"/>
        <w:ind w:left="360"/>
        <w:rPr>
          <w:color w:val="000000"/>
        </w:rPr>
      </w:pPr>
      <w:r w:rsidRPr="00917C60">
        <w:rPr>
          <w:color w:val="000000"/>
        </w:rPr>
        <w:lastRenderedPageBreak/>
        <w:t xml:space="preserve">Lu, Bin, Alison de Nazareth Matioli, and </w:t>
      </w:r>
      <w:r w:rsidR="003148C4">
        <w:rPr>
          <w:color w:val="000000"/>
        </w:rPr>
        <w:t>Tomás</w:t>
      </w:r>
      <w:r w:rsidRPr="00917C60">
        <w:rPr>
          <w:color w:val="000000"/>
        </w:rPr>
        <w:t xml:space="preserve"> Apostol Palacios. 2013. “Reducing Leakage Current in Semiconductor Devices.”</w:t>
      </w:r>
    </w:p>
    <w:p w14:paraId="78A4C5B6" w14:textId="77777777" w:rsidR="00232DF3" w:rsidRPr="00232DF3" w:rsidRDefault="00232DF3" w:rsidP="00232DF3"/>
    <w:p w14:paraId="31D53A89" w14:textId="44D4BDDC" w:rsidR="005746E3" w:rsidRDefault="005746E3" w:rsidP="005746E3">
      <w:pPr>
        <w:pStyle w:val="Bibliography"/>
        <w:ind w:left="360"/>
        <w:rPr>
          <w:color w:val="000000"/>
        </w:rPr>
      </w:pPr>
      <w:r w:rsidRPr="00917C60">
        <w:rPr>
          <w:color w:val="000000"/>
        </w:rPr>
        <w:t xml:space="preserve">Lu, Bin, and </w:t>
      </w:r>
      <w:r w:rsidR="003148C4">
        <w:rPr>
          <w:color w:val="000000"/>
        </w:rPr>
        <w:t>Tomás</w:t>
      </w:r>
      <w:r w:rsidRPr="00917C60">
        <w:rPr>
          <w:color w:val="000000"/>
        </w:rPr>
        <w:t xml:space="preserve"> Palacios. 2013. “Dual-Gate Normally-Off Nitride Transistors.”</w:t>
      </w:r>
    </w:p>
    <w:p w14:paraId="4C3EDE80" w14:textId="77777777" w:rsidR="00232DF3" w:rsidRPr="00232DF3" w:rsidRDefault="00232DF3" w:rsidP="00232DF3"/>
    <w:p w14:paraId="5C33563C" w14:textId="22EAAAAB" w:rsidR="005746E3" w:rsidRDefault="005746E3" w:rsidP="005746E3">
      <w:pPr>
        <w:pStyle w:val="Bibliography"/>
        <w:ind w:left="360"/>
      </w:pPr>
      <w:r w:rsidRPr="006F44F6">
        <w:rPr>
          <w:lang w:val="es-ES"/>
        </w:rPr>
        <w:t xml:space="preserve">Lu, </w:t>
      </w:r>
      <w:proofErr w:type="spellStart"/>
      <w:r w:rsidRPr="006F44F6">
        <w:rPr>
          <w:lang w:val="es-ES"/>
        </w:rPr>
        <w:t>Bin</w:t>
      </w:r>
      <w:proofErr w:type="spellEnd"/>
      <w:r w:rsidRPr="006F44F6">
        <w:rPr>
          <w:lang w:val="es-ES"/>
        </w:rPr>
        <w:t xml:space="preserve">, Min </w:t>
      </w:r>
      <w:proofErr w:type="spellStart"/>
      <w:r w:rsidRPr="006F44F6">
        <w:rPr>
          <w:lang w:val="es-ES"/>
        </w:rPr>
        <w:t>Sun</w:t>
      </w:r>
      <w:proofErr w:type="spellEnd"/>
      <w:r w:rsidRPr="006F44F6">
        <w:rPr>
          <w:lang w:val="es-ES"/>
        </w:rPr>
        <w:t xml:space="preserve"> and Tomás Palacios. </w:t>
      </w:r>
      <w:r>
        <w:t xml:space="preserve">2013. “An Etch-Stop Barrier Structure for </w:t>
      </w:r>
      <w:proofErr w:type="spellStart"/>
      <w:r>
        <w:t>GaN</w:t>
      </w:r>
      <w:proofErr w:type="spellEnd"/>
      <w:r>
        <w:t xml:space="preserve"> High-Electron-Mobility Transistors.” </w:t>
      </w:r>
      <w:r>
        <w:rPr>
          <w:i/>
          <w:iCs/>
        </w:rPr>
        <w:t>IEEE Electron Device Letters</w:t>
      </w:r>
      <w:r>
        <w:t xml:space="preserve"> 34 (3): 369–71.</w:t>
      </w:r>
    </w:p>
    <w:p w14:paraId="1FA2379E" w14:textId="77777777" w:rsidR="00232DF3" w:rsidRPr="00232DF3" w:rsidRDefault="00232DF3" w:rsidP="00232DF3"/>
    <w:p w14:paraId="38802C0A" w14:textId="2D3C658B" w:rsidR="005746E3" w:rsidRDefault="005746E3" w:rsidP="005746E3">
      <w:pPr>
        <w:pStyle w:val="Bibliography"/>
        <w:ind w:left="360"/>
      </w:pPr>
      <w:r>
        <w:t xml:space="preserve">Mailly-Giacchetti, Benjamin, Allen Hsu, Han Wang, Vincenzo Vinciguerra, Francesco Pappalardo, Luigi Occhipinti, Elio </w:t>
      </w:r>
      <w:proofErr w:type="spellStart"/>
      <w:r>
        <w:t>Guidetti</w:t>
      </w:r>
      <w:proofErr w:type="spellEnd"/>
      <w:r>
        <w:t xml:space="preserve">, Salvatore </w:t>
      </w:r>
      <w:proofErr w:type="spellStart"/>
      <w:r>
        <w:t>Coffa</w:t>
      </w:r>
      <w:proofErr w:type="spellEnd"/>
      <w:r>
        <w:t xml:space="preserve">, Jing Kong and Tomás Palacios. 2013. “pH Sensing Properties of Graphene Solution-Gated Field-Effect Transistors.” </w:t>
      </w:r>
      <w:r>
        <w:rPr>
          <w:i/>
          <w:iCs/>
        </w:rPr>
        <w:t>Journal of Applied Physics</w:t>
      </w:r>
      <w:r>
        <w:t xml:space="preserve"> 114 (8): 084505.</w:t>
      </w:r>
    </w:p>
    <w:p w14:paraId="0110415E" w14:textId="77777777" w:rsidR="00232DF3" w:rsidRPr="00232DF3" w:rsidRDefault="00232DF3" w:rsidP="00232DF3"/>
    <w:p w14:paraId="28265938" w14:textId="64CB237E" w:rsidR="005746E3" w:rsidRDefault="005746E3" w:rsidP="005746E3">
      <w:pPr>
        <w:pStyle w:val="Bibliography"/>
        <w:ind w:left="360"/>
      </w:pPr>
      <w:r w:rsidRPr="005A3285">
        <w:t xml:space="preserve">Marinella, Matthew &amp; DasGupta, Sandeepan &amp; Kaplar, Robert &amp; Sun, Min &amp; Atcitty, Stan &amp; Palacios, </w:t>
      </w:r>
      <w:r w:rsidR="003148C4">
        <w:t>Tomás</w:t>
      </w:r>
      <w:r w:rsidRPr="005A3285">
        <w:t>. (2013). Interaction of Defects with Quantum Well States: Electrostatic-</w:t>
      </w:r>
      <w:proofErr w:type="spellStart"/>
      <w:r w:rsidRPr="005A3285">
        <w:t>Dependant</w:t>
      </w:r>
      <w:proofErr w:type="spellEnd"/>
      <w:r w:rsidRPr="005A3285">
        <w:t xml:space="preserve"> Response Time for Traps in </w:t>
      </w:r>
      <w:proofErr w:type="spellStart"/>
      <w:r w:rsidRPr="005A3285">
        <w:t>AlGaN</w:t>
      </w:r>
      <w:proofErr w:type="spellEnd"/>
      <w:r w:rsidRPr="005A3285">
        <w:t>/</w:t>
      </w:r>
      <w:proofErr w:type="spellStart"/>
      <w:r w:rsidRPr="005A3285">
        <w:t>GaN</w:t>
      </w:r>
      <w:proofErr w:type="spellEnd"/>
      <w:r w:rsidRPr="005A3285">
        <w:t xml:space="preserve"> HEMTs. ECS Transactions. 58. 10.1149/05804.0365ecst. </w:t>
      </w:r>
    </w:p>
    <w:p w14:paraId="43367122" w14:textId="77777777" w:rsidR="00232DF3" w:rsidRPr="00232DF3" w:rsidRDefault="00232DF3" w:rsidP="00232DF3"/>
    <w:p w14:paraId="62398E29" w14:textId="694C0E75" w:rsidR="005746E3" w:rsidRDefault="005746E3" w:rsidP="005746E3">
      <w:pPr>
        <w:pStyle w:val="Bibliography"/>
        <w:ind w:left="360"/>
      </w:pPr>
      <w:r>
        <w:t xml:space="preserve">Marinella, Matthew J, Sandeepan DasGupta, Robert J Kaplar, Min Sun, Stan Atcitty, and </w:t>
      </w:r>
      <w:r w:rsidR="003148C4">
        <w:t>Tomás</w:t>
      </w:r>
      <w:r>
        <w:t xml:space="preserve"> Palacios. 2013. “Interaction of Defects with Quantum Well States: Electrostatic-Dependent Response Time for Traps in </w:t>
      </w:r>
      <w:proofErr w:type="spellStart"/>
      <w:r>
        <w:t>AlGaN</w:t>
      </w:r>
      <w:proofErr w:type="spellEnd"/>
      <w:r>
        <w:t>/</w:t>
      </w:r>
      <w:proofErr w:type="spellStart"/>
      <w:r>
        <w:t>GaN</w:t>
      </w:r>
      <w:proofErr w:type="spellEnd"/>
      <w:r>
        <w:t xml:space="preserve"> HEMTs.” </w:t>
      </w:r>
      <w:r>
        <w:rPr>
          <w:i/>
          <w:iCs/>
        </w:rPr>
        <w:t>ECS Transactions</w:t>
      </w:r>
      <w:r>
        <w:t xml:space="preserve"> 58 (4): 365–74.</w:t>
      </w:r>
    </w:p>
    <w:p w14:paraId="61350686" w14:textId="77777777" w:rsidR="00232DF3" w:rsidRPr="00232DF3" w:rsidRDefault="00232DF3" w:rsidP="00232DF3"/>
    <w:p w14:paraId="550FAC69" w14:textId="4020B296" w:rsidR="005746E3" w:rsidRDefault="005746E3" w:rsidP="005746E3">
      <w:pPr>
        <w:pStyle w:val="Bibliography"/>
        <w:ind w:left="360"/>
      </w:pPr>
      <w:proofErr w:type="spellStart"/>
      <w:r>
        <w:t>Matioli</w:t>
      </w:r>
      <w:proofErr w:type="spellEnd"/>
      <w:r>
        <w:t xml:space="preserve">, </w:t>
      </w:r>
      <w:proofErr w:type="spellStart"/>
      <w:r>
        <w:t>Elison</w:t>
      </w:r>
      <w:proofErr w:type="spellEnd"/>
      <w:r>
        <w:t xml:space="preserve">, Bin Lu, and </w:t>
      </w:r>
      <w:r w:rsidR="003148C4">
        <w:t>Tomás</w:t>
      </w:r>
      <w:r>
        <w:t xml:space="preserve"> Palacios. 2013. “Ultralow Leakage Current </w:t>
      </w:r>
      <w:proofErr w:type="spellStart"/>
      <w:r>
        <w:t>AlGaN</w:t>
      </w:r>
      <w:proofErr w:type="spellEnd"/>
      <w:r>
        <w:t>/</w:t>
      </w:r>
      <w:proofErr w:type="spellStart"/>
      <w:r>
        <w:t>GaN</w:t>
      </w:r>
      <w:proofErr w:type="spellEnd"/>
      <w:r>
        <w:t xml:space="preserve"> Schottky Diodes with 3-d Anode Structure.” </w:t>
      </w:r>
      <w:r>
        <w:rPr>
          <w:i/>
          <w:iCs/>
        </w:rPr>
        <w:t>IEEE Transactions on Electron Devices</w:t>
      </w:r>
      <w:r>
        <w:t xml:space="preserve"> 60 (10): 3365–70.</w:t>
      </w:r>
    </w:p>
    <w:p w14:paraId="4BBFE8E2" w14:textId="77777777" w:rsidR="00232DF3" w:rsidRPr="00232DF3" w:rsidRDefault="00232DF3" w:rsidP="00232DF3"/>
    <w:p w14:paraId="5556191A" w14:textId="1C560FAE" w:rsidR="005746E3" w:rsidRDefault="005746E3" w:rsidP="005746E3">
      <w:pPr>
        <w:pStyle w:val="Bibliography"/>
        <w:ind w:left="360"/>
      </w:pPr>
      <w:r>
        <w:t xml:space="preserve">O’Shaughnessy, Douglas, Li Deng, WA Redmond, </w:t>
      </w:r>
      <w:proofErr w:type="spellStart"/>
      <w:r>
        <w:t>Haizhou</w:t>
      </w:r>
      <w:proofErr w:type="spellEnd"/>
      <w:r>
        <w:t xml:space="preserve"> Li, Ke Wu, </w:t>
      </w:r>
      <w:proofErr w:type="spellStart"/>
      <w:r>
        <w:t>Debabani</w:t>
      </w:r>
      <w:proofErr w:type="spellEnd"/>
      <w:r>
        <w:t xml:space="preserve"> Choudhury, Hiroshi Matsumoto, et al. 2013. “FUTURE ISSUES.” </w:t>
      </w:r>
      <w:r>
        <w:rPr>
          <w:i/>
          <w:iCs/>
        </w:rPr>
        <w:t>Perception</w:t>
      </w:r>
      <w:r>
        <w:t>.</w:t>
      </w:r>
    </w:p>
    <w:p w14:paraId="2CA43711" w14:textId="77777777" w:rsidR="00232DF3" w:rsidRPr="00232DF3" w:rsidRDefault="00232DF3" w:rsidP="00232DF3"/>
    <w:p w14:paraId="630DD5EE" w14:textId="7DE1F28D" w:rsidR="005746E3" w:rsidRDefault="005746E3" w:rsidP="005746E3">
      <w:pPr>
        <w:pStyle w:val="Bibliography"/>
        <w:ind w:left="360"/>
      </w:pPr>
      <w:r>
        <w:t xml:space="preserve">Radhakrishna, Ujwal, Daniel Piedra, Yuhao Zhang, </w:t>
      </w:r>
      <w:r w:rsidR="003148C4">
        <w:t>Tomás</w:t>
      </w:r>
      <w:r>
        <w:t xml:space="preserve"> Palacios, and Dimitri Antoniadis. 2013. “High Voltage </w:t>
      </w:r>
      <w:proofErr w:type="spellStart"/>
      <w:r>
        <w:t>GaN</w:t>
      </w:r>
      <w:proofErr w:type="spellEnd"/>
      <w:r>
        <w:t xml:space="preserve"> HEMT Compact Model: Experimental Verification, Field Plate Optimization and Charge Trapping.” In </w:t>
      </w:r>
      <w:r>
        <w:rPr>
          <w:i/>
          <w:iCs/>
        </w:rPr>
        <w:t>Electron Devices Meeting (IEDM), 2013 IEEE International</w:t>
      </w:r>
      <w:r>
        <w:t>, 32–37. IEEE.</w:t>
      </w:r>
    </w:p>
    <w:p w14:paraId="080C4DE4" w14:textId="77777777" w:rsidR="00232DF3" w:rsidRPr="00232DF3" w:rsidRDefault="00232DF3" w:rsidP="00232DF3"/>
    <w:p w14:paraId="24D50359" w14:textId="5B14E4F1" w:rsidR="005746E3" w:rsidRDefault="005746E3" w:rsidP="005746E3">
      <w:pPr>
        <w:pStyle w:val="Bibliography"/>
        <w:ind w:left="360"/>
      </w:pPr>
      <w:proofErr w:type="spellStart"/>
      <w:r>
        <w:t>Rakheja</w:t>
      </w:r>
      <w:proofErr w:type="spellEnd"/>
      <w:r>
        <w:t xml:space="preserve">, </w:t>
      </w:r>
      <w:proofErr w:type="spellStart"/>
      <w:r>
        <w:t>Shaloo</w:t>
      </w:r>
      <w:proofErr w:type="spellEnd"/>
      <w:r>
        <w:t xml:space="preserve">, Han Wang, Tomás Palacios, </w:t>
      </w:r>
      <w:proofErr w:type="spellStart"/>
      <w:r>
        <w:t>Inanc</w:t>
      </w:r>
      <w:proofErr w:type="spellEnd"/>
      <w:r>
        <w:t xml:space="preserve"> </w:t>
      </w:r>
      <w:proofErr w:type="spellStart"/>
      <w:r>
        <w:t>Meric</w:t>
      </w:r>
      <w:proofErr w:type="spellEnd"/>
      <w:r>
        <w:t xml:space="preserve">, Kenneth Shepard, and Dimitri Antoniadis. 2013. “A Unified Charge-Current Compact Model for Ambipolar Operation in Quasi-Ballistic Graphene Transistors: Experimental Verification and Circuit-Analysis Demonstration.” In </w:t>
      </w:r>
      <w:r>
        <w:rPr>
          <w:i/>
          <w:iCs/>
        </w:rPr>
        <w:t>Electron Devices Meeting (IEDM), 2013 IEEE International</w:t>
      </w:r>
      <w:r>
        <w:t>, 5–5. IEEE.</w:t>
      </w:r>
    </w:p>
    <w:p w14:paraId="4B9FC578" w14:textId="77777777" w:rsidR="00232DF3" w:rsidRPr="00232DF3" w:rsidRDefault="00232DF3" w:rsidP="00232DF3"/>
    <w:p w14:paraId="1AEE38CA" w14:textId="4B677737" w:rsidR="005746E3" w:rsidRDefault="005746E3" w:rsidP="005746E3">
      <w:pPr>
        <w:pStyle w:val="Bibliography"/>
        <w:ind w:left="360"/>
      </w:pPr>
      <w:r>
        <w:t xml:space="preserve">Sakaguchi, Junichi, Tsutomu Araki, Tatsuya Fujishima, Elison Matioli, Tomás Palacios, and Yasushi Nanishi. 2013. “Thickness Dependence of Structural and Electrical Properties of Thin </w:t>
      </w:r>
      <w:proofErr w:type="spellStart"/>
      <w:r>
        <w:t>InN</w:t>
      </w:r>
      <w:proofErr w:type="spellEnd"/>
      <w:r>
        <w:t xml:space="preserve"> Grown by Radio-Frequency Plasma-Assisted Molecular Beam Epitaxy.” </w:t>
      </w:r>
      <w:r>
        <w:rPr>
          <w:i/>
          <w:iCs/>
        </w:rPr>
        <w:t>Japanese Journal of Applied Physics</w:t>
      </w:r>
      <w:r>
        <w:t xml:space="preserve"> 52 (8S): 08JD06.</w:t>
      </w:r>
    </w:p>
    <w:p w14:paraId="5B556507" w14:textId="77777777" w:rsidR="00232DF3" w:rsidRPr="00232DF3" w:rsidRDefault="00232DF3" w:rsidP="00232DF3"/>
    <w:p w14:paraId="04120AFA" w14:textId="433BD8CF" w:rsidR="00232DF3" w:rsidRDefault="005746E3" w:rsidP="005746E3">
      <w:pPr>
        <w:pStyle w:val="Bibliography"/>
        <w:ind w:left="360"/>
      </w:pPr>
      <w:r>
        <w:t xml:space="preserve">Samsel, Isaak K, En Xia Zhang, Nicholas C Hooten, Erik D Funkhouser, William G Bennett, Robert A Reed, Ronald D Schrimpf, et al. 2013. “Charge Collection Mechanisms in </w:t>
      </w:r>
      <w:proofErr w:type="spellStart"/>
      <w:r>
        <w:t>AlGaN</w:t>
      </w:r>
      <w:proofErr w:type="spellEnd"/>
      <w:r>
        <w:t>/</w:t>
      </w:r>
      <w:proofErr w:type="spellStart"/>
      <w:r>
        <w:t>GaN</w:t>
      </w:r>
      <w:proofErr w:type="spellEnd"/>
      <w:r>
        <w:t xml:space="preserve"> MOS High Electron Mobility Transistors.” </w:t>
      </w:r>
      <w:r>
        <w:rPr>
          <w:i/>
          <w:iCs/>
        </w:rPr>
        <w:t>IEEE Transactions on Nuclear Science</w:t>
      </w:r>
      <w:r>
        <w:t xml:space="preserve"> 60 (6): 4439–45.</w:t>
      </w:r>
    </w:p>
    <w:p w14:paraId="69F95BAE" w14:textId="77777777" w:rsidR="00232DF3" w:rsidRPr="00232DF3" w:rsidRDefault="00232DF3" w:rsidP="00232DF3"/>
    <w:p w14:paraId="267A7F6A" w14:textId="1E3F244A" w:rsidR="005746E3" w:rsidRDefault="005746E3" w:rsidP="005746E3">
      <w:pPr>
        <w:pStyle w:val="Bibliography"/>
        <w:ind w:left="360"/>
      </w:pPr>
      <w:r>
        <w:t xml:space="preserve">Shin, Su Ryon, Sung Mi Jung, </w:t>
      </w:r>
      <w:proofErr w:type="spellStart"/>
      <w:r>
        <w:t>Momen</w:t>
      </w:r>
      <w:proofErr w:type="spellEnd"/>
      <w:r>
        <w:t xml:space="preserve"> </w:t>
      </w:r>
      <w:proofErr w:type="spellStart"/>
      <w:r>
        <w:t>Zalabany</w:t>
      </w:r>
      <w:proofErr w:type="spellEnd"/>
      <w:r>
        <w:t xml:space="preserve">, </w:t>
      </w:r>
      <w:proofErr w:type="spellStart"/>
      <w:r>
        <w:t>Keekyoung</w:t>
      </w:r>
      <w:proofErr w:type="spellEnd"/>
      <w:r>
        <w:t xml:space="preserve"> Kim, Pinar </w:t>
      </w:r>
      <w:proofErr w:type="spellStart"/>
      <w:r>
        <w:t>Zorlutuna</w:t>
      </w:r>
      <w:proofErr w:type="spellEnd"/>
      <w:r>
        <w:t xml:space="preserve">, Sang Bok Kim, Mehdi Nikkhah, et al. 2013. “Carbon-Nanotube-Embedded Hydrogel Sheets for Engineering Cardiac Constructs and Bioactuators.” </w:t>
      </w:r>
      <w:r>
        <w:rPr>
          <w:i/>
          <w:iCs/>
        </w:rPr>
        <w:t>ACS Nano</w:t>
      </w:r>
      <w:r>
        <w:t xml:space="preserve"> 7 (3): 2369–80.</w:t>
      </w:r>
    </w:p>
    <w:p w14:paraId="775FEAF2" w14:textId="77777777" w:rsidR="00232DF3" w:rsidRPr="00232DF3" w:rsidRDefault="00232DF3" w:rsidP="00232DF3"/>
    <w:p w14:paraId="4476D887" w14:textId="35C52B5E" w:rsidR="005746E3" w:rsidRDefault="005746E3" w:rsidP="005746E3">
      <w:pPr>
        <w:pStyle w:val="Bibliography"/>
        <w:ind w:left="360"/>
      </w:pPr>
      <w:r>
        <w:t>Sun, X, OI Saadat, KS Chang-Liao, T Palacios, S Cui, and TP Ma. 2013. “Study of Gate Oxide Traps in HfO2/</w:t>
      </w:r>
      <w:proofErr w:type="spellStart"/>
      <w:r>
        <w:t>AlGaN</w:t>
      </w:r>
      <w:proofErr w:type="spellEnd"/>
      <w:r>
        <w:t>/</w:t>
      </w:r>
      <w:proofErr w:type="spellStart"/>
      <w:r>
        <w:t>GaN</w:t>
      </w:r>
      <w:proofErr w:type="spellEnd"/>
      <w:r>
        <w:t xml:space="preserve"> Metal-Oxide-Semiconductor High-Electron-Mobility Transistors by Use of Ac Transconductance Method.” </w:t>
      </w:r>
      <w:r>
        <w:rPr>
          <w:i/>
          <w:iCs/>
        </w:rPr>
        <w:t>Applied Physics Letters</w:t>
      </w:r>
      <w:r>
        <w:t xml:space="preserve"> 102 (10): 103504.</w:t>
      </w:r>
    </w:p>
    <w:p w14:paraId="681D8CE3" w14:textId="77777777" w:rsidR="00232DF3" w:rsidRPr="00232DF3" w:rsidRDefault="00232DF3" w:rsidP="00232DF3"/>
    <w:p w14:paraId="1E5D96C6" w14:textId="3AF5EC4B" w:rsidR="005746E3" w:rsidRDefault="005746E3" w:rsidP="005746E3">
      <w:pPr>
        <w:pStyle w:val="Bibliography"/>
        <w:ind w:left="360"/>
      </w:pPr>
      <w:r>
        <w:t xml:space="preserve">Sun, Xiao, Omair I Saadat, Jin Chen, En Xia Zhang, Sharon Cui, </w:t>
      </w:r>
      <w:r w:rsidR="003148C4">
        <w:t>Tomás</w:t>
      </w:r>
      <w:r>
        <w:t xml:space="preserve"> Palacios, Daniel M Fleetwood, and TP Ma. 2013. “Total-Ionizing-Dose Radiation Effects in </w:t>
      </w:r>
      <w:proofErr w:type="spellStart"/>
      <w:r>
        <w:t>AlGaN</w:t>
      </w:r>
      <w:proofErr w:type="spellEnd"/>
      <w:r>
        <w:t>/</w:t>
      </w:r>
      <w:proofErr w:type="spellStart"/>
      <w:r>
        <w:t>GaN</w:t>
      </w:r>
      <w:proofErr w:type="spellEnd"/>
      <w:r>
        <w:t xml:space="preserve"> HEMTs and MOS-HEMTs.” </w:t>
      </w:r>
      <w:r>
        <w:rPr>
          <w:i/>
          <w:iCs/>
        </w:rPr>
        <w:t>IEEE Transactions on Nuclear Science</w:t>
      </w:r>
      <w:r>
        <w:t xml:space="preserve"> 60 (6): 4074–79.</w:t>
      </w:r>
    </w:p>
    <w:p w14:paraId="7781CFD8" w14:textId="77777777" w:rsidR="00232DF3" w:rsidRPr="00232DF3" w:rsidRDefault="00232DF3" w:rsidP="00232DF3"/>
    <w:p w14:paraId="076DFAB5" w14:textId="75309D4A" w:rsidR="005746E3" w:rsidRDefault="005746E3" w:rsidP="005746E3">
      <w:pPr>
        <w:pStyle w:val="Bibliography"/>
        <w:ind w:left="360"/>
      </w:pPr>
      <w:r>
        <w:t xml:space="preserve">Towe, Elias, </w:t>
      </w:r>
      <w:r w:rsidR="003148C4">
        <w:t>Tomás</w:t>
      </w:r>
      <w:r>
        <w:t xml:space="preserve"> Palacios, and Maki </w:t>
      </w:r>
      <w:proofErr w:type="spellStart"/>
      <w:r>
        <w:t>Suemitsu</w:t>
      </w:r>
      <w:proofErr w:type="spellEnd"/>
      <w:r>
        <w:t xml:space="preserve">. 2013. “Emerging Graphene-Based Electronic &amp; Photonic Devices, Circuits, and Systems [Scanning the Issue].” </w:t>
      </w:r>
      <w:r>
        <w:rPr>
          <w:i/>
          <w:iCs/>
        </w:rPr>
        <w:t>Proceedings of the IEEE</w:t>
      </w:r>
      <w:r>
        <w:t xml:space="preserve"> 101 (7): 1518–21.</w:t>
      </w:r>
    </w:p>
    <w:p w14:paraId="51461163" w14:textId="77777777" w:rsidR="00232DF3" w:rsidRPr="00232DF3" w:rsidRDefault="00232DF3" w:rsidP="00232DF3"/>
    <w:p w14:paraId="21379DE4" w14:textId="0815E713" w:rsidR="005746E3" w:rsidRDefault="005746E3" w:rsidP="005746E3">
      <w:pPr>
        <w:pStyle w:val="Bibliography"/>
        <w:ind w:left="360"/>
      </w:pPr>
      <w:r>
        <w:t xml:space="preserve">Towe, Elias, Tomás Palacios, Jason CS Woo, Zong Liang Wu, Nobuo Saito, Lina Karam, Bastiaan Kleijn, et al. 2013. “FUTURE ISSUES.” </w:t>
      </w:r>
      <w:r>
        <w:rPr>
          <w:i/>
          <w:iCs/>
        </w:rPr>
        <w:t>Perception</w:t>
      </w:r>
      <w:r>
        <w:t>.</w:t>
      </w:r>
    </w:p>
    <w:p w14:paraId="4B4E6ACA" w14:textId="77777777" w:rsidR="00232DF3" w:rsidRPr="00232DF3" w:rsidRDefault="00232DF3" w:rsidP="00232DF3"/>
    <w:p w14:paraId="6DB0E6C7" w14:textId="1A63ABA4" w:rsidR="005746E3" w:rsidRDefault="005746E3" w:rsidP="005746E3">
      <w:pPr>
        <w:pStyle w:val="Bibliography"/>
        <w:ind w:left="360"/>
      </w:pPr>
      <w:proofErr w:type="spellStart"/>
      <w:r>
        <w:t>Vizkelethy</w:t>
      </w:r>
      <w:proofErr w:type="spellEnd"/>
      <w:r>
        <w:t xml:space="preserve">, </w:t>
      </w:r>
      <w:proofErr w:type="spellStart"/>
      <w:r>
        <w:t>Gyorgy</w:t>
      </w:r>
      <w:proofErr w:type="spellEnd"/>
      <w:r>
        <w:t xml:space="preserve">, Isaak K </w:t>
      </w:r>
      <w:proofErr w:type="spellStart"/>
      <w:r>
        <w:t>Samsel</w:t>
      </w:r>
      <w:proofErr w:type="spellEnd"/>
      <w:r>
        <w:t xml:space="preserve">, </w:t>
      </w:r>
      <w:proofErr w:type="spellStart"/>
      <w:r>
        <w:t>Enxia</w:t>
      </w:r>
      <w:proofErr w:type="spellEnd"/>
      <w:r>
        <w:t xml:space="preserve"> X Zhang, Nicolas C Hooten, Erik D Funkhouser, William G Benett, Robert A Reed, et al. 2013. “Charge Collection Mechanism in </w:t>
      </w:r>
      <w:proofErr w:type="spellStart"/>
      <w:r>
        <w:t>AlGaN</w:t>
      </w:r>
      <w:proofErr w:type="spellEnd"/>
      <w:r>
        <w:t>/</w:t>
      </w:r>
      <w:proofErr w:type="spellStart"/>
      <w:r>
        <w:t>GaN</w:t>
      </w:r>
      <w:proofErr w:type="spellEnd"/>
      <w:r>
        <w:t xml:space="preserve"> MOS High Electron Mobility Transistors.” Sandia National Laboratories (SNL-NM), Albuquerque, NM (United States).</w:t>
      </w:r>
    </w:p>
    <w:p w14:paraId="7CBC6766" w14:textId="77777777" w:rsidR="00232DF3" w:rsidRPr="00232DF3" w:rsidRDefault="00232DF3" w:rsidP="00232DF3"/>
    <w:p w14:paraId="36924DEA" w14:textId="0F8866BE" w:rsidR="005746E3" w:rsidRDefault="005746E3" w:rsidP="005746E3">
      <w:pPr>
        <w:pStyle w:val="Bibliography"/>
        <w:ind w:left="360"/>
      </w:pPr>
      <w:r>
        <w:t xml:space="preserve">Wang, Han, Lili Yu, Xu Zhang, Benjamin Mailly, Charles Mackin, Jing Kong, and </w:t>
      </w:r>
      <w:r w:rsidR="003148C4">
        <w:t>Tomás</w:t>
      </w:r>
      <w:r>
        <w:t xml:space="preserve"> Palacios. 2013. “Two-Dimensional Materials for Ubiquitous Electronics.” In </w:t>
      </w:r>
      <w:r>
        <w:rPr>
          <w:i/>
          <w:iCs/>
        </w:rPr>
        <w:t>Microwave Symposium Digest (IMS), 2013 IEEE MTT-s International</w:t>
      </w:r>
      <w:r>
        <w:t>, 1–3. IEEE.</w:t>
      </w:r>
    </w:p>
    <w:p w14:paraId="087E75E7" w14:textId="77777777" w:rsidR="00232DF3" w:rsidRPr="00232DF3" w:rsidRDefault="00232DF3" w:rsidP="00232DF3"/>
    <w:p w14:paraId="25C3D9F5" w14:textId="77777777" w:rsidR="005746E3" w:rsidRDefault="005746E3" w:rsidP="005746E3">
      <w:pPr>
        <w:pStyle w:val="Bibliography"/>
        <w:ind w:left="360"/>
      </w:pPr>
      <w:r>
        <w:t xml:space="preserve">Wang, Han, Lili Yu, Yi-Hsien Lee, Wenjing Fang, Allen Hsu, Patrick Herring, Matthew Chin, et al. 2013. “Large-Scale 2D Electronics Based on Single-Layer MoS2.” In </w:t>
      </w:r>
      <w:r>
        <w:rPr>
          <w:i/>
          <w:iCs/>
        </w:rPr>
        <w:t>APS March Meeting Abstracts</w:t>
      </w:r>
      <w:r>
        <w:t>.</w:t>
      </w:r>
    </w:p>
    <w:p w14:paraId="658D5E93" w14:textId="767DCD85" w:rsidR="005746E3" w:rsidRDefault="005746E3" w:rsidP="005746E3">
      <w:pPr>
        <w:pStyle w:val="Bibliography"/>
        <w:ind w:left="360"/>
      </w:pPr>
      <w:r>
        <w:t xml:space="preserve">Wu, Ke, </w:t>
      </w:r>
      <w:proofErr w:type="spellStart"/>
      <w:r>
        <w:t>Debabani</w:t>
      </w:r>
      <w:proofErr w:type="spellEnd"/>
      <w:r>
        <w:t xml:space="preserve"> Choudhury, Hiroshi Matsumoto, Elias Towe, Tomás Palacios, Jason CS Woo, Zong Liang Wu, et al. 2013. “FUTURE ISSUES.” </w:t>
      </w:r>
      <w:r>
        <w:rPr>
          <w:i/>
          <w:iCs/>
        </w:rPr>
        <w:t>Perception</w:t>
      </w:r>
      <w:r>
        <w:t>.</w:t>
      </w:r>
    </w:p>
    <w:p w14:paraId="534266C5" w14:textId="77777777" w:rsidR="00232DF3" w:rsidRPr="00232DF3" w:rsidRDefault="00232DF3" w:rsidP="00232DF3"/>
    <w:p w14:paraId="7B720DAF" w14:textId="77777777" w:rsidR="005746E3" w:rsidRDefault="005746E3" w:rsidP="005746E3">
      <w:pPr>
        <w:pStyle w:val="Bibliography"/>
        <w:ind w:left="360"/>
      </w:pPr>
      <w:r>
        <w:t xml:space="preserve">Zhang, Xiao-Ping, Zong Liang Wu, Nobuo Saito, Ke Wu, </w:t>
      </w:r>
      <w:proofErr w:type="spellStart"/>
      <w:r>
        <w:t>Debabani</w:t>
      </w:r>
      <w:proofErr w:type="spellEnd"/>
      <w:r>
        <w:t xml:space="preserve"> Choudhury, Hiroshi Matsumoto, Elias Towe, et al. 2013. “FUTURE ISSUES.” </w:t>
      </w:r>
      <w:r>
        <w:rPr>
          <w:i/>
          <w:iCs/>
        </w:rPr>
        <w:t>Perception</w:t>
      </w:r>
      <w:r>
        <w:t>.</w:t>
      </w:r>
    </w:p>
    <w:p w14:paraId="6183DC12" w14:textId="356D6C5B" w:rsidR="005746E3" w:rsidRDefault="005746E3" w:rsidP="005746E3">
      <w:pPr>
        <w:pStyle w:val="Bibliography"/>
        <w:ind w:left="360"/>
      </w:pPr>
      <w:r>
        <w:t xml:space="preserve">Zhang, Xu, Allen Hsu, Han Wang, Yi Song, Jing Kong, Mildred S </w:t>
      </w:r>
      <w:proofErr w:type="spellStart"/>
      <w:r>
        <w:t>Dresselhaus</w:t>
      </w:r>
      <w:proofErr w:type="spellEnd"/>
      <w:r>
        <w:t xml:space="preserve">, and </w:t>
      </w:r>
      <w:proofErr w:type="spellStart"/>
      <w:r>
        <w:t>Tomás</w:t>
      </w:r>
      <w:proofErr w:type="spellEnd"/>
      <w:r>
        <w:t xml:space="preserve"> Palacios. 2013. “Impact of Chlorine Functionalization on High-Mobility Chemical Vapor Deposition Grown Graphene.” </w:t>
      </w:r>
      <w:r>
        <w:rPr>
          <w:i/>
          <w:iCs/>
        </w:rPr>
        <w:t>ACS Nano</w:t>
      </w:r>
      <w:r>
        <w:t xml:space="preserve"> 7 (8): 7262–70.</w:t>
      </w:r>
    </w:p>
    <w:p w14:paraId="41E2C244" w14:textId="77777777" w:rsidR="00232DF3" w:rsidRPr="00232DF3" w:rsidRDefault="00232DF3" w:rsidP="00232DF3"/>
    <w:p w14:paraId="1A9E9527" w14:textId="13A741D3" w:rsidR="005746E3" w:rsidRDefault="005746E3" w:rsidP="005746E3">
      <w:pPr>
        <w:pStyle w:val="Bibliography"/>
        <w:ind w:left="360"/>
      </w:pPr>
      <w:r>
        <w:t xml:space="preserve">Zhang, Xu, Yi Song, Allen Hsu, Ki Kang Kim, Jing Kong, Mildred Dresselhaus, and </w:t>
      </w:r>
      <w:r w:rsidR="003148C4">
        <w:t>Tomás</w:t>
      </w:r>
      <w:r>
        <w:t xml:space="preserve"> Palacios. 2013. “Surface Functionalization on Graphene Through Chlorination.” In </w:t>
      </w:r>
      <w:r>
        <w:rPr>
          <w:i/>
          <w:iCs/>
        </w:rPr>
        <w:t>APS March Meeting Abstracts</w:t>
      </w:r>
      <w:r>
        <w:t>.</w:t>
      </w:r>
    </w:p>
    <w:p w14:paraId="3D553BCB" w14:textId="77777777" w:rsidR="00232DF3" w:rsidRPr="00232DF3" w:rsidRDefault="00232DF3" w:rsidP="00232DF3"/>
    <w:p w14:paraId="484CB53D" w14:textId="41D1CA17" w:rsidR="00232DF3" w:rsidRDefault="005746E3" w:rsidP="005746E3">
      <w:pPr>
        <w:pStyle w:val="Bibliography"/>
        <w:ind w:left="360"/>
      </w:pPr>
      <w:r w:rsidRPr="006F44F6">
        <w:rPr>
          <w:lang w:val="es-ES"/>
        </w:rPr>
        <w:t xml:space="preserve">Zhang, </w:t>
      </w:r>
      <w:proofErr w:type="spellStart"/>
      <w:r w:rsidRPr="006F44F6">
        <w:rPr>
          <w:lang w:val="es-ES"/>
        </w:rPr>
        <w:t>Yuhao</w:t>
      </w:r>
      <w:proofErr w:type="spellEnd"/>
      <w:r w:rsidRPr="006F44F6">
        <w:rPr>
          <w:lang w:val="es-ES"/>
        </w:rPr>
        <w:t xml:space="preserve">, Min </w:t>
      </w:r>
      <w:proofErr w:type="spellStart"/>
      <w:r w:rsidRPr="006F44F6">
        <w:rPr>
          <w:lang w:val="es-ES"/>
        </w:rPr>
        <w:t>Sun</w:t>
      </w:r>
      <w:proofErr w:type="spellEnd"/>
      <w:r w:rsidRPr="006F44F6">
        <w:rPr>
          <w:lang w:val="es-ES"/>
        </w:rPr>
        <w:t xml:space="preserve">, </w:t>
      </w:r>
      <w:proofErr w:type="spellStart"/>
      <w:r w:rsidRPr="006F44F6">
        <w:rPr>
          <w:lang w:val="es-ES"/>
        </w:rPr>
        <w:t>Sameer</w:t>
      </w:r>
      <w:proofErr w:type="spellEnd"/>
      <w:r w:rsidRPr="006F44F6">
        <w:rPr>
          <w:lang w:val="es-ES"/>
        </w:rPr>
        <w:t xml:space="preserve"> J. </w:t>
      </w:r>
      <w:proofErr w:type="spellStart"/>
      <w:r w:rsidRPr="006F44F6">
        <w:rPr>
          <w:lang w:val="es-ES"/>
        </w:rPr>
        <w:t>Joglekar</w:t>
      </w:r>
      <w:proofErr w:type="spellEnd"/>
      <w:r w:rsidRPr="006F44F6">
        <w:rPr>
          <w:lang w:val="es-ES"/>
        </w:rPr>
        <w:t xml:space="preserve"> y Tomás Palacios. </w:t>
      </w:r>
      <w:r>
        <w:t xml:space="preserve">2013. “High Threshold Voltage in </w:t>
      </w:r>
      <w:proofErr w:type="spellStart"/>
      <w:r>
        <w:t>GaN</w:t>
      </w:r>
      <w:proofErr w:type="spellEnd"/>
      <w:r>
        <w:t xml:space="preserve"> MOS-HEMTs Modulated by Fluorine Plasma and Gate Oxide.” In </w:t>
      </w:r>
      <w:r>
        <w:rPr>
          <w:i/>
          <w:iCs/>
        </w:rPr>
        <w:t>Device Research Conference (DRC), 2013 71st Annual</w:t>
      </w:r>
      <w:r>
        <w:t>, 141–42. IEEE.</w:t>
      </w:r>
    </w:p>
    <w:p w14:paraId="2842A189" w14:textId="77777777" w:rsidR="00232DF3" w:rsidRPr="00232DF3" w:rsidRDefault="00232DF3" w:rsidP="00232DF3"/>
    <w:p w14:paraId="5A1E840C" w14:textId="1F3BBBB2" w:rsidR="005746E3" w:rsidRDefault="005746E3" w:rsidP="005746E3">
      <w:pPr>
        <w:pStyle w:val="Bibliography"/>
        <w:ind w:left="360"/>
      </w:pPr>
      <w:r>
        <w:t xml:space="preserve">Zhang, Yuhao, Min Sun, Sameer J. Joglekar, Tatsuya Fujishima y Tomás Palacios. 2013. “Threshold Voltage Control by Gate Oxide Thickness in Fluorinated </w:t>
      </w:r>
      <w:proofErr w:type="spellStart"/>
      <w:r>
        <w:t>GaN</w:t>
      </w:r>
      <w:proofErr w:type="spellEnd"/>
      <w:r>
        <w:t xml:space="preserve"> Metal-Oxide-Semiconductor High-Electron-Mobility Transistors.” </w:t>
      </w:r>
      <w:r>
        <w:rPr>
          <w:i/>
          <w:iCs/>
        </w:rPr>
        <w:t>Applied Physics Letters</w:t>
      </w:r>
      <w:r>
        <w:t xml:space="preserve"> 103 (3): 033524.</w:t>
      </w:r>
    </w:p>
    <w:p w14:paraId="519C549C" w14:textId="77777777" w:rsidR="00232DF3" w:rsidRPr="00232DF3" w:rsidRDefault="00232DF3" w:rsidP="00232DF3"/>
    <w:p w14:paraId="5FBCAB5B" w14:textId="7566C04E" w:rsidR="005746E3" w:rsidRDefault="005746E3" w:rsidP="005746E3">
      <w:pPr>
        <w:pStyle w:val="Bibliography"/>
        <w:ind w:left="360"/>
      </w:pPr>
      <w:r>
        <w:t xml:space="preserve">Zhang, Yuhao, Min Sun, Zhihong Liu, Daniel Piedra, Hyung-Seok Lee, Feng Gao, Tatsuya Fujishima y Tomás Palacios. 2013. “Electrothermal Simulation and Thermal Performance Study of </w:t>
      </w:r>
      <w:proofErr w:type="spellStart"/>
      <w:r>
        <w:t>GaN</w:t>
      </w:r>
      <w:proofErr w:type="spellEnd"/>
      <w:r>
        <w:t xml:space="preserve"> Vertical and Lateral Power Transistors.” </w:t>
      </w:r>
      <w:r>
        <w:rPr>
          <w:i/>
          <w:iCs/>
        </w:rPr>
        <w:t>IEEE Transactions on Electron Devices</w:t>
      </w:r>
      <w:r>
        <w:t xml:space="preserve"> 60 (7): 2224–30.</w:t>
      </w:r>
    </w:p>
    <w:p w14:paraId="01EC7629" w14:textId="77777777" w:rsidR="00232DF3" w:rsidRPr="00232DF3" w:rsidRDefault="00232DF3" w:rsidP="00232DF3"/>
    <w:p w14:paraId="6406AA95" w14:textId="677DC641" w:rsidR="005746E3" w:rsidRPr="007F636F" w:rsidRDefault="005746E3" w:rsidP="005746E3">
      <w:pPr>
        <w:pStyle w:val="Heading4"/>
        <w:ind w:left="360"/>
        <w:rPr>
          <w:b/>
          <w:bCs/>
        </w:rPr>
      </w:pPr>
      <w:r w:rsidRPr="007F636F">
        <w:rPr>
          <w:b/>
          <w:bCs/>
        </w:rPr>
        <w:t>2014</w:t>
      </w:r>
    </w:p>
    <w:p w14:paraId="5F2B90C4" w14:textId="77777777" w:rsidR="00232DF3" w:rsidRPr="00232DF3" w:rsidRDefault="00232DF3" w:rsidP="00232DF3"/>
    <w:p w14:paraId="6ECAFEE0" w14:textId="255DA84A" w:rsidR="005746E3" w:rsidRDefault="005746E3" w:rsidP="005746E3">
      <w:pPr>
        <w:pStyle w:val="Bibliography"/>
        <w:ind w:left="360"/>
      </w:pPr>
      <w:bookmarkStart w:id="123" w:name="ref-araki2014radio"/>
      <w:r>
        <w:t xml:space="preserve">Araki, Tsutomu, Satoru Uchimura, Junichi Sakaguchi, Yasushi Nanishi, Tatsuya Fujishima, Allen Hsu, Ki Kang Kim, et al. 2014. “Radio-Frequency Plasma-Excited Molecular Beam Epitaxy Growth of </w:t>
      </w:r>
      <w:proofErr w:type="spellStart"/>
      <w:r>
        <w:t>GaN</w:t>
      </w:r>
      <w:proofErr w:type="spellEnd"/>
      <w:r>
        <w:t xml:space="preserve"> on Graphene/Si (100) Substrates.” </w:t>
      </w:r>
      <w:r>
        <w:rPr>
          <w:i/>
          <w:iCs/>
        </w:rPr>
        <w:t>Applied Physics Express</w:t>
      </w:r>
      <w:r>
        <w:t xml:space="preserve"> 7 (7): 071001.</w:t>
      </w:r>
      <w:bookmarkEnd w:id="123"/>
    </w:p>
    <w:p w14:paraId="150DE6BE" w14:textId="77777777" w:rsidR="00232DF3" w:rsidRPr="00232DF3" w:rsidRDefault="00232DF3" w:rsidP="00232DF3"/>
    <w:p w14:paraId="7CA0D507" w14:textId="5159C1EB" w:rsidR="005746E3" w:rsidRDefault="005746E3" w:rsidP="005746E3">
      <w:pPr>
        <w:pStyle w:val="Bibliography"/>
        <w:ind w:left="360"/>
      </w:pPr>
      <w:bookmarkStart w:id="124" w:name="ref-bagnall2014analytical"/>
      <w:r>
        <w:t xml:space="preserve">Bagnall, Kevin R, Omair I Saadat, Tomás Palacios, and Evelyn N Wang. 2014. “Analytical Thermal Model for HEMTs with Complex Epitaxial Structures.” In </w:t>
      </w:r>
      <w:r>
        <w:rPr>
          <w:i/>
          <w:iCs/>
        </w:rPr>
        <w:t>Thermal and Thermomechanical Phenomena in Electronic Systems (</w:t>
      </w:r>
      <w:proofErr w:type="spellStart"/>
      <w:r>
        <w:rPr>
          <w:i/>
          <w:iCs/>
        </w:rPr>
        <w:t>ITherm</w:t>
      </w:r>
      <w:proofErr w:type="spellEnd"/>
      <w:r>
        <w:rPr>
          <w:i/>
          <w:iCs/>
        </w:rPr>
        <w:t>), 2014 IEEE Intersociety Conference on</w:t>
      </w:r>
      <w:r>
        <w:t>, 947–58. IEEE.</w:t>
      </w:r>
      <w:bookmarkEnd w:id="124"/>
    </w:p>
    <w:p w14:paraId="7B71255E" w14:textId="77777777" w:rsidR="00232DF3" w:rsidRPr="00232DF3" w:rsidRDefault="00232DF3" w:rsidP="00232DF3"/>
    <w:p w14:paraId="04A4E42E" w14:textId="77777777" w:rsidR="00232DF3" w:rsidRDefault="005746E3" w:rsidP="005746E3">
      <w:pPr>
        <w:pStyle w:val="Bibliography"/>
        <w:ind w:left="360"/>
      </w:pPr>
      <w:r>
        <w:t xml:space="preserve">Boles, T. et al. "Effect of Multi-Field Plates on </w:t>
      </w:r>
      <w:proofErr w:type="spellStart"/>
      <w:r>
        <w:t>GaN</w:t>
      </w:r>
      <w:proofErr w:type="spellEnd"/>
      <w:r>
        <w:t xml:space="preserve">-on-Silicon HEMTs Reverse Breakdown and Leakage Characteristics." 2014 International Conference on Compound Semiconductor Manufacturing Technology, 19-22 May, 2014, Denver, Colorado, CS </w:t>
      </w:r>
      <w:proofErr w:type="spellStart"/>
      <w:r>
        <w:t>ManTEch</w:t>
      </w:r>
      <w:proofErr w:type="spellEnd"/>
      <w:r>
        <w:t xml:space="preserve">, 2014. </w:t>
      </w:r>
    </w:p>
    <w:p w14:paraId="41195EE9" w14:textId="48E8AAF1" w:rsidR="005746E3" w:rsidRDefault="00832D7C" w:rsidP="005746E3">
      <w:pPr>
        <w:pStyle w:val="Bibliography"/>
        <w:ind w:left="360"/>
      </w:pPr>
      <w:hyperlink r:id="rId23" w:history="1">
        <w:r w:rsidR="00232DF3" w:rsidRPr="00D60856">
          <w:rPr>
            <w:rStyle w:val="Hyperlink"/>
          </w:rPr>
          <w:t>https://dspace.mit.edu/handle/1721.1/116103</w:t>
        </w:r>
      </w:hyperlink>
      <w:r w:rsidR="005746E3">
        <w:t xml:space="preserve"> </w:t>
      </w:r>
    </w:p>
    <w:p w14:paraId="20F2B845" w14:textId="77777777" w:rsidR="00232DF3" w:rsidRPr="00232DF3" w:rsidRDefault="00232DF3" w:rsidP="00232DF3"/>
    <w:p w14:paraId="055AE3BE" w14:textId="04050683" w:rsidR="005746E3" w:rsidRDefault="005746E3" w:rsidP="005746E3">
      <w:pPr>
        <w:pStyle w:val="Bibliography"/>
        <w:ind w:left="360"/>
      </w:pPr>
      <w:bookmarkStart w:id="125" w:name="ref-cabellos2014use"/>
      <w:r w:rsidRPr="006F44F6">
        <w:rPr>
          <w:lang w:val="es-ES"/>
        </w:rPr>
        <w:t xml:space="preserve">Cabellos, Albert, Ignacio </w:t>
      </w:r>
      <w:proofErr w:type="spellStart"/>
      <w:r w:rsidRPr="006F44F6">
        <w:rPr>
          <w:lang w:val="es-ES"/>
        </w:rPr>
        <w:t>Llátser</w:t>
      </w:r>
      <w:proofErr w:type="spellEnd"/>
      <w:r w:rsidRPr="006F44F6">
        <w:rPr>
          <w:lang w:val="es-ES"/>
        </w:rPr>
        <w:t xml:space="preserve">, Eduard Alarcón, Allen Hsu, and </w:t>
      </w:r>
      <w:r w:rsidR="003148C4" w:rsidRPr="006F44F6">
        <w:rPr>
          <w:lang w:val="es-ES"/>
        </w:rPr>
        <w:t>Tomás</w:t>
      </w:r>
      <w:r w:rsidRPr="006F44F6">
        <w:rPr>
          <w:lang w:val="es-ES"/>
        </w:rPr>
        <w:t xml:space="preserve"> Palacios. </w:t>
      </w:r>
      <w:r>
        <w:t>2014. “Use of THz Photoconductive Sources to Characterize Graphene RF Plasmonic Antennas.”</w:t>
      </w:r>
      <w:bookmarkEnd w:id="125"/>
    </w:p>
    <w:p w14:paraId="4FD78D41" w14:textId="77777777" w:rsidR="00AC0B47" w:rsidRPr="00AC0B47" w:rsidRDefault="00AC0B47" w:rsidP="00AC0B47"/>
    <w:p w14:paraId="0ADFB45D" w14:textId="73B5C3F1" w:rsidR="005746E3" w:rsidRDefault="005746E3" w:rsidP="005746E3">
      <w:pPr>
        <w:pStyle w:val="Bibliography"/>
        <w:ind w:left="360"/>
      </w:pPr>
      <w:bookmarkStart w:id="126" w:name="ref-chung2014fabrication"/>
      <w:r>
        <w:t xml:space="preserve">Chung, </w:t>
      </w:r>
      <w:proofErr w:type="spellStart"/>
      <w:r>
        <w:t>Jinwook</w:t>
      </w:r>
      <w:proofErr w:type="spellEnd"/>
      <w:r>
        <w:t xml:space="preserve">, Han Wang, and </w:t>
      </w:r>
      <w:r w:rsidR="003148C4">
        <w:t>Tomás</w:t>
      </w:r>
      <w:r>
        <w:t xml:space="preserve"> Palacios. 2014. “Fabrication Technique for Gallium Nitride Substrates.”</w:t>
      </w:r>
      <w:bookmarkEnd w:id="126"/>
    </w:p>
    <w:p w14:paraId="36C2BC08" w14:textId="77777777" w:rsidR="00232DF3" w:rsidRPr="00232DF3" w:rsidRDefault="00232DF3" w:rsidP="00232DF3"/>
    <w:p w14:paraId="4316FA13" w14:textId="78409CF5" w:rsidR="005746E3" w:rsidRDefault="005746E3" w:rsidP="005746E3">
      <w:pPr>
        <w:pStyle w:val="Bibliography"/>
        <w:ind w:left="360"/>
      </w:pPr>
      <w:bookmarkStart w:id="127" w:name="ref-fang2014asymmetric"/>
      <w:r>
        <w:t xml:space="preserve">Fang, Wenjing, Allen L Hsu, Yi Song, Anthony G Birdwell, Matin Amani, Madan Dubey, Mildred S Dresselhaus, </w:t>
      </w:r>
      <w:r w:rsidR="003148C4">
        <w:t>Tomás</w:t>
      </w:r>
      <w:r>
        <w:t xml:space="preserve"> Palacios, and Jing Kong. 2014. “Asymmetric Growth of Bilayer Graphene on Copper Enclosures Using Low-Pressure Chemical Vapor Deposition.” </w:t>
      </w:r>
      <w:r>
        <w:rPr>
          <w:i/>
          <w:iCs/>
        </w:rPr>
        <w:t>ACS Nano</w:t>
      </w:r>
      <w:r>
        <w:t xml:space="preserve"> 8 (6): 6491–99.</w:t>
      </w:r>
      <w:bookmarkEnd w:id="127"/>
    </w:p>
    <w:p w14:paraId="0A2846CF" w14:textId="77777777" w:rsidR="00232DF3" w:rsidRPr="00232DF3" w:rsidRDefault="00232DF3" w:rsidP="00232DF3"/>
    <w:p w14:paraId="63847DC5" w14:textId="77777777" w:rsidR="005746E3" w:rsidRDefault="005746E3" w:rsidP="005746E3">
      <w:pPr>
        <w:pStyle w:val="Bibliography"/>
        <w:ind w:left="360"/>
      </w:pPr>
      <w:bookmarkStart w:id="128" w:name="ref-fiori2014electronics"/>
      <w:r>
        <w:t xml:space="preserve">Fiori, Gianluca, Francesco Bonaccorso, Giuseppe Iannaccone, Tomás Palacios, Daniel Neumaier, Alan Seabaugh, Sanjay K Banerjee, and Luigi Colombo. 2014. “Electronics Based on Two-Dimensional Materials.” </w:t>
      </w:r>
      <w:r>
        <w:rPr>
          <w:i/>
          <w:iCs/>
        </w:rPr>
        <w:t>Nature Nanotechnology</w:t>
      </w:r>
      <w:r>
        <w:t xml:space="preserve"> 9 (10): 768–79.</w:t>
      </w:r>
      <w:bookmarkEnd w:id="128"/>
    </w:p>
    <w:p w14:paraId="6CD9EAB8" w14:textId="46311AFC" w:rsidR="005746E3" w:rsidRPr="006F44F6" w:rsidRDefault="005746E3" w:rsidP="005746E3">
      <w:pPr>
        <w:pStyle w:val="Bibliography"/>
        <w:ind w:left="360"/>
        <w:rPr>
          <w:lang w:val="es-ES"/>
        </w:rPr>
      </w:pPr>
      <w:bookmarkStart w:id="129" w:name="ref-fitzgerald2014monolithic"/>
      <w:r>
        <w:t xml:space="preserve">Fitzgerald, EA, SF Yoon, CS Tan, T Palacios, X Zhou, LS Peh, CC Boon, et al. 2014. “Monolithic 3D Integration in a CMOS Process Flow.” In </w:t>
      </w:r>
      <w:r>
        <w:rPr>
          <w:i/>
          <w:iCs/>
        </w:rPr>
        <w:t>SOI-3D-Subthreshold Microelectronics Technology Unified Conference (S3S), 2014 IEEE</w:t>
      </w:r>
      <w:r>
        <w:t xml:space="preserve">, 1–3. </w:t>
      </w:r>
      <w:r w:rsidRPr="006F44F6">
        <w:rPr>
          <w:lang w:val="es-ES"/>
        </w:rPr>
        <w:t>IEEE.</w:t>
      </w:r>
      <w:bookmarkEnd w:id="129"/>
    </w:p>
    <w:p w14:paraId="64E520B1" w14:textId="77777777" w:rsidR="00232DF3" w:rsidRPr="006F44F6" w:rsidRDefault="00232DF3" w:rsidP="00232DF3">
      <w:pPr>
        <w:rPr>
          <w:lang w:val="es-ES"/>
        </w:rPr>
      </w:pPr>
    </w:p>
    <w:p w14:paraId="7F0E9438" w14:textId="45241CC3" w:rsidR="005746E3" w:rsidRDefault="005746E3" w:rsidP="005746E3">
      <w:pPr>
        <w:pStyle w:val="Bibliography"/>
        <w:ind w:left="360"/>
      </w:pPr>
      <w:bookmarkStart w:id="130" w:name="ref-gao2014role"/>
      <w:r w:rsidRPr="006F44F6">
        <w:rPr>
          <w:lang w:val="es-ES"/>
        </w:rPr>
        <w:t xml:space="preserve">Gao, Feng, Carl V Thompson, Jesús del </w:t>
      </w:r>
      <w:proofErr w:type="spellStart"/>
      <w:r w:rsidRPr="006F44F6">
        <w:rPr>
          <w:lang w:val="es-ES"/>
        </w:rPr>
        <w:t>Alamo</w:t>
      </w:r>
      <w:proofErr w:type="spellEnd"/>
      <w:r w:rsidRPr="006F44F6">
        <w:rPr>
          <w:lang w:val="es-ES"/>
        </w:rPr>
        <w:t xml:space="preserve">, and Tomás Palacios. </w:t>
      </w:r>
      <w:r>
        <w:t xml:space="preserve">2014. “Role of Electrochemical Reactions in the Degradation Mechanisms of </w:t>
      </w:r>
      <w:proofErr w:type="spellStart"/>
      <w:r>
        <w:t>AlGaN</w:t>
      </w:r>
      <w:proofErr w:type="spellEnd"/>
      <w:r>
        <w:t>/</w:t>
      </w:r>
      <w:proofErr w:type="spellStart"/>
      <w:r>
        <w:t>GaN</w:t>
      </w:r>
      <w:proofErr w:type="spellEnd"/>
      <w:r>
        <w:t xml:space="preserve"> HEMTs.” In </w:t>
      </w:r>
      <w:r>
        <w:rPr>
          <w:i/>
          <w:iCs/>
        </w:rPr>
        <w:t>CS MANTECH Conference, Denver, CO</w:t>
      </w:r>
      <w:r>
        <w:t>, 29–32.</w:t>
      </w:r>
      <w:bookmarkEnd w:id="130"/>
    </w:p>
    <w:p w14:paraId="1570455A" w14:textId="77777777" w:rsidR="00232DF3" w:rsidRPr="00232DF3" w:rsidRDefault="00232DF3" w:rsidP="00232DF3"/>
    <w:p w14:paraId="6D592074" w14:textId="0F213F60" w:rsidR="005746E3" w:rsidRDefault="005746E3" w:rsidP="005746E3">
      <w:pPr>
        <w:pStyle w:val="Bibliography"/>
        <w:ind w:left="360"/>
      </w:pPr>
      <w:bookmarkStart w:id="131" w:name="ref-gao2014redox"/>
      <w:r>
        <w:t xml:space="preserve">Gao, Feng, Di Chen, Harry L Tuller, Carl V Thompson, and Tomás Palacios. 2014. “On the Redox Origin of Surface Trapping in </w:t>
      </w:r>
      <w:proofErr w:type="spellStart"/>
      <w:r>
        <w:t>AlGaN</w:t>
      </w:r>
      <w:proofErr w:type="spellEnd"/>
      <w:r>
        <w:t>/</w:t>
      </w:r>
      <w:proofErr w:type="spellStart"/>
      <w:r>
        <w:t>GaN</w:t>
      </w:r>
      <w:proofErr w:type="spellEnd"/>
      <w:r>
        <w:t xml:space="preserve"> High Electron Mobility Transistors.” </w:t>
      </w:r>
      <w:r>
        <w:rPr>
          <w:i/>
          <w:iCs/>
        </w:rPr>
        <w:t>Journal of Applied Physics</w:t>
      </w:r>
      <w:r>
        <w:t xml:space="preserve"> 115 (12): 124506.</w:t>
      </w:r>
      <w:bookmarkEnd w:id="131"/>
    </w:p>
    <w:p w14:paraId="098909C4" w14:textId="77777777" w:rsidR="00232DF3" w:rsidRPr="00232DF3" w:rsidRDefault="00232DF3" w:rsidP="00232DF3"/>
    <w:p w14:paraId="0F3EE294" w14:textId="6920DF61" w:rsidR="005746E3" w:rsidRDefault="005746E3" w:rsidP="005746E3">
      <w:pPr>
        <w:pStyle w:val="Bibliography"/>
        <w:ind w:left="360"/>
      </w:pPr>
      <w:bookmarkStart w:id="132" w:name="ref-gao2014impact"/>
      <w:r>
        <w:t xml:space="preserve">Gao, Feng, Swee Ching Tan, Jesus A del Alamo, Carl V Thompson, and </w:t>
      </w:r>
      <w:r w:rsidR="003148C4">
        <w:t>Tomás</w:t>
      </w:r>
      <w:r>
        <w:t xml:space="preserve"> Palacios. 2014. “Impact of Water-Assisted Electrochemical Reactions on the OFF-State Degradation of </w:t>
      </w:r>
      <w:proofErr w:type="spellStart"/>
      <w:r>
        <w:t>AlGaN</w:t>
      </w:r>
      <w:proofErr w:type="spellEnd"/>
      <w:r>
        <w:t>/</w:t>
      </w:r>
      <w:proofErr w:type="spellStart"/>
      <w:r>
        <w:t>GaN</w:t>
      </w:r>
      <w:proofErr w:type="spellEnd"/>
      <w:r>
        <w:t xml:space="preserve"> HEMTs.” </w:t>
      </w:r>
      <w:r>
        <w:rPr>
          <w:i/>
          <w:iCs/>
        </w:rPr>
        <w:t>IEEE Transactions on Electron Devices</w:t>
      </w:r>
      <w:r>
        <w:t xml:space="preserve"> 61 (2): 437–44.</w:t>
      </w:r>
      <w:bookmarkEnd w:id="132"/>
    </w:p>
    <w:p w14:paraId="14DA5C99" w14:textId="77777777" w:rsidR="00232DF3" w:rsidRPr="00232DF3" w:rsidRDefault="00232DF3" w:rsidP="00232DF3"/>
    <w:p w14:paraId="7A86F28C" w14:textId="181F06C4" w:rsidR="005746E3" w:rsidRDefault="005746E3" w:rsidP="005746E3">
      <w:pPr>
        <w:pStyle w:val="Bibliography"/>
        <w:ind w:left="360"/>
      </w:pPr>
      <w:bookmarkStart w:id="133" w:name="ref-herring2014photoresponse"/>
      <w:r>
        <w:t xml:space="preserve">Herring, Patrick K, Allen L Hsu, Nathaniel M Gabor, Yong Cheol Shin, Jing Kong, </w:t>
      </w:r>
      <w:proofErr w:type="spellStart"/>
      <w:r>
        <w:t>Tomás</w:t>
      </w:r>
      <w:proofErr w:type="spellEnd"/>
      <w:r>
        <w:t xml:space="preserve"> Palacios, and Pablo Jarillo-Herrero. 2014. “</w:t>
      </w:r>
      <w:proofErr w:type="spellStart"/>
      <w:r>
        <w:t>Photoresponse</w:t>
      </w:r>
      <w:proofErr w:type="spellEnd"/>
      <w:r>
        <w:t xml:space="preserve"> of an Electrically Tunable Ambipolar Graphene Infrared Thermocouple.” </w:t>
      </w:r>
      <w:r>
        <w:rPr>
          <w:i/>
          <w:iCs/>
        </w:rPr>
        <w:t>Nano Letters</w:t>
      </w:r>
      <w:r>
        <w:t xml:space="preserve"> 14 (2): 901–7.</w:t>
      </w:r>
      <w:bookmarkEnd w:id="133"/>
    </w:p>
    <w:p w14:paraId="795354FB" w14:textId="77777777" w:rsidR="00232DF3" w:rsidRPr="00232DF3" w:rsidRDefault="00232DF3" w:rsidP="00232DF3"/>
    <w:p w14:paraId="2613DA33" w14:textId="0380562D" w:rsidR="005746E3" w:rsidRDefault="005746E3" w:rsidP="005746E3">
      <w:pPr>
        <w:pStyle w:val="Bibliography"/>
        <w:ind w:left="360"/>
      </w:pPr>
      <w:bookmarkStart w:id="134" w:name="ref-herring2014electrostatically"/>
      <w:r>
        <w:t xml:space="preserve">Herring, Patrick, Allen Hsu, Nathaniel Gabor, Yong Cheol Shin, Jing Kong, </w:t>
      </w:r>
      <w:r w:rsidR="003148C4">
        <w:t>Tomás</w:t>
      </w:r>
      <w:r>
        <w:t xml:space="preserve"> Palacios, and Pablo Jarillo-Herrero. 2014. “Electrostatically Controlled Graphene Thermocouple.” In </w:t>
      </w:r>
      <w:r>
        <w:rPr>
          <w:i/>
          <w:iCs/>
        </w:rPr>
        <w:t>APS Meeting Abstracts</w:t>
      </w:r>
      <w:r>
        <w:t>.</w:t>
      </w:r>
      <w:bookmarkEnd w:id="134"/>
    </w:p>
    <w:p w14:paraId="62A69B62" w14:textId="0CF021D7" w:rsidR="005746E3" w:rsidRDefault="005746E3" w:rsidP="005746E3">
      <w:pPr>
        <w:pStyle w:val="Bibliography"/>
        <w:ind w:left="360"/>
      </w:pPr>
      <w:bookmarkStart w:id="135" w:name="ref-hsu2014surface"/>
      <w:r>
        <w:t xml:space="preserve">Hsu, Allen L, Roland J Koch, Mitchell T Ong, Wenjing Fang, Mario Hofmann, Ki Kang Kim, Thomas Seyller, et al. 2014. “Surface-Induced Hybridization Between Graphene and Titanium.” </w:t>
      </w:r>
      <w:r>
        <w:rPr>
          <w:i/>
          <w:iCs/>
        </w:rPr>
        <w:t>ACS Nano</w:t>
      </w:r>
      <w:r>
        <w:t xml:space="preserve"> 8 (8): 7704–13.</w:t>
      </w:r>
      <w:bookmarkEnd w:id="135"/>
    </w:p>
    <w:p w14:paraId="734EE3EF" w14:textId="77777777" w:rsidR="00232DF3" w:rsidRPr="00232DF3" w:rsidRDefault="00232DF3" w:rsidP="00232DF3"/>
    <w:p w14:paraId="2CA3FC08" w14:textId="348B35D2" w:rsidR="005746E3" w:rsidRDefault="005746E3" w:rsidP="005746E3">
      <w:pPr>
        <w:pStyle w:val="Bibliography"/>
        <w:ind w:left="360"/>
      </w:pPr>
      <w:bookmarkStart w:id="136" w:name="ref-imada2014correlation"/>
      <w:r>
        <w:t xml:space="preserve">Imada, T, D Piedra, T Kikkawa, and T Palacios. 2014. “Correlation of on-Wafer 400 v Dynamic Behavior and Trap Characteristics of </w:t>
      </w:r>
      <w:proofErr w:type="spellStart"/>
      <w:r>
        <w:t>GaN</w:t>
      </w:r>
      <w:proofErr w:type="spellEnd"/>
      <w:r>
        <w:t xml:space="preserve">-HEMTs.” </w:t>
      </w:r>
      <w:r>
        <w:rPr>
          <w:i/>
          <w:iCs/>
        </w:rPr>
        <w:t>Physica Status Solidi (a)</w:t>
      </w:r>
      <w:r>
        <w:t xml:space="preserve"> 211 (4): 779–83.</w:t>
      </w:r>
      <w:bookmarkEnd w:id="136"/>
    </w:p>
    <w:p w14:paraId="5B9C85A4" w14:textId="77777777" w:rsidR="00232DF3" w:rsidRPr="00232DF3" w:rsidRDefault="00232DF3" w:rsidP="00232DF3"/>
    <w:p w14:paraId="2A089B4B" w14:textId="1EBFC1F1" w:rsidR="005746E3" w:rsidRDefault="005746E3" w:rsidP="005746E3">
      <w:pPr>
        <w:pStyle w:val="Bibliography"/>
        <w:ind w:left="360"/>
      </w:pPr>
      <w:bookmarkStart w:id="137" w:name="ref-it2014real"/>
      <w:r>
        <w:t xml:space="preserve">It Wong, Jen, Lu Wang, </w:t>
      </w:r>
      <w:proofErr w:type="spellStart"/>
      <w:r>
        <w:t>Yumeng</w:t>
      </w:r>
      <w:proofErr w:type="spellEnd"/>
      <w:r>
        <w:t xml:space="preserve"> Shi, Tomás Palacios, Jing Kong, </w:t>
      </w:r>
      <w:proofErr w:type="spellStart"/>
      <w:r>
        <w:t>Xiaochen</w:t>
      </w:r>
      <w:proofErr w:type="spellEnd"/>
      <w:r>
        <w:t xml:space="preserve"> Dong, and Hui Ying Yang. 2014. “Real-Time, Sensitive Electrical Detection of Cryptosporidium Parvum Oocysts Based on Chemical Vapor Deposition-Grown Graphene.” </w:t>
      </w:r>
      <w:r>
        <w:rPr>
          <w:i/>
          <w:iCs/>
        </w:rPr>
        <w:t>Applied Physics Letters</w:t>
      </w:r>
      <w:r>
        <w:t xml:space="preserve"> 104 (6): 063705.</w:t>
      </w:r>
      <w:bookmarkEnd w:id="137"/>
    </w:p>
    <w:p w14:paraId="3D7FFA77" w14:textId="77777777" w:rsidR="00232DF3" w:rsidRPr="00232DF3" w:rsidRDefault="00232DF3" w:rsidP="00232DF3"/>
    <w:p w14:paraId="273A64AA" w14:textId="71B87EBE" w:rsidR="005746E3" w:rsidRDefault="005746E3" w:rsidP="005746E3">
      <w:pPr>
        <w:pStyle w:val="Bibliography"/>
        <w:ind w:left="360"/>
      </w:pPr>
      <w:r>
        <w:t xml:space="preserve">Kobayashi, Kengo, Shinya Hatakeyama, Tomohiro Yoshida, Daniel Piedra, Tomás Palacios, Taiichi Otsuji, and Tetsuya </w:t>
      </w:r>
      <w:proofErr w:type="spellStart"/>
      <w:r>
        <w:t>Suemitsu</w:t>
      </w:r>
      <w:proofErr w:type="spellEnd"/>
      <w:r>
        <w:t xml:space="preserve">. 2014. “Current Collapse Suppression in </w:t>
      </w:r>
      <w:proofErr w:type="spellStart"/>
      <w:r>
        <w:t>AlGaN</w:t>
      </w:r>
      <w:proofErr w:type="spellEnd"/>
      <w:r>
        <w:t>/</w:t>
      </w:r>
      <w:proofErr w:type="spellStart"/>
      <w:r>
        <w:t>GaN</w:t>
      </w:r>
      <w:proofErr w:type="spellEnd"/>
      <w:r>
        <w:t xml:space="preserve"> HEMTs by Means of Slant Field Plates Fabricated by Multi-Layer </w:t>
      </w:r>
      <w:proofErr w:type="spellStart"/>
      <w:r>
        <w:t>SiCN</w:t>
      </w:r>
      <w:proofErr w:type="spellEnd"/>
      <w:r>
        <w:t xml:space="preserve">.” </w:t>
      </w:r>
      <w:r>
        <w:rPr>
          <w:i/>
          <w:iCs/>
        </w:rPr>
        <w:t>Solid-State Electronics</w:t>
      </w:r>
      <w:r>
        <w:t xml:space="preserve"> 101: 63–69.</w:t>
      </w:r>
    </w:p>
    <w:p w14:paraId="4DE34538" w14:textId="77777777" w:rsidR="00232DF3" w:rsidRPr="00232DF3" w:rsidRDefault="00232DF3" w:rsidP="00232DF3"/>
    <w:p w14:paraId="06348E20" w14:textId="22E35B79" w:rsidR="005746E3" w:rsidRDefault="005746E3" w:rsidP="005746E3">
      <w:pPr>
        <w:pStyle w:val="Bibliography"/>
        <w:ind w:left="360"/>
      </w:pPr>
      <w:r>
        <w:t xml:space="preserve">Kobayashi, Kengo, Shinya Hatakeyama, Tomohiro Yoshida, Yuhei Yabe, Daniel Piedra, Tomás Palacios, Taiichi Otsuji, and Tetsuya </w:t>
      </w:r>
      <w:proofErr w:type="spellStart"/>
      <w:r>
        <w:t>Suemitsu</w:t>
      </w:r>
      <w:proofErr w:type="spellEnd"/>
      <w:r>
        <w:t xml:space="preserve">. 2014. “Improved Breakdown Voltage and RF Characteristics in </w:t>
      </w:r>
      <w:proofErr w:type="spellStart"/>
      <w:r>
        <w:t>AlGaN</w:t>
      </w:r>
      <w:proofErr w:type="spellEnd"/>
      <w:r>
        <w:t>/</w:t>
      </w:r>
      <w:proofErr w:type="spellStart"/>
      <w:r>
        <w:t>GaN</w:t>
      </w:r>
      <w:proofErr w:type="spellEnd"/>
      <w:r>
        <w:t xml:space="preserve"> High-Electron-Mobility Transistors Achieved by Slant Field Plates.” </w:t>
      </w:r>
      <w:r>
        <w:rPr>
          <w:i/>
          <w:iCs/>
        </w:rPr>
        <w:t>Applied Physics Express</w:t>
      </w:r>
      <w:r>
        <w:t xml:space="preserve"> 7 (9): 096501.</w:t>
      </w:r>
    </w:p>
    <w:p w14:paraId="0738FA8A" w14:textId="77777777" w:rsidR="00232DF3" w:rsidRPr="00232DF3" w:rsidRDefault="00232DF3" w:rsidP="00232DF3"/>
    <w:p w14:paraId="293D163A" w14:textId="0C0D7C2D" w:rsidR="005746E3" w:rsidRDefault="005746E3" w:rsidP="005746E3">
      <w:pPr>
        <w:pStyle w:val="Bibliography"/>
        <w:ind w:left="360"/>
      </w:pPr>
      <w:r>
        <w:t xml:space="preserve">Lee, Dong Seup, Zhihong Liu, and </w:t>
      </w:r>
      <w:r w:rsidR="003148C4">
        <w:t>Tomás</w:t>
      </w:r>
      <w:r>
        <w:t xml:space="preserve"> Palacios. 2014. “</w:t>
      </w:r>
      <w:proofErr w:type="spellStart"/>
      <w:r>
        <w:t>GaN</w:t>
      </w:r>
      <w:proofErr w:type="spellEnd"/>
      <w:r>
        <w:t xml:space="preserve"> High Electron Mobility Transistors for Sub-Millimeter Wave Applications.” </w:t>
      </w:r>
      <w:r>
        <w:rPr>
          <w:i/>
          <w:iCs/>
        </w:rPr>
        <w:t>Japanese Journal of Applied Physics</w:t>
      </w:r>
      <w:r>
        <w:t xml:space="preserve"> 53 (10): 100212.</w:t>
      </w:r>
    </w:p>
    <w:p w14:paraId="2F1AE0C6" w14:textId="77777777" w:rsidR="00232DF3" w:rsidRPr="00232DF3" w:rsidRDefault="00232DF3" w:rsidP="00232DF3"/>
    <w:p w14:paraId="278A762E" w14:textId="77777777" w:rsidR="005746E3" w:rsidRDefault="005746E3" w:rsidP="005746E3">
      <w:pPr>
        <w:pStyle w:val="Bibliography"/>
        <w:ind w:left="360"/>
      </w:pPr>
      <w:r>
        <w:t xml:space="preserve">Lemme, Max C, Lain-Jong Li, Tomás Palacios, and Frank Schwierz. 2014. “Two-Dimensional Materials for Electronic Applications.” </w:t>
      </w:r>
      <w:proofErr w:type="spellStart"/>
      <w:r>
        <w:rPr>
          <w:i/>
          <w:iCs/>
        </w:rPr>
        <w:t>Mrs</w:t>
      </w:r>
      <w:proofErr w:type="spellEnd"/>
      <w:r>
        <w:rPr>
          <w:i/>
          <w:iCs/>
        </w:rPr>
        <w:t xml:space="preserve"> Bulletin</w:t>
      </w:r>
      <w:r>
        <w:t xml:space="preserve"> 39 (8): 711–18.</w:t>
      </w:r>
    </w:p>
    <w:p w14:paraId="05E484A7" w14:textId="352DD596" w:rsidR="005746E3" w:rsidRDefault="005746E3" w:rsidP="005746E3">
      <w:pPr>
        <w:pStyle w:val="Bibliography"/>
        <w:ind w:left="360"/>
      </w:pPr>
      <w:r>
        <w:t xml:space="preserve">Lemme, Max C, Lain-Jong Li, Tomás Palacios, and Frank Schwierz. 2014. “Two-Dimensional Materials for Electronic Applications.” </w:t>
      </w:r>
      <w:proofErr w:type="spellStart"/>
      <w:r>
        <w:rPr>
          <w:i/>
          <w:iCs/>
        </w:rPr>
        <w:t>Mrs</w:t>
      </w:r>
      <w:proofErr w:type="spellEnd"/>
      <w:r>
        <w:rPr>
          <w:i/>
          <w:iCs/>
        </w:rPr>
        <w:t xml:space="preserve"> Bulletin</w:t>
      </w:r>
      <w:r>
        <w:t xml:space="preserve"> 39 (8): 711–18.</w:t>
      </w:r>
    </w:p>
    <w:p w14:paraId="3A67A42C" w14:textId="77777777" w:rsidR="00232DF3" w:rsidRPr="00232DF3" w:rsidRDefault="00232DF3" w:rsidP="00232DF3"/>
    <w:p w14:paraId="2AC1A827" w14:textId="35120D2B" w:rsidR="005746E3" w:rsidRDefault="005746E3" w:rsidP="005746E3">
      <w:pPr>
        <w:pStyle w:val="Bibliography"/>
        <w:ind w:left="360"/>
      </w:pPr>
      <w:r>
        <w:lastRenderedPageBreak/>
        <w:t>Lili Yu, Yi-Hsien Lee, Xi Ling, Elton J. G. Santos, Yong Cheol Shin, Yuxuan Lin, Madan Dubey, Efthimios Kaxiras, Jing Kong, Han Wang, and Tomás Palacios Nano Letters 2014 14 (6), 3055-3063 DOI: 10.1021/nl404795z</w:t>
      </w:r>
    </w:p>
    <w:p w14:paraId="108FF4A7" w14:textId="77777777" w:rsidR="00232DF3" w:rsidRPr="00232DF3" w:rsidRDefault="00232DF3" w:rsidP="00232DF3"/>
    <w:p w14:paraId="625C9D75" w14:textId="7DA96FD3" w:rsidR="005746E3" w:rsidRDefault="005746E3" w:rsidP="005746E3">
      <w:pPr>
        <w:pStyle w:val="Bibliography"/>
        <w:ind w:left="360"/>
      </w:pPr>
      <w:r>
        <w:t xml:space="preserve">Lin, Yuxuan, Xi Ling, Lili Yu, </w:t>
      </w:r>
      <w:proofErr w:type="spellStart"/>
      <w:r>
        <w:t>Shengxi</w:t>
      </w:r>
      <w:proofErr w:type="spellEnd"/>
      <w:r>
        <w:t xml:space="preserve"> Huang, Allen L Hsu, Yi-Hsien Lee, Jing Kong, Mildred S Dresselhaus, and Tomás Palacios. 2014. “Dielectric Screening of Excitons and Trions in Single-Layer MoS2.” </w:t>
      </w:r>
      <w:r>
        <w:rPr>
          <w:i/>
          <w:iCs/>
        </w:rPr>
        <w:t>Nano Letters</w:t>
      </w:r>
      <w:r>
        <w:t xml:space="preserve"> 14 (10): 5569–76.</w:t>
      </w:r>
    </w:p>
    <w:p w14:paraId="6833E497" w14:textId="77777777" w:rsidR="00232DF3" w:rsidRPr="00232DF3" w:rsidRDefault="00232DF3" w:rsidP="00232DF3"/>
    <w:p w14:paraId="161181AD" w14:textId="29D56746" w:rsidR="005746E3" w:rsidRDefault="005746E3" w:rsidP="005746E3">
      <w:pPr>
        <w:pStyle w:val="Bibliography"/>
        <w:ind w:left="360"/>
      </w:pPr>
      <w:r>
        <w:t xml:space="preserve">Lin, Yuxuan, Xi Ling, Lili Yu, </w:t>
      </w:r>
      <w:proofErr w:type="spellStart"/>
      <w:r>
        <w:t>Shengxi</w:t>
      </w:r>
      <w:proofErr w:type="spellEnd"/>
      <w:r>
        <w:t xml:space="preserve"> Huang, Allen L Hsu, Yi-Hsien Lee, Jing Kong, Mildred S Dresselhaus, and Tomás Palacios. 2014. “Dielectric Screening of Excitons and Trions in Single-Layer MoS2.” </w:t>
      </w:r>
      <w:r>
        <w:rPr>
          <w:i/>
          <w:iCs/>
        </w:rPr>
        <w:t>Nano Letters</w:t>
      </w:r>
      <w:r>
        <w:t xml:space="preserve"> 14 (10): 5569–76.</w:t>
      </w:r>
    </w:p>
    <w:p w14:paraId="7AE7A9EA" w14:textId="77777777" w:rsidR="00232DF3" w:rsidRPr="00232DF3" w:rsidRDefault="00232DF3" w:rsidP="00232DF3"/>
    <w:p w14:paraId="38A87A1A" w14:textId="4172CCDA" w:rsidR="005746E3" w:rsidRDefault="005746E3" w:rsidP="005746E3">
      <w:pPr>
        <w:pStyle w:val="Bibliography"/>
        <w:ind w:left="360"/>
      </w:pPr>
      <w:r>
        <w:t xml:space="preserve">Liu, Zhihong, Michael Heuken, Dirk Fahle, GI Ng, and </w:t>
      </w:r>
      <w:r w:rsidR="003148C4">
        <w:t>Tomás</w:t>
      </w:r>
      <w:r>
        <w:t xml:space="preserve"> Palacios. 2014. “CMOS-Compatible Ti/Al Ohmic Contacts (r c&lt; 0.3 </w:t>
      </w:r>
      <w:r>
        <w:rPr>
          <w:noProof/>
          <w:position w:val="-1"/>
        </w:rPr>
        <w:drawing>
          <wp:inline distT="0" distB="0" distL="0" distR="0" wp14:anchorId="12B7BBBA" wp14:editId="097B61E8">
            <wp:extent cx="114300" cy="17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solidFill>
                      <a:srgbClr val="FFFFFF"/>
                    </a:solidFill>
                    <a:ln>
                      <a:noFill/>
                    </a:ln>
                  </pic:spPr>
                </pic:pic>
              </a:graphicData>
            </a:graphic>
          </wp:inline>
        </w:drawing>
      </w:r>
      <w:r>
        <w:t>Mm) for u-</w:t>
      </w:r>
      <w:proofErr w:type="spellStart"/>
      <w:r>
        <w:t>AlGaN</w:t>
      </w:r>
      <w:proofErr w:type="spellEnd"/>
      <w:r>
        <w:t>/</w:t>
      </w:r>
      <w:proofErr w:type="spellStart"/>
      <w:r>
        <w:t>AlN</w:t>
      </w:r>
      <w:proofErr w:type="spellEnd"/>
      <w:r>
        <w:t>/</w:t>
      </w:r>
      <w:proofErr w:type="spellStart"/>
      <w:r>
        <w:t>GaN</w:t>
      </w:r>
      <w:proofErr w:type="spellEnd"/>
      <w:r>
        <w:t xml:space="preserve"> HEMTs by Low Temperature Annealing (&lt; 450° c).” In </w:t>
      </w:r>
      <w:r>
        <w:rPr>
          <w:i/>
          <w:iCs/>
        </w:rPr>
        <w:t>Device Research Conference (DRC), 2014 72nd Annual</w:t>
      </w:r>
      <w:r>
        <w:t>, 75–76. IEEE.</w:t>
      </w:r>
    </w:p>
    <w:p w14:paraId="3B4F97A9" w14:textId="77777777" w:rsidR="00232DF3" w:rsidRPr="00232DF3" w:rsidRDefault="00232DF3" w:rsidP="00232DF3"/>
    <w:p w14:paraId="32611063" w14:textId="77777777" w:rsidR="005746E3" w:rsidRPr="00917C60" w:rsidRDefault="005746E3" w:rsidP="005746E3">
      <w:pPr>
        <w:pStyle w:val="Bibliography"/>
        <w:ind w:left="360"/>
        <w:rPr>
          <w:color w:val="000000"/>
        </w:rPr>
      </w:pPr>
      <w:r w:rsidRPr="00917C60">
        <w:rPr>
          <w:color w:val="000000"/>
        </w:rPr>
        <w:t>Lu, Bin and Tomás Palacios. 2014. “Enhancement-Mode Nitride Transistor.”</w:t>
      </w:r>
    </w:p>
    <w:p w14:paraId="50BE70BE" w14:textId="7779FCEB" w:rsidR="005746E3" w:rsidRDefault="005746E3" w:rsidP="005746E3">
      <w:pPr>
        <w:pStyle w:val="Bibliography"/>
        <w:ind w:left="360"/>
      </w:pPr>
      <w:r>
        <w:t xml:space="preserve">Mackin, Charles, Lucas H Hess, Allen Hsu, Yi Song, Jing Kong, Jose Antonio Garrido, and Tomás Palacios. 2014. “A Current–Voltage Model for Graphene Electrolyte-Gated Field-Effect Transistors.” </w:t>
      </w:r>
      <w:r>
        <w:rPr>
          <w:i/>
          <w:iCs/>
        </w:rPr>
        <w:t>IEEE Transactions on Electron Devices</w:t>
      </w:r>
      <w:r>
        <w:t xml:space="preserve"> 61 (12): 3971–77.</w:t>
      </w:r>
    </w:p>
    <w:p w14:paraId="1DE8AB00" w14:textId="77777777" w:rsidR="00232DF3" w:rsidRPr="00232DF3" w:rsidRDefault="00232DF3" w:rsidP="00232DF3"/>
    <w:p w14:paraId="34F80D81" w14:textId="01F4DA92" w:rsidR="005746E3" w:rsidRDefault="005746E3" w:rsidP="005746E3">
      <w:pPr>
        <w:pStyle w:val="Bibliography"/>
        <w:ind w:left="360"/>
      </w:pPr>
      <w:r w:rsidRPr="00AD6F45">
        <w:t xml:space="preserve">Park H, Chang S, Zhou X, Kong J, Palacios T, </w:t>
      </w:r>
      <w:proofErr w:type="spellStart"/>
      <w:r w:rsidRPr="00AD6F45">
        <w:t>Gradečak</w:t>
      </w:r>
      <w:proofErr w:type="spellEnd"/>
      <w:r w:rsidRPr="00AD6F45">
        <w:t xml:space="preserve"> S. Flexible graphene electrode-based organic photovoltaics with record-high efficiency. Nano Lett. 2014 Sep 10;14(9):5148-54. </w:t>
      </w:r>
      <w:proofErr w:type="spellStart"/>
      <w:r w:rsidRPr="00AD6F45">
        <w:t>doi</w:t>
      </w:r>
      <w:proofErr w:type="spellEnd"/>
      <w:r w:rsidRPr="00AD6F45">
        <w:t>: 10.1021/nl501981f. PMID: 25141259.</w:t>
      </w:r>
    </w:p>
    <w:p w14:paraId="2971D607" w14:textId="77777777" w:rsidR="00232DF3" w:rsidRPr="00232DF3" w:rsidRDefault="00232DF3" w:rsidP="00232DF3"/>
    <w:p w14:paraId="2B2AD798" w14:textId="0F2C8CDC" w:rsidR="005746E3" w:rsidRDefault="005746E3" w:rsidP="005746E3">
      <w:pPr>
        <w:pStyle w:val="Bibliography"/>
        <w:ind w:left="360"/>
      </w:pPr>
      <w:r>
        <w:t xml:space="preserve">Park, </w:t>
      </w:r>
      <w:proofErr w:type="spellStart"/>
      <w:r>
        <w:t>Hyesung</w:t>
      </w:r>
      <w:proofErr w:type="spellEnd"/>
      <w:r>
        <w:t xml:space="preserve">, </w:t>
      </w:r>
      <w:proofErr w:type="spellStart"/>
      <w:r>
        <w:t>Sehoon</w:t>
      </w:r>
      <w:proofErr w:type="spellEnd"/>
      <w:r>
        <w:t xml:space="preserve"> Chang, Xiang Zhou, Jing Kong, </w:t>
      </w:r>
      <w:proofErr w:type="spellStart"/>
      <w:r>
        <w:t>Tomás</w:t>
      </w:r>
      <w:proofErr w:type="spellEnd"/>
      <w:r>
        <w:t xml:space="preserve"> Palacios, and </w:t>
      </w:r>
      <w:proofErr w:type="spellStart"/>
      <w:r>
        <w:t>Silvija</w:t>
      </w:r>
      <w:proofErr w:type="spellEnd"/>
      <w:r>
        <w:t xml:space="preserve"> </w:t>
      </w:r>
      <w:proofErr w:type="spellStart"/>
      <w:r>
        <w:t>Gradečak</w:t>
      </w:r>
      <w:proofErr w:type="spellEnd"/>
      <w:r>
        <w:t xml:space="preserve">. 2014. “Flexible Graphene Electrode-Based Organic Photovoltaics with Record-High Efficiency.” </w:t>
      </w:r>
      <w:r>
        <w:rPr>
          <w:i/>
          <w:iCs/>
        </w:rPr>
        <w:t>Nano Letters</w:t>
      </w:r>
      <w:r>
        <w:t xml:space="preserve"> 14 (9): 5148–54.</w:t>
      </w:r>
    </w:p>
    <w:p w14:paraId="3B2494E3" w14:textId="77777777" w:rsidR="00232DF3" w:rsidRPr="00232DF3" w:rsidRDefault="00232DF3" w:rsidP="00232DF3"/>
    <w:p w14:paraId="259DB1DF" w14:textId="05708E74" w:rsidR="005746E3" w:rsidRPr="006F44F6" w:rsidRDefault="005746E3" w:rsidP="005746E3">
      <w:pPr>
        <w:pStyle w:val="Bibliography"/>
        <w:ind w:left="360"/>
        <w:rPr>
          <w:lang w:val="es-ES"/>
        </w:rPr>
      </w:pPr>
      <w:r>
        <w:t xml:space="preserve">Piedra, Daniel, Bin Lu, Min Sun, Yuhao Zhang, Elison </w:t>
      </w:r>
      <w:proofErr w:type="spellStart"/>
      <w:r>
        <w:t>Matioli</w:t>
      </w:r>
      <w:proofErr w:type="spellEnd"/>
      <w:r>
        <w:t xml:space="preserve">, Feng Gao, </w:t>
      </w:r>
      <w:proofErr w:type="spellStart"/>
      <w:r>
        <w:t>Jinwook</w:t>
      </w:r>
      <w:proofErr w:type="spellEnd"/>
      <w:r>
        <w:t xml:space="preserve"> Will Chung, et al. 2015. “Advanced Power Electronic Devices Based on Gallium Nitride (</w:t>
      </w:r>
      <w:proofErr w:type="spellStart"/>
      <w:r>
        <w:t>GaN</w:t>
      </w:r>
      <w:proofErr w:type="spellEnd"/>
      <w:r>
        <w:t xml:space="preserve">).” In </w:t>
      </w:r>
      <w:r>
        <w:rPr>
          <w:i/>
          <w:iCs/>
        </w:rPr>
        <w:t>Electron Devices Meeting (IEDM), 2015 IEEE International</w:t>
      </w:r>
      <w:r>
        <w:t xml:space="preserve">, 16–16. </w:t>
      </w:r>
      <w:r w:rsidRPr="006F44F6">
        <w:rPr>
          <w:lang w:val="es-ES"/>
        </w:rPr>
        <w:t>IEEE.</w:t>
      </w:r>
    </w:p>
    <w:p w14:paraId="4A159E47" w14:textId="77777777" w:rsidR="00232DF3" w:rsidRPr="006F44F6" w:rsidRDefault="00232DF3" w:rsidP="00232DF3">
      <w:pPr>
        <w:rPr>
          <w:lang w:val="es-ES"/>
        </w:rPr>
      </w:pPr>
    </w:p>
    <w:p w14:paraId="2DBD6EB6" w14:textId="4AFC3D29" w:rsidR="005746E3" w:rsidRDefault="005746E3" w:rsidP="005746E3">
      <w:pPr>
        <w:pStyle w:val="Bibliography"/>
        <w:ind w:left="360"/>
      </w:pPr>
      <w:proofErr w:type="spellStart"/>
      <w:r w:rsidRPr="006F44F6">
        <w:rPr>
          <w:lang w:val="es-ES"/>
        </w:rPr>
        <w:t>Radhakrishna</w:t>
      </w:r>
      <w:proofErr w:type="spellEnd"/>
      <w:r w:rsidRPr="006F44F6">
        <w:rPr>
          <w:lang w:val="es-ES"/>
        </w:rPr>
        <w:t xml:space="preserve">, </w:t>
      </w:r>
      <w:proofErr w:type="spellStart"/>
      <w:r w:rsidRPr="006F44F6">
        <w:rPr>
          <w:lang w:val="es-ES"/>
        </w:rPr>
        <w:t>Ujwal</w:t>
      </w:r>
      <w:proofErr w:type="spellEnd"/>
      <w:r w:rsidRPr="006F44F6">
        <w:rPr>
          <w:lang w:val="es-ES"/>
        </w:rPr>
        <w:t xml:space="preserve">, </w:t>
      </w:r>
      <w:proofErr w:type="spellStart"/>
      <w:r w:rsidRPr="006F44F6">
        <w:rPr>
          <w:lang w:val="es-ES"/>
        </w:rPr>
        <w:t>Tadahiro</w:t>
      </w:r>
      <w:proofErr w:type="spellEnd"/>
      <w:r w:rsidRPr="006F44F6">
        <w:rPr>
          <w:lang w:val="es-ES"/>
        </w:rPr>
        <w:t xml:space="preserve"> Imada, Tomás Palacios and Dimitri Antoniadis. </w:t>
      </w:r>
      <w:r>
        <w:t>2014. “MIT Virtual Source GaNFET-High Voltage (MVSG-HV) Model: A Physics-Based Compact Model for HV-</w:t>
      </w:r>
      <w:proofErr w:type="spellStart"/>
      <w:r>
        <w:t>GaN</w:t>
      </w:r>
      <w:proofErr w:type="spellEnd"/>
      <w:r>
        <w:t xml:space="preserve"> HEMTs.” </w:t>
      </w:r>
      <w:r>
        <w:rPr>
          <w:i/>
          <w:iCs/>
        </w:rPr>
        <w:t>Physica Status Solidi (c)</w:t>
      </w:r>
      <w:r>
        <w:t xml:space="preserve"> 11 (3-4): 848–52.</w:t>
      </w:r>
    </w:p>
    <w:p w14:paraId="49C318AC" w14:textId="77777777" w:rsidR="00232DF3" w:rsidRPr="00232DF3" w:rsidRDefault="00232DF3" w:rsidP="00232DF3"/>
    <w:p w14:paraId="574D0685" w14:textId="154A19FA" w:rsidR="005746E3" w:rsidRDefault="005746E3" w:rsidP="00232DF3">
      <w:pPr>
        <w:pStyle w:val="Bibliography"/>
        <w:ind w:left="360"/>
      </w:pPr>
      <w:proofErr w:type="spellStart"/>
      <w:r>
        <w:t>Rakheja</w:t>
      </w:r>
      <w:proofErr w:type="spellEnd"/>
      <w:r>
        <w:t xml:space="preserve">, </w:t>
      </w:r>
      <w:proofErr w:type="spellStart"/>
      <w:r>
        <w:t>Shaloo</w:t>
      </w:r>
      <w:proofErr w:type="spellEnd"/>
      <w:r>
        <w:t xml:space="preserve">, Yanqing Wu, Han Wang, </w:t>
      </w:r>
      <w:r w:rsidR="003148C4">
        <w:t>Tomás</w:t>
      </w:r>
      <w:r>
        <w:t xml:space="preserve"> Palacios, </w:t>
      </w:r>
      <w:proofErr w:type="spellStart"/>
      <w:r>
        <w:t>Phaedon</w:t>
      </w:r>
      <w:proofErr w:type="spellEnd"/>
      <w:r>
        <w:t xml:space="preserve"> </w:t>
      </w:r>
      <w:proofErr w:type="spellStart"/>
      <w:r>
        <w:t>Avouris</w:t>
      </w:r>
      <w:proofErr w:type="spellEnd"/>
      <w:r>
        <w:t xml:space="preserve">, and Dimitri A Antoniadis. 2014. “An Ambipolar Virtual-Source-Based Charge-Current Compact Model for Nanoscale Graphene Transistors.” </w:t>
      </w:r>
      <w:r>
        <w:rPr>
          <w:i/>
          <w:iCs/>
        </w:rPr>
        <w:t>IEEE Transactions on Nanotechnology</w:t>
      </w:r>
      <w:r>
        <w:t xml:space="preserve"> 13 (5): 1005–13.</w:t>
      </w:r>
    </w:p>
    <w:p w14:paraId="105F6777" w14:textId="77777777" w:rsidR="00232DF3" w:rsidRPr="00232DF3" w:rsidRDefault="00232DF3" w:rsidP="00232DF3"/>
    <w:p w14:paraId="41000451" w14:textId="77777777" w:rsidR="005746E3" w:rsidRDefault="005746E3" w:rsidP="005746E3">
      <w:pPr>
        <w:pStyle w:val="Bibliography"/>
        <w:ind w:left="360"/>
      </w:pPr>
      <w:r>
        <w:t xml:space="preserve">Srivastava, P, D Piedra, O Saadat, U </w:t>
      </w:r>
      <w:proofErr w:type="spellStart"/>
      <w:r>
        <w:t>Radhakrisna</w:t>
      </w:r>
      <w:proofErr w:type="spellEnd"/>
      <w:r>
        <w:t xml:space="preserve">, J </w:t>
      </w:r>
      <w:proofErr w:type="spellStart"/>
      <w:r>
        <w:t>Scholvin</w:t>
      </w:r>
      <w:proofErr w:type="spellEnd"/>
      <w:r>
        <w:t xml:space="preserve">, J Fiorenza, and T Palacios. n.d. “Performance Limits of Large-Periphery </w:t>
      </w:r>
      <w:proofErr w:type="spellStart"/>
      <w:r>
        <w:t>GaN</w:t>
      </w:r>
      <w:proofErr w:type="spellEnd"/>
      <w:r>
        <w:t xml:space="preserve"> Power Amplifiers.” 2014. </w:t>
      </w:r>
      <w:r>
        <w:rPr>
          <w:i/>
          <w:iCs/>
        </w:rPr>
        <w:t xml:space="preserve">Electronic Devices: Transistors in Si, </w:t>
      </w:r>
      <w:proofErr w:type="spellStart"/>
      <w:r>
        <w:rPr>
          <w:i/>
          <w:iCs/>
        </w:rPr>
        <w:t>SiGe</w:t>
      </w:r>
      <w:proofErr w:type="spellEnd"/>
      <w:r>
        <w:rPr>
          <w:i/>
          <w:iCs/>
        </w:rPr>
        <w:t xml:space="preserve">, Ge, III-Vs, </w:t>
      </w:r>
      <w:proofErr w:type="spellStart"/>
      <w:r>
        <w:rPr>
          <w:i/>
          <w:iCs/>
        </w:rPr>
        <w:t>GaN</w:t>
      </w:r>
      <w:proofErr w:type="spellEnd"/>
      <w:r>
        <w:rPr>
          <w:i/>
          <w:iCs/>
        </w:rPr>
        <w:t>, and 2D Materials</w:t>
      </w:r>
      <w:r>
        <w:t>, 37.</w:t>
      </w:r>
    </w:p>
    <w:p w14:paraId="38B275C3" w14:textId="3710E984" w:rsidR="005746E3" w:rsidRDefault="005746E3" w:rsidP="005746E3">
      <w:pPr>
        <w:pStyle w:val="Bibliography"/>
        <w:ind w:left="360"/>
      </w:pPr>
      <w:r>
        <w:t xml:space="preserve">Sun, X, Y Zhang, KS Chang-Liao, T Palacios, and TP Ma. 2014. “Impacts of Fluorine-Treatment on e-Mode </w:t>
      </w:r>
      <w:proofErr w:type="spellStart"/>
      <w:r>
        <w:t>AlGaN</w:t>
      </w:r>
      <w:proofErr w:type="spellEnd"/>
      <w:r>
        <w:t>/</w:t>
      </w:r>
      <w:proofErr w:type="spellStart"/>
      <w:r>
        <w:t>GaN</w:t>
      </w:r>
      <w:proofErr w:type="spellEnd"/>
      <w:r>
        <w:t xml:space="preserve"> MOS-HEMTs.” In </w:t>
      </w:r>
      <w:r>
        <w:rPr>
          <w:i/>
          <w:iCs/>
        </w:rPr>
        <w:t>Electron Devices Meeting (IEDM), 2014 IEEE International</w:t>
      </w:r>
      <w:r>
        <w:t>, 17–13. IEEE.</w:t>
      </w:r>
    </w:p>
    <w:p w14:paraId="1EDB4A04" w14:textId="77777777" w:rsidR="00232DF3" w:rsidRPr="00232DF3" w:rsidRDefault="00232DF3" w:rsidP="00232DF3"/>
    <w:p w14:paraId="315C879E" w14:textId="5DB345DB" w:rsidR="005746E3" w:rsidRDefault="005746E3" w:rsidP="005746E3">
      <w:pPr>
        <w:pStyle w:val="Bibliography"/>
        <w:ind w:left="360"/>
      </w:pPr>
      <w:proofErr w:type="spellStart"/>
      <w:r>
        <w:t>Uedono</w:t>
      </w:r>
      <w:proofErr w:type="spellEnd"/>
      <w:r>
        <w:t xml:space="preserve">, Akira, </w:t>
      </w:r>
      <w:proofErr w:type="spellStart"/>
      <w:r>
        <w:t>Nakaaki</w:t>
      </w:r>
      <w:proofErr w:type="spellEnd"/>
      <w:r>
        <w:t xml:space="preserve"> Yoshihara, </w:t>
      </w:r>
      <w:proofErr w:type="spellStart"/>
      <w:r>
        <w:t>Yuhao</w:t>
      </w:r>
      <w:proofErr w:type="spellEnd"/>
      <w:r>
        <w:t xml:space="preserve"> Zhang, Min Sun, Daniel Piedra, Tatsuya Fujishima, Shoji Ishibashi, et al. 2014. “Vacancy Clusters Introduced by CF4-Based Plasma Treatment in </w:t>
      </w:r>
      <w:proofErr w:type="spellStart"/>
      <w:r>
        <w:t>GaN</w:t>
      </w:r>
      <w:proofErr w:type="spellEnd"/>
      <w:r>
        <w:t xml:space="preserve"> Probed with a Monoenergetic Positron Beam.” </w:t>
      </w:r>
      <w:r>
        <w:rPr>
          <w:i/>
          <w:iCs/>
        </w:rPr>
        <w:t>Applied Physics Express</w:t>
      </w:r>
      <w:r>
        <w:t xml:space="preserve"> 7 (12): 121001.</w:t>
      </w:r>
    </w:p>
    <w:p w14:paraId="418BCA8F" w14:textId="77777777" w:rsidR="00232DF3" w:rsidRPr="00232DF3" w:rsidRDefault="00232DF3" w:rsidP="00232DF3"/>
    <w:p w14:paraId="45CB80B4" w14:textId="2AE6AE49" w:rsidR="005746E3" w:rsidRDefault="005746E3" w:rsidP="005746E3">
      <w:pPr>
        <w:pStyle w:val="Bibliography"/>
        <w:ind w:left="360"/>
      </w:pPr>
      <w:r>
        <w:t xml:space="preserve">Uedono, Akira, Tatsuya </w:t>
      </w:r>
      <w:proofErr w:type="spellStart"/>
      <w:r>
        <w:t>Fujishima</w:t>
      </w:r>
      <w:proofErr w:type="spellEnd"/>
      <w:r>
        <w:t xml:space="preserve">, Daniel Piedra, </w:t>
      </w:r>
      <w:proofErr w:type="spellStart"/>
      <w:r>
        <w:t>Nakaaki</w:t>
      </w:r>
      <w:proofErr w:type="spellEnd"/>
      <w:r>
        <w:t xml:space="preserve"> Yoshihara, Shoji Ishibashi, Masatomo Sumiya, Oleg Laboutin, Wayne Johnson and Tomás Palacios. 2014. “Annealing Behaviors of Vacancy-Type Defects Near Interfaces Between Metal Contacts and </w:t>
      </w:r>
      <w:proofErr w:type="spellStart"/>
      <w:r>
        <w:t>GaN</w:t>
      </w:r>
      <w:proofErr w:type="spellEnd"/>
      <w:r>
        <w:t xml:space="preserve"> Probed Using a Monoenergetic Positron Beam.” </w:t>
      </w:r>
      <w:r>
        <w:rPr>
          <w:i/>
          <w:iCs/>
        </w:rPr>
        <w:t>Applied Physics Letters</w:t>
      </w:r>
      <w:r>
        <w:t xml:space="preserve"> 105 (5): 052108.</w:t>
      </w:r>
    </w:p>
    <w:p w14:paraId="6EB8F44B" w14:textId="77777777" w:rsidR="00232DF3" w:rsidRPr="00232DF3" w:rsidRDefault="00232DF3" w:rsidP="00232DF3"/>
    <w:p w14:paraId="2B155E19" w14:textId="4880CFEA" w:rsidR="005746E3" w:rsidRDefault="005746E3" w:rsidP="005746E3">
      <w:pPr>
        <w:pStyle w:val="Bibliography"/>
        <w:ind w:left="360"/>
      </w:pPr>
      <w:r>
        <w:t xml:space="preserve">Uedono, Akira, Tatsuya Fujishima, Yu Cao, Sameer Joglekar, Daniel Piedra, Hyung-Seok Lee, Yuhao Zhang, et al. 2014. “Native and Process Induced Defects in </w:t>
      </w:r>
      <w:proofErr w:type="spellStart"/>
      <w:r>
        <w:t>GaN</w:t>
      </w:r>
      <w:proofErr w:type="spellEnd"/>
      <w:r>
        <w:t xml:space="preserve"> Films Grown on Si Substrates Probed Using a Monoenergetic Positron Beam.” In </w:t>
      </w:r>
      <w:r>
        <w:rPr>
          <w:i/>
          <w:iCs/>
        </w:rPr>
        <w:t>Junction Technology (IWJT), 2014 International Workshop on</w:t>
      </w:r>
      <w:r>
        <w:t>, 1–5. IEEE.</w:t>
      </w:r>
    </w:p>
    <w:p w14:paraId="10B528CA" w14:textId="77777777" w:rsidR="00232DF3" w:rsidRPr="00232DF3" w:rsidRDefault="00232DF3" w:rsidP="00232DF3"/>
    <w:p w14:paraId="6DC79D5A" w14:textId="10EA8CA0" w:rsidR="005746E3" w:rsidRDefault="005746E3" w:rsidP="005746E3">
      <w:pPr>
        <w:pStyle w:val="Bibliography"/>
        <w:ind w:left="360"/>
      </w:pPr>
      <w:r>
        <w:t xml:space="preserve">Uedono, Akira, Tatsuya Fujishima, Yu Cao, Yang Zhang, </w:t>
      </w:r>
      <w:proofErr w:type="spellStart"/>
      <w:r>
        <w:t>Nakaaki</w:t>
      </w:r>
      <w:proofErr w:type="spellEnd"/>
      <w:r>
        <w:t xml:space="preserve"> Yoshihara, Shoji Ishibashi, Masatomo Sumiya, Oleg Laboutin, Wayne Johnson, and Tomás Palacios. 2014. “Optically Active Vacancies in </w:t>
      </w:r>
      <w:proofErr w:type="spellStart"/>
      <w:r>
        <w:t>GaN</w:t>
      </w:r>
      <w:proofErr w:type="spellEnd"/>
      <w:r>
        <w:t xml:space="preserve"> Grown on Si Substrates Probed Using a Monoenergetic Positron Beam.” </w:t>
      </w:r>
      <w:r>
        <w:rPr>
          <w:i/>
          <w:iCs/>
        </w:rPr>
        <w:t>Applied Physics Letters</w:t>
      </w:r>
      <w:r>
        <w:t xml:space="preserve"> 104 (8): 082110.</w:t>
      </w:r>
    </w:p>
    <w:p w14:paraId="1121954B" w14:textId="77777777" w:rsidR="00232DF3" w:rsidRPr="00232DF3" w:rsidRDefault="00232DF3" w:rsidP="00232DF3"/>
    <w:p w14:paraId="1DEC6F59" w14:textId="50691671" w:rsidR="005746E3" w:rsidRDefault="005746E3" w:rsidP="005746E3">
      <w:pPr>
        <w:pStyle w:val="Bibliography"/>
        <w:ind w:left="360"/>
      </w:pPr>
      <w:r>
        <w:t xml:space="preserve">Wang, Lu, Ye Wang, Jen It Wong, Tomás Palacios, Jing Kong, and Hui Ying Yang. 2014. “Functionalized MoS2 Nanosheet-Based Field-Effect Biosensor for Label-Free Sensitive Detection of Cancer Marker Proteins in Solution.” </w:t>
      </w:r>
      <w:r>
        <w:rPr>
          <w:i/>
          <w:iCs/>
        </w:rPr>
        <w:t>Small</w:t>
      </w:r>
      <w:r>
        <w:t xml:space="preserve"> 10 (6): 1101–5.</w:t>
      </w:r>
    </w:p>
    <w:p w14:paraId="6A8ECFBB" w14:textId="77777777" w:rsidR="00232DF3" w:rsidRPr="00232DF3" w:rsidRDefault="00232DF3" w:rsidP="00232DF3"/>
    <w:p w14:paraId="1278614E" w14:textId="03C41B3E" w:rsidR="005746E3" w:rsidRDefault="005746E3" w:rsidP="005746E3">
      <w:pPr>
        <w:pStyle w:val="Bibliography"/>
        <w:ind w:left="360"/>
      </w:pPr>
      <w:r>
        <w:t xml:space="preserve">Wong, Hiu Y, Nelson Braga, RV </w:t>
      </w:r>
      <w:proofErr w:type="spellStart"/>
      <w:r>
        <w:t>Mickevicius</w:t>
      </w:r>
      <w:proofErr w:type="spellEnd"/>
      <w:r>
        <w:t xml:space="preserve">, Feng Gao, and Tomás Palacios. 2014. “Study of </w:t>
      </w:r>
      <w:proofErr w:type="spellStart"/>
      <w:r>
        <w:t>AlGaN</w:t>
      </w:r>
      <w:proofErr w:type="spellEnd"/>
      <w:r>
        <w:t>/</w:t>
      </w:r>
      <w:proofErr w:type="spellStart"/>
      <w:r>
        <w:t>GaN</w:t>
      </w:r>
      <w:proofErr w:type="spellEnd"/>
      <w:r>
        <w:t xml:space="preserve"> HEMT Degradation Through TCAD Simulations.” In </w:t>
      </w:r>
      <w:r>
        <w:rPr>
          <w:i/>
          <w:iCs/>
        </w:rPr>
        <w:t>Simulation of Semiconductor Processes and Devices (SISPAD), 2014 International Conference on</w:t>
      </w:r>
      <w:r>
        <w:t>, 97–100. IEEE.</w:t>
      </w:r>
    </w:p>
    <w:p w14:paraId="1555D8FE" w14:textId="77777777" w:rsidR="00232DF3" w:rsidRPr="00232DF3" w:rsidRDefault="00232DF3" w:rsidP="00232DF3"/>
    <w:p w14:paraId="2F39BB1D" w14:textId="197235FB" w:rsidR="005746E3" w:rsidRDefault="005746E3" w:rsidP="005746E3">
      <w:pPr>
        <w:pStyle w:val="Bibliography"/>
        <w:ind w:left="360"/>
      </w:pPr>
      <w:r>
        <w:t xml:space="preserve">Yu, Lili, Yi-Hsien Lee, Xi Ling, Elton JG Santos, Yong Cheol Shin, Yuxuan Lin, Madan Dubey, et al. 2014. “Graphene/MoS2 Hybrid Technology for Large-Scale Two-Dimensional Electronics.” </w:t>
      </w:r>
      <w:r>
        <w:rPr>
          <w:i/>
          <w:iCs/>
        </w:rPr>
        <w:t>Nano Letters</w:t>
      </w:r>
      <w:r>
        <w:t xml:space="preserve"> 14 (6): 3055–63.</w:t>
      </w:r>
    </w:p>
    <w:p w14:paraId="4D8DB061" w14:textId="77777777" w:rsidR="00232DF3" w:rsidRPr="00232DF3" w:rsidRDefault="00232DF3" w:rsidP="00232DF3"/>
    <w:p w14:paraId="54CC0FD7" w14:textId="036EFE6C" w:rsidR="005746E3" w:rsidRDefault="005746E3" w:rsidP="005746E3">
      <w:pPr>
        <w:pStyle w:val="Bibliography"/>
        <w:ind w:left="360"/>
      </w:pPr>
      <w:r>
        <w:t xml:space="preserve">Zhang, Xu, Han Wang, Yi Song, Allen Hsu, Jing Kong, Mildred Dresselhaus, and </w:t>
      </w:r>
      <w:r w:rsidR="003148C4">
        <w:t>Tomás</w:t>
      </w:r>
      <w:r>
        <w:t xml:space="preserve"> Palacios. 2014. “Surface Fluorination on Graphene Field Effect Transistors.” In </w:t>
      </w:r>
      <w:r>
        <w:rPr>
          <w:i/>
          <w:iCs/>
        </w:rPr>
        <w:t>APS Meeting Abstracts</w:t>
      </w:r>
      <w:r>
        <w:t>.</w:t>
      </w:r>
    </w:p>
    <w:p w14:paraId="556246BC" w14:textId="77777777" w:rsidR="00232DF3" w:rsidRPr="00232DF3" w:rsidRDefault="00232DF3" w:rsidP="00232DF3"/>
    <w:p w14:paraId="33888FCF" w14:textId="36408F09" w:rsidR="005746E3" w:rsidRDefault="005746E3" w:rsidP="005746E3">
      <w:pPr>
        <w:pStyle w:val="Bibliography"/>
        <w:ind w:left="360"/>
      </w:pPr>
      <w:r>
        <w:t>Zhang, Yuhao, Min Sun, Daniel Piedra, Mohamed Azize, Xu Zhang, Tatsuya Fujishima and Tomás Palacios. 2014. “</w:t>
      </w:r>
      <w:proofErr w:type="spellStart"/>
      <w:r>
        <w:t>GaN</w:t>
      </w:r>
      <w:proofErr w:type="spellEnd"/>
      <w:r>
        <w:t xml:space="preserve">-on-Si Vertical Schottky and </w:t>
      </w:r>
      <w:proofErr w:type="spellStart"/>
      <w:r>
        <w:t>Pn</w:t>
      </w:r>
      <w:proofErr w:type="spellEnd"/>
      <w:r>
        <w:t xml:space="preserve"> Diodes.” </w:t>
      </w:r>
      <w:r>
        <w:rPr>
          <w:i/>
          <w:iCs/>
        </w:rPr>
        <w:t>IEEE Electron Device Letters</w:t>
      </w:r>
      <w:r>
        <w:t xml:space="preserve"> 35 (6): 618–20.</w:t>
      </w:r>
    </w:p>
    <w:p w14:paraId="65BC25F5" w14:textId="77777777" w:rsidR="00232DF3" w:rsidRPr="00232DF3" w:rsidRDefault="00232DF3" w:rsidP="00232DF3"/>
    <w:p w14:paraId="23D867E1" w14:textId="610380A3" w:rsidR="00232DF3" w:rsidRPr="007F636F" w:rsidRDefault="005746E3" w:rsidP="007F636F">
      <w:pPr>
        <w:pStyle w:val="Bibliography"/>
        <w:ind w:left="360"/>
      </w:pPr>
      <w:r>
        <w:t xml:space="preserve">Zubair, Ahmad, Omair Saadat, Yi Song, Jing Kong, Mildred Dresselhaus, and </w:t>
      </w:r>
      <w:r w:rsidR="003148C4">
        <w:t>Tomás</w:t>
      </w:r>
      <w:r>
        <w:t xml:space="preserve"> Palacios. 2014. “Vertical Graphene-Base Transistor on </w:t>
      </w:r>
      <w:proofErr w:type="spellStart"/>
      <w:r>
        <w:t>GaN</w:t>
      </w:r>
      <w:proofErr w:type="spellEnd"/>
      <w:r>
        <w:t xml:space="preserve"> Substrate.” In </w:t>
      </w:r>
      <w:r>
        <w:rPr>
          <w:i/>
          <w:iCs/>
        </w:rPr>
        <w:t>APS Meeting Abstracts</w:t>
      </w:r>
      <w:r>
        <w:t>.</w:t>
      </w:r>
      <w:r w:rsidR="00232DF3">
        <w:br w:type="page"/>
      </w:r>
    </w:p>
    <w:p w14:paraId="769B9306" w14:textId="1909B102" w:rsidR="005746E3" w:rsidRPr="007F636F" w:rsidRDefault="005746E3" w:rsidP="005746E3">
      <w:pPr>
        <w:pStyle w:val="Heading4"/>
        <w:ind w:left="360"/>
        <w:rPr>
          <w:b/>
          <w:bCs/>
        </w:rPr>
      </w:pPr>
      <w:r w:rsidRPr="007F636F">
        <w:rPr>
          <w:b/>
          <w:bCs/>
        </w:rPr>
        <w:lastRenderedPageBreak/>
        <w:t>2015</w:t>
      </w:r>
    </w:p>
    <w:p w14:paraId="4685E0B1" w14:textId="77777777" w:rsidR="00232DF3" w:rsidRPr="00232DF3" w:rsidRDefault="00232DF3" w:rsidP="00232DF3"/>
    <w:p w14:paraId="496451BA" w14:textId="42F5A3A7" w:rsidR="005746E3" w:rsidRDefault="005746E3" w:rsidP="005746E3">
      <w:pPr>
        <w:pStyle w:val="Bibliography"/>
        <w:ind w:left="360"/>
      </w:pPr>
      <w:bookmarkStart w:id="138" w:name="ref-azize2015nucleation"/>
      <w:r>
        <w:t xml:space="preserve">Azize, Mohamed, Ling Xia, Bin Lu, and </w:t>
      </w:r>
      <w:r w:rsidR="003148C4">
        <w:t>Tomás</w:t>
      </w:r>
      <w:r>
        <w:t xml:space="preserve"> Palacios. 2015. “Nucleation and Buffer Layers for Group Iii-Nitride Based Semiconductor Devices.”</w:t>
      </w:r>
      <w:bookmarkEnd w:id="138"/>
    </w:p>
    <w:p w14:paraId="566D4215" w14:textId="77777777" w:rsidR="00232DF3" w:rsidRPr="00232DF3" w:rsidRDefault="00232DF3" w:rsidP="00232DF3"/>
    <w:p w14:paraId="28A032D9" w14:textId="5DB264CA" w:rsidR="005746E3" w:rsidRDefault="005746E3" w:rsidP="005746E3">
      <w:pPr>
        <w:pStyle w:val="Bibliography"/>
        <w:ind w:left="360"/>
      </w:pPr>
      <w:bookmarkStart w:id="139" w:name="ref-cabellos2015use"/>
      <w:r w:rsidRPr="006F44F6">
        <w:rPr>
          <w:lang w:val="es-ES"/>
        </w:rPr>
        <w:t xml:space="preserve">Cabellos-Aparicio, Albert, Ignacio </w:t>
      </w:r>
      <w:proofErr w:type="spellStart"/>
      <w:r w:rsidRPr="006F44F6">
        <w:rPr>
          <w:lang w:val="es-ES"/>
        </w:rPr>
        <w:t>Llatser</w:t>
      </w:r>
      <w:proofErr w:type="spellEnd"/>
      <w:r w:rsidRPr="006F44F6">
        <w:rPr>
          <w:lang w:val="es-ES"/>
        </w:rPr>
        <w:t xml:space="preserve">, Eduard </w:t>
      </w:r>
      <w:proofErr w:type="spellStart"/>
      <w:r w:rsidRPr="006F44F6">
        <w:rPr>
          <w:lang w:val="es-ES"/>
        </w:rPr>
        <w:t>Alarcon</w:t>
      </w:r>
      <w:proofErr w:type="spellEnd"/>
      <w:r w:rsidRPr="006F44F6">
        <w:rPr>
          <w:lang w:val="es-ES"/>
        </w:rPr>
        <w:t xml:space="preserve">, Allen Hsu, and </w:t>
      </w:r>
      <w:r w:rsidR="003148C4" w:rsidRPr="006F44F6">
        <w:rPr>
          <w:lang w:val="es-ES"/>
        </w:rPr>
        <w:t>Tomás</w:t>
      </w:r>
      <w:r w:rsidRPr="006F44F6">
        <w:rPr>
          <w:lang w:val="es-ES"/>
        </w:rPr>
        <w:t xml:space="preserve"> Palacios. </w:t>
      </w:r>
      <w:r>
        <w:t xml:space="preserve">2015. “Use of Terahertz Photoconductive Sources to Characterize Tunable Graphene RF Plasmonic Antennas.” </w:t>
      </w:r>
      <w:r>
        <w:rPr>
          <w:i/>
          <w:iCs/>
        </w:rPr>
        <w:t>IEEE Transactions on Nanotechnology</w:t>
      </w:r>
      <w:r>
        <w:t xml:space="preserve"> 14 (2): 390–96.</w:t>
      </w:r>
      <w:bookmarkEnd w:id="139"/>
    </w:p>
    <w:p w14:paraId="168FBCA2" w14:textId="77777777" w:rsidR="00232DF3" w:rsidRPr="00232DF3" w:rsidRDefault="00232DF3" w:rsidP="00232DF3"/>
    <w:p w14:paraId="24CB865A" w14:textId="23446247" w:rsidR="005746E3" w:rsidRPr="006F44F6" w:rsidRDefault="005746E3" w:rsidP="005746E3">
      <w:pPr>
        <w:pStyle w:val="Bibliography"/>
        <w:ind w:left="360"/>
        <w:rPr>
          <w:lang w:val="es-ES"/>
        </w:rPr>
      </w:pPr>
      <w:bookmarkStart w:id="140" w:name="ref-cheolashin2015application"/>
      <w:proofErr w:type="spellStart"/>
      <w:r>
        <w:t>CheoláShin</w:t>
      </w:r>
      <w:proofErr w:type="spellEnd"/>
      <w:r>
        <w:t xml:space="preserve">, Yong et al. 2015. “Application of Tungsten as a Carbon Sink for Synthesis of Large-Domain Uniform Monolayer Graphene Free of Bilayers/Multilayers.” </w:t>
      </w:r>
      <w:proofErr w:type="spellStart"/>
      <w:r w:rsidRPr="006F44F6">
        <w:rPr>
          <w:i/>
          <w:iCs/>
          <w:lang w:val="es-ES"/>
        </w:rPr>
        <w:t>Nanoscale</w:t>
      </w:r>
      <w:proofErr w:type="spellEnd"/>
      <w:r w:rsidRPr="006F44F6">
        <w:rPr>
          <w:lang w:val="es-ES"/>
        </w:rPr>
        <w:t xml:space="preserve"> 7 (11): 4929–34.</w:t>
      </w:r>
      <w:bookmarkEnd w:id="140"/>
    </w:p>
    <w:p w14:paraId="117B05F4" w14:textId="77777777" w:rsidR="00232DF3" w:rsidRPr="006F44F6" w:rsidRDefault="00232DF3" w:rsidP="00232DF3">
      <w:pPr>
        <w:rPr>
          <w:lang w:val="es-ES"/>
        </w:rPr>
      </w:pPr>
    </w:p>
    <w:p w14:paraId="2EEDE42B" w14:textId="37A0120C" w:rsidR="005746E3" w:rsidRDefault="005746E3" w:rsidP="005746E3">
      <w:pPr>
        <w:pStyle w:val="Bibliography"/>
        <w:ind w:left="360"/>
      </w:pPr>
      <w:bookmarkStart w:id="141" w:name="ref-fitzgerald2015enabling"/>
      <w:r w:rsidRPr="006F44F6">
        <w:rPr>
          <w:lang w:val="es-ES"/>
        </w:rPr>
        <w:t xml:space="preserve">Fitzgerald, EA, KE Lee, SF </w:t>
      </w:r>
      <w:proofErr w:type="spellStart"/>
      <w:r w:rsidRPr="006F44F6">
        <w:rPr>
          <w:lang w:val="es-ES"/>
        </w:rPr>
        <w:t>Yoon</w:t>
      </w:r>
      <w:proofErr w:type="spellEnd"/>
      <w:r w:rsidRPr="006F44F6">
        <w:rPr>
          <w:lang w:val="es-ES"/>
        </w:rPr>
        <w:t xml:space="preserve">, SJ </w:t>
      </w:r>
      <w:proofErr w:type="spellStart"/>
      <w:r w:rsidRPr="006F44F6">
        <w:rPr>
          <w:lang w:val="es-ES"/>
        </w:rPr>
        <w:t>Chua</w:t>
      </w:r>
      <w:proofErr w:type="spellEnd"/>
      <w:r w:rsidRPr="006F44F6">
        <w:rPr>
          <w:lang w:val="es-ES"/>
        </w:rPr>
        <w:t xml:space="preserve">, CS Tan, T Palacios, X Zhou, et al. 2015. </w:t>
      </w:r>
      <w:r>
        <w:t xml:space="preserve">“Enabling the Integrated Circuits of the Future.” In </w:t>
      </w:r>
      <w:r>
        <w:rPr>
          <w:i/>
          <w:iCs/>
        </w:rPr>
        <w:t>Electron Devices and Solid-State Circuits (EDSSC), 2015 IEEE International Conference on</w:t>
      </w:r>
      <w:r>
        <w:t>, 1–4. IEEE.</w:t>
      </w:r>
      <w:bookmarkEnd w:id="141"/>
    </w:p>
    <w:p w14:paraId="12E116E0" w14:textId="77777777" w:rsidR="00232DF3" w:rsidRPr="00232DF3" w:rsidRDefault="00232DF3" w:rsidP="00232DF3"/>
    <w:p w14:paraId="7757054F" w14:textId="603751E9" w:rsidR="005746E3" w:rsidRDefault="005746E3" w:rsidP="005746E3">
      <w:pPr>
        <w:pStyle w:val="Bibliography"/>
        <w:ind w:left="360"/>
      </w:pPr>
      <w:r>
        <w:t xml:space="preserve">Hatem, Mohamed Azize, et al. 2015. “Origin and Control of OFF-State Leakage Current in </w:t>
      </w:r>
      <w:proofErr w:type="spellStart"/>
      <w:r>
        <w:t>GaN</w:t>
      </w:r>
      <w:proofErr w:type="spellEnd"/>
      <w:r>
        <w:t xml:space="preserve">-on-Si Vertical Diodes.” </w:t>
      </w:r>
      <w:r>
        <w:rPr>
          <w:i/>
          <w:iCs/>
        </w:rPr>
        <w:t>IEEE Transactions on Electron Devices</w:t>
      </w:r>
      <w:r>
        <w:t xml:space="preserve"> 62 (7): 2155–61.</w:t>
      </w:r>
    </w:p>
    <w:p w14:paraId="454E3CDF" w14:textId="77777777" w:rsidR="00232DF3" w:rsidRPr="00232DF3" w:rsidRDefault="00232DF3" w:rsidP="00232DF3"/>
    <w:p w14:paraId="607390AC" w14:textId="6582200F" w:rsidR="005746E3" w:rsidRDefault="005746E3" w:rsidP="005746E3">
      <w:pPr>
        <w:pStyle w:val="Bibliography"/>
        <w:ind w:left="360"/>
      </w:pPr>
      <w:bookmarkStart w:id="142" w:name="ref-hsu2015graphene"/>
      <w:r>
        <w:t xml:space="preserve">Hsu, Allen L, Patrick K Herring, Nathaniel M Gabor, </w:t>
      </w:r>
      <w:proofErr w:type="spellStart"/>
      <w:r>
        <w:t>Sungjae</w:t>
      </w:r>
      <w:proofErr w:type="spellEnd"/>
      <w:r>
        <w:t xml:space="preserve"> Ha, Yong Cheol Shin, Yi Song, Matthew Chin, et al. 2015. “Graphene-Based Thermopile for Thermal Imaging Applications.” </w:t>
      </w:r>
      <w:r>
        <w:rPr>
          <w:i/>
          <w:iCs/>
        </w:rPr>
        <w:t>Nano Letters</w:t>
      </w:r>
      <w:r>
        <w:t xml:space="preserve"> 15 (11): 7211–16.</w:t>
      </w:r>
      <w:bookmarkEnd w:id="142"/>
    </w:p>
    <w:p w14:paraId="4C14D29D" w14:textId="77777777" w:rsidR="00232DF3" w:rsidRPr="00232DF3" w:rsidRDefault="00232DF3" w:rsidP="00232DF3"/>
    <w:p w14:paraId="4C8202C1" w14:textId="55E0B1D7" w:rsidR="005746E3" w:rsidRDefault="005746E3" w:rsidP="005746E3">
      <w:pPr>
        <w:pStyle w:val="Bibliography"/>
        <w:ind w:left="360"/>
      </w:pPr>
      <w:r w:rsidRPr="006F44F6">
        <w:rPr>
          <w:lang w:val="es-ES"/>
        </w:rPr>
        <w:t xml:space="preserve">Huang, C., Ried, F., Palacios, T., </w:t>
      </w:r>
      <w:proofErr w:type="spellStart"/>
      <w:r w:rsidRPr="006F44F6">
        <w:rPr>
          <w:lang w:val="es-ES"/>
        </w:rPr>
        <w:t>Chua</w:t>
      </w:r>
      <w:proofErr w:type="spellEnd"/>
      <w:r w:rsidRPr="006F44F6">
        <w:rPr>
          <w:lang w:val="es-ES"/>
        </w:rPr>
        <w:t xml:space="preserve">, S.J., &amp; Fitzgerald, E.A. (2015). </w:t>
      </w:r>
      <w:r w:rsidRPr="005A3285">
        <w:t xml:space="preserve">The Growth of Low Wafer Bow </w:t>
      </w:r>
      <w:proofErr w:type="spellStart"/>
      <w:r w:rsidRPr="005A3285">
        <w:t>AlGaN</w:t>
      </w:r>
      <w:proofErr w:type="spellEnd"/>
      <w:r w:rsidRPr="005A3285">
        <w:t xml:space="preserve"> / </w:t>
      </w:r>
      <w:proofErr w:type="spellStart"/>
      <w:r w:rsidRPr="005A3285">
        <w:t>GaN</w:t>
      </w:r>
      <w:proofErr w:type="spellEnd"/>
      <w:r w:rsidRPr="005A3285">
        <w:t xml:space="preserve"> Structure on 200 mm Si </w:t>
      </w:r>
      <w:proofErr w:type="gramStart"/>
      <w:r w:rsidRPr="005A3285">
        <w:t>( 111</w:t>
      </w:r>
      <w:proofErr w:type="gramEnd"/>
      <w:r w:rsidRPr="005A3285">
        <w:t xml:space="preserve"> ).</w:t>
      </w:r>
    </w:p>
    <w:p w14:paraId="28137905" w14:textId="77777777" w:rsidR="00232DF3" w:rsidRPr="00232DF3" w:rsidRDefault="00232DF3" w:rsidP="00232DF3"/>
    <w:p w14:paraId="32B09203" w14:textId="7B0BFCE3" w:rsidR="005746E3" w:rsidRDefault="005746E3" w:rsidP="005746E3">
      <w:pPr>
        <w:pStyle w:val="Bibliography"/>
        <w:ind w:left="360"/>
      </w:pPr>
      <w:bookmarkStart w:id="143" w:name="ref-huang2015growth"/>
      <w:r>
        <w:t xml:space="preserve">HUANG, Chieh-Chih, Frank RIED, </w:t>
      </w:r>
      <w:r w:rsidR="003148C4">
        <w:t>Tomás</w:t>
      </w:r>
      <w:r>
        <w:t xml:space="preserve"> PALACIOS, Soo Jin CHUA, and Eugene A FITZGERALD. 2015. “The Growth of Low Wafer Bow </w:t>
      </w:r>
      <w:proofErr w:type="spellStart"/>
      <w:r>
        <w:t>AlGaN</w:t>
      </w:r>
      <w:proofErr w:type="spellEnd"/>
      <w:r>
        <w:t>/</w:t>
      </w:r>
      <w:proofErr w:type="spellStart"/>
      <w:r>
        <w:t>GaN</w:t>
      </w:r>
      <w:proofErr w:type="spellEnd"/>
      <w:r>
        <w:t xml:space="preserve"> Structure on 200mm Si (111).” In </w:t>
      </w:r>
      <w:r>
        <w:rPr>
          <w:i/>
          <w:iCs/>
        </w:rPr>
        <w:t xml:space="preserve">CS </w:t>
      </w:r>
      <w:proofErr w:type="spellStart"/>
      <w:r>
        <w:rPr>
          <w:i/>
          <w:iCs/>
        </w:rPr>
        <w:t>Mantech</w:t>
      </w:r>
      <w:proofErr w:type="spellEnd"/>
      <w:r>
        <w:rPr>
          <w:i/>
          <w:iCs/>
        </w:rPr>
        <w:t xml:space="preserve"> Conference, Scottsdale, AZ</w:t>
      </w:r>
      <w:r>
        <w:t>, 6:107–10.</w:t>
      </w:r>
      <w:bookmarkEnd w:id="143"/>
    </w:p>
    <w:p w14:paraId="1268B4D6" w14:textId="77777777" w:rsidR="00232DF3" w:rsidRPr="00232DF3" w:rsidRDefault="00232DF3" w:rsidP="00232DF3"/>
    <w:p w14:paraId="3ADE4625" w14:textId="55EE2CE3" w:rsidR="005746E3" w:rsidRDefault="005746E3" w:rsidP="005746E3">
      <w:pPr>
        <w:pStyle w:val="Bibliography"/>
        <w:ind w:left="360"/>
      </w:pPr>
      <w:r>
        <w:t xml:space="preserve">Kim, Soo Min, Allen Hsu, Min Ho Park, Sang Hoon Chae, Seok Joon Yun, Joo Song Lee, Dae-Hyun Cho, et al. 2015. “Synthesis of Large-Area Multilayer Hexagonal Boron Nitride for High Material Performance.” </w:t>
      </w:r>
      <w:r>
        <w:rPr>
          <w:i/>
          <w:iCs/>
        </w:rPr>
        <w:t>Nature Communications</w:t>
      </w:r>
      <w:r>
        <w:t xml:space="preserve"> 6: 8662.</w:t>
      </w:r>
    </w:p>
    <w:p w14:paraId="2D3CF4AE" w14:textId="77777777" w:rsidR="00232DF3" w:rsidRPr="00232DF3" w:rsidRDefault="00232DF3" w:rsidP="00232DF3"/>
    <w:p w14:paraId="6222B67F" w14:textId="68C00C43" w:rsidR="00232DF3" w:rsidRDefault="005746E3" w:rsidP="005746E3">
      <w:pPr>
        <w:pStyle w:val="Bibliography"/>
        <w:ind w:left="360"/>
      </w:pPr>
      <w:r>
        <w:t xml:space="preserve">King, Michael Patrick, Jeramy Ray Dickerson, Sandeepan DasGupta, Matthew J Marinella, RJ Kaplar, Daniel Piedra, M Sun, and Tomás Palacios. 2015. “Trapping Characteristics and Parametric Shifts in Lateral </w:t>
      </w:r>
      <w:proofErr w:type="spellStart"/>
      <w:r>
        <w:t>GaN</w:t>
      </w:r>
      <w:proofErr w:type="spellEnd"/>
      <w:r>
        <w:t xml:space="preserve"> HEMTs with </w:t>
      </w:r>
      <w:proofErr w:type="spellStart"/>
      <w:r>
        <w:t>SiO</w:t>
      </w:r>
      <w:proofErr w:type="spellEnd"/>
      <w:r>
        <w:t xml:space="preserve"> 2/AlGaN Gate Stacks.” In </w:t>
      </w:r>
      <w:r>
        <w:rPr>
          <w:i/>
          <w:iCs/>
        </w:rPr>
        <w:t>Reliability Physics Symposium (IRPS), 2015 IEEE International</w:t>
      </w:r>
      <w:r>
        <w:t>, 2E–5. IEEE.</w:t>
      </w:r>
    </w:p>
    <w:p w14:paraId="2AA35649" w14:textId="77777777" w:rsidR="00232DF3" w:rsidRPr="00232DF3" w:rsidRDefault="00232DF3" w:rsidP="00232DF3"/>
    <w:p w14:paraId="3889DC3C" w14:textId="4C2EEC87" w:rsidR="005746E3" w:rsidRPr="00917C60" w:rsidRDefault="005746E3" w:rsidP="005746E3">
      <w:pPr>
        <w:pStyle w:val="Bibliography"/>
        <w:ind w:left="360"/>
        <w:rPr>
          <w:color w:val="000000"/>
        </w:rPr>
      </w:pPr>
      <w:r w:rsidRPr="00917C60">
        <w:rPr>
          <w:color w:val="000000"/>
        </w:rPr>
        <w:t xml:space="preserve">Lee, Dong Seup, and </w:t>
      </w:r>
      <w:r w:rsidR="003148C4">
        <w:rPr>
          <w:color w:val="000000"/>
        </w:rPr>
        <w:t>Tomás</w:t>
      </w:r>
      <w:r w:rsidRPr="00917C60">
        <w:rPr>
          <w:color w:val="000000"/>
        </w:rPr>
        <w:t xml:space="preserve"> Apostol Palacios. 2015. “Improving Linearity in Semiconductor Devices.”</w:t>
      </w:r>
      <w:r w:rsidR="00C47873">
        <w:rPr>
          <w:color w:val="000000"/>
        </w:rPr>
        <w:t xml:space="preserve"> 2018</w:t>
      </w:r>
    </w:p>
    <w:p w14:paraId="1BD2B0E8" w14:textId="3061097C" w:rsidR="005746E3" w:rsidRDefault="005746E3" w:rsidP="005746E3">
      <w:pPr>
        <w:pStyle w:val="Bibliography"/>
        <w:ind w:left="360"/>
        <w:rPr>
          <w:color w:val="000000"/>
        </w:rPr>
      </w:pPr>
      <w:r w:rsidRPr="00917C60">
        <w:rPr>
          <w:color w:val="000000"/>
        </w:rPr>
        <w:t xml:space="preserve">Lu, Bin, </w:t>
      </w:r>
      <w:r w:rsidR="003148C4">
        <w:rPr>
          <w:color w:val="000000"/>
        </w:rPr>
        <w:t>Tomás</w:t>
      </w:r>
      <w:r w:rsidRPr="00917C60">
        <w:rPr>
          <w:color w:val="000000"/>
        </w:rPr>
        <w:t xml:space="preserve"> Palacios, Ling Xia, and Mohamed Azize. 2015. “Transistor Structure Having Buried Island Regions.”</w:t>
      </w:r>
    </w:p>
    <w:p w14:paraId="31D9ECBD" w14:textId="77777777" w:rsidR="00232DF3" w:rsidRPr="00232DF3" w:rsidRDefault="00232DF3" w:rsidP="00232DF3"/>
    <w:p w14:paraId="7CD97637" w14:textId="720E7352" w:rsidR="005746E3" w:rsidRDefault="005746E3" w:rsidP="005746E3">
      <w:pPr>
        <w:pStyle w:val="Bibliography"/>
        <w:ind w:left="360"/>
      </w:pPr>
      <w:proofErr w:type="spellStart"/>
      <w:r>
        <w:t>Matioli</w:t>
      </w:r>
      <w:proofErr w:type="spellEnd"/>
      <w:r>
        <w:t xml:space="preserve">, </w:t>
      </w:r>
      <w:proofErr w:type="spellStart"/>
      <w:r>
        <w:t>Elison</w:t>
      </w:r>
      <w:proofErr w:type="spellEnd"/>
      <w:r>
        <w:t xml:space="preserve">, and </w:t>
      </w:r>
      <w:r w:rsidR="003148C4">
        <w:t>Tomás</w:t>
      </w:r>
      <w:r>
        <w:t xml:space="preserve"> Palacios. 2015. “Room-Temperature Ballistic Transport in III-Nitride Heterostructures.” </w:t>
      </w:r>
      <w:r>
        <w:rPr>
          <w:i/>
          <w:iCs/>
        </w:rPr>
        <w:t>Nano Letters</w:t>
      </w:r>
      <w:r>
        <w:t xml:space="preserve"> 15 (2): 1070–75.</w:t>
      </w:r>
    </w:p>
    <w:p w14:paraId="2E86641C" w14:textId="77777777" w:rsidR="00232DF3" w:rsidRPr="00232DF3" w:rsidRDefault="00232DF3" w:rsidP="00232DF3"/>
    <w:p w14:paraId="3D991630" w14:textId="74BB40FD" w:rsidR="005746E3" w:rsidRDefault="005746E3" w:rsidP="005746E3">
      <w:pPr>
        <w:pStyle w:val="Bibliography"/>
        <w:ind w:left="360"/>
      </w:pPr>
      <w:proofErr w:type="spellStart"/>
      <w:r>
        <w:lastRenderedPageBreak/>
        <w:t>Nourbakhsh</w:t>
      </w:r>
      <w:proofErr w:type="spellEnd"/>
      <w:r>
        <w:t xml:space="preserve">, </w:t>
      </w:r>
      <w:proofErr w:type="spellStart"/>
      <w:r>
        <w:t>Amirhasan</w:t>
      </w:r>
      <w:proofErr w:type="spellEnd"/>
      <w:r>
        <w:t xml:space="preserve">, A Zubair, </w:t>
      </w:r>
      <w:proofErr w:type="spellStart"/>
      <w:r>
        <w:t>Shuigen</w:t>
      </w:r>
      <w:proofErr w:type="spellEnd"/>
      <w:r>
        <w:t xml:space="preserve"> Huang, X Ling, MS Dresselhaus, J Kong, Stefan De Gendt, and T Palacios. 2015. “15-Nm Channel Length MoS 2 FETs with Single-and Double-Gate Structures.” In </w:t>
      </w:r>
      <w:r>
        <w:rPr>
          <w:i/>
          <w:iCs/>
        </w:rPr>
        <w:t>VLSI Technology (VLSI Technology), 2015 Symposium on</w:t>
      </w:r>
      <w:r>
        <w:t>, T28–29. IEEE.</w:t>
      </w:r>
    </w:p>
    <w:p w14:paraId="4EB91A4D" w14:textId="77777777" w:rsidR="00232DF3" w:rsidRPr="00232DF3" w:rsidRDefault="00232DF3" w:rsidP="00232DF3"/>
    <w:p w14:paraId="34F5132B" w14:textId="2E32E77F" w:rsidR="005746E3" w:rsidRDefault="005746E3" w:rsidP="005746E3">
      <w:pPr>
        <w:pStyle w:val="Bibliography"/>
        <w:ind w:left="360"/>
      </w:pPr>
      <w:proofErr w:type="spellStart"/>
      <w:r>
        <w:t>Nourbakhsh</w:t>
      </w:r>
      <w:proofErr w:type="spellEnd"/>
      <w:r>
        <w:t xml:space="preserve">, </w:t>
      </w:r>
      <w:proofErr w:type="spellStart"/>
      <w:r>
        <w:t>Amirhasan</w:t>
      </w:r>
      <w:proofErr w:type="spellEnd"/>
      <w:r>
        <w:t xml:space="preserve">, Christoph </w:t>
      </w:r>
      <w:proofErr w:type="spellStart"/>
      <w:r>
        <w:t>Adelmann</w:t>
      </w:r>
      <w:proofErr w:type="spellEnd"/>
      <w:r>
        <w:t xml:space="preserve">, Yi Song, Chang Seung Lee, Inge Asselberghs, Cedric Huyghebaert, Simone Brizzi, et al. 2015. “Graphene Oxide Monolayers as Atomically Thin Seeding Layers for Atomic Layer Deposition of Metal Oxides.” </w:t>
      </w:r>
      <w:r>
        <w:rPr>
          <w:i/>
          <w:iCs/>
        </w:rPr>
        <w:t>Nanoscale</w:t>
      </w:r>
      <w:r>
        <w:t xml:space="preserve"> 7 (24): 10781–89.</w:t>
      </w:r>
    </w:p>
    <w:p w14:paraId="71E7BFB6" w14:textId="77777777" w:rsidR="00232DF3" w:rsidRPr="00232DF3" w:rsidRDefault="00232DF3" w:rsidP="00232DF3"/>
    <w:p w14:paraId="38ED2965" w14:textId="3974D23A" w:rsidR="005746E3" w:rsidRDefault="005746E3" w:rsidP="005746E3">
      <w:pPr>
        <w:pStyle w:val="Bibliography"/>
        <w:ind w:left="360"/>
      </w:pPr>
      <w:r>
        <w:t xml:space="preserve">Park, </w:t>
      </w:r>
      <w:proofErr w:type="spellStart"/>
      <w:r>
        <w:t>Hyesung</w:t>
      </w:r>
      <w:proofErr w:type="spellEnd"/>
      <w:r>
        <w:t xml:space="preserve">, </w:t>
      </w:r>
      <w:proofErr w:type="spellStart"/>
      <w:r>
        <w:t>Sehoon</w:t>
      </w:r>
      <w:proofErr w:type="spellEnd"/>
      <w:r>
        <w:t xml:space="preserve"> Chang, Xiang Zhou, Jing Kong, </w:t>
      </w:r>
      <w:r w:rsidR="003148C4">
        <w:t>Tomás</w:t>
      </w:r>
      <w:r>
        <w:t xml:space="preserve"> Palacios, and </w:t>
      </w:r>
      <w:proofErr w:type="spellStart"/>
      <w:r>
        <w:t>Silvija</w:t>
      </w:r>
      <w:proofErr w:type="spellEnd"/>
      <w:r>
        <w:t xml:space="preserve"> </w:t>
      </w:r>
      <w:proofErr w:type="spellStart"/>
      <w:r>
        <w:t>Gradecak</w:t>
      </w:r>
      <w:proofErr w:type="spellEnd"/>
      <w:r>
        <w:t xml:space="preserve">. 2015. “Flexible Graphene Electrode-Based Organic Photovoltaics with Record-High Efficiency.” </w:t>
      </w:r>
      <w:r>
        <w:rPr>
          <w:i/>
          <w:iCs/>
        </w:rPr>
        <w:t>ECS Transactions</w:t>
      </w:r>
      <w:r>
        <w:t xml:space="preserve"> 69 (14): 77–82.</w:t>
      </w:r>
    </w:p>
    <w:p w14:paraId="78FFD896" w14:textId="77777777" w:rsidR="00232DF3" w:rsidRPr="00232DF3" w:rsidRDefault="00232DF3" w:rsidP="00232DF3"/>
    <w:p w14:paraId="7D59DA2F" w14:textId="0A24F878" w:rsidR="005746E3" w:rsidRDefault="005746E3" w:rsidP="005746E3">
      <w:pPr>
        <w:pStyle w:val="Bibliography"/>
        <w:ind w:left="360"/>
      </w:pPr>
      <w:r>
        <w:t xml:space="preserve">Radhakrishna, </w:t>
      </w:r>
      <w:proofErr w:type="spellStart"/>
      <w:r>
        <w:t>Ujwal</w:t>
      </w:r>
      <w:proofErr w:type="spellEnd"/>
      <w:r>
        <w:t xml:space="preserve">, </w:t>
      </w:r>
      <w:proofErr w:type="spellStart"/>
      <w:r>
        <w:t>Seungbum</w:t>
      </w:r>
      <w:proofErr w:type="spellEnd"/>
      <w:r>
        <w:t xml:space="preserve"> Lim, </w:t>
      </w:r>
      <w:proofErr w:type="spellStart"/>
      <w:r>
        <w:t>Pilsoon</w:t>
      </w:r>
      <w:proofErr w:type="spellEnd"/>
      <w:r>
        <w:t xml:space="preserve"> Choi, Tomás Palacios, and Dimitri Antoniadis. 2015. “</w:t>
      </w:r>
      <w:proofErr w:type="spellStart"/>
      <w:r>
        <w:t>GaNFET</w:t>
      </w:r>
      <w:proofErr w:type="spellEnd"/>
      <w:r>
        <w:t xml:space="preserve"> Compact Model for Linking Device Physics, High Voltage Circuit Design and Technology Optimization.” In </w:t>
      </w:r>
      <w:r>
        <w:rPr>
          <w:i/>
          <w:iCs/>
        </w:rPr>
        <w:t>Electron Devices Meeting (IEDM), 2015 IEEE International</w:t>
      </w:r>
      <w:r>
        <w:t>, 9–6. IEEE.</w:t>
      </w:r>
    </w:p>
    <w:p w14:paraId="475CBE61" w14:textId="77777777" w:rsidR="00232DF3" w:rsidRPr="00232DF3" w:rsidRDefault="00232DF3" w:rsidP="00232DF3"/>
    <w:p w14:paraId="7B143CC0" w14:textId="4C005E36" w:rsidR="005746E3" w:rsidRDefault="005746E3" w:rsidP="005746E3">
      <w:pPr>
        <w:pStyle w:val="Bibliography"/>
        <w:ind w:left="360"/>
      </w:pPr>
      <w:r>
        <w:t xml:space="preserve">Song, Yi, </w:t>
      </w:r>
      <w:proofErr w:type="spellStart"/>
      <w:r>
        <w:t>Xinming</w:t>
      </w:r>
      <w:proofErr w:type="spellEnd"/>
      <w:r>
        <w:t xml:space="preserve"> Li, Charles </w:t>
      </w:r>
      <w:proofErr w:type="spellStart"/>
      <w:r>
        <w:t>Mackin</w:t>
      </w:r>
      <w:proofErr w:type="spellEnd"/>
      <w:r>
        <w:t xml:space="preserve">, Xu Zhang, Wenjing Fang, </w:t>
      </w:r>
      <w:proofErr w:type="spellStart"/>
      <w:r>
        <w:t>Tomás</w:t>
      </w:r>
      <w:proofErr w:type="spellEnd"/>
      <w:r>
        <w:t xml:space="preserve"> Palacios, Hongwei Zhu, and Jing Kong. 2015. “Role of Interfacial Oxide in High-Efficiency Graphene–Silicon Schottky Barrier Solar Cells.” </w:t>
      </w:r>
      <w:r>
        <w:rPr>
          <w:i/>
          <w:iCs/>
        </w:rPr>
        <w:t>Nano Letters</w:t>
      </w:r>
      <w:r>
        <w:t xml:space="preserve"> 15 (3): 2104–10.</w:t>
      </w:r>
    </w:p>
    <w:p w14:paraId="452B28B1" w14:textId="77777777" w:rsidR="00232DF3" w:rsidRPr="00232DF3" w:rsidRDefault="00232DF3" w:rsidP="00232DF3"/>
    <w:p w14:paraId="526B7F5F" w14:textId="23C4D76F" w:rsidR="005746E3" w:rsidRDefault="005746E3" w:rsidP="005746E3">
      <w:pPr>
        <w:pStyle w:val="Bibliography"/>
        <w:ind w:left="360"/>
      </w:pPr>
      <w:proofErr w:type="spellStart"/>
      <w:r>
        <w:t>Suemitsu</w:t>
      </w:r>
      <w:proofErr w:type="spellEnd"/>
      <w:r>
        <w:t xml:space="preserve">, Tetsuya, </w:t>
      </w:r>
      <w:proofErr w:type="spellStart"/>
      <w:r>
        <w:t>Kengo</w:t>
      </w:r>
      <w:proofErr w:type="spellEnd"/>
      <w:r>
        <w:t xml:space="preserve"> Kobayashi, Shinya Hatakeyama, Nana Yasukawa, Tomohiro Yoshida, Taiichi Otsuji, Daniel Piedra and Tomás Palacios. 2015. “A New Process Approach for Slant Field Plates in </w:t>
      </w:r>
      <w:proofErr w:type="spellStart"/>
      <w:r>
        <w:t>GaN</w:t>
      </w:r>
      <w:proofErr w:type="spellEnd"/>
      <w:r>
        <w:t xml:space="preserve">-Based High-Electron-Mobility Transistors.” </w:t>
      </w:r>
      <w:r>
        <w:rPr>
          <w:i/>
          <w:iCs/>
        </w:rPr>
        <w:t>Japanese Journal of Applied Physics</w:t>
      </w:r>
      <w:r>
        <w:t xml:space="preserve"> 55 (1S): 01AD02.</w:t>
      </w:r>
    </w:p>
    <w:p w14:paraId="51897B97" w14:textId="77777777" w:rsidR="00232DF3" w:rsidRPr="00232DF3" w:rsidRDefault="00232DF3" w:rsidP="00232DF3"/>
    <w:p w14:paraId="01022F77" w14:textId="22572786" w:rsidR="005746E3" w:rsidRDefault="005746E3" w:rsidP="005746E3">
      <w:pPr>
        <w:pStyle w:val="Bibliography"/>
        <w:ind w:left="360"/>
      </w:pPr>
      <w:r>
        <w:t xml:space="preserve">Yu, L., D. El-Damak, S. Ha, X. Ling, Y. Lin, A. Zubair, Y. Zhang, et al. 2015. “Enhancement-Mode Single-Layer CVD MoS2 FET Technology for Digital Electronics.” In </w:t>
      </w:r>
      <w:r>
        <w:rPr>
          <w:i/>
          <w:iCs/>
        </w:rPr>
        <w:t>Electron Devices Meeting (IEDM), 2015 IEEE International</w:t>
      </w:r>
      <w:r>
        <w:t>, 32–33. IEEE.</w:t>
      </w:r>
    </w:p>
    <w:p w14:paraId="04940717" w14:textId="77777777" w:rsidR="00232DF3" w:rsidRPr="00232DF3" w:rsidRDefault="00232DF3" w:rsidP="00232DF3"/>
    <w:p w14:paraId="4BE39470" w14:textId="3DE0B4CE" w:rsidR="005746E3" w:rsidRDefault="005746E3" w:rsidP="005746E3">
      <w:pPr>
        <w:pStyle w:val="Bibliography"/>
        <w:ind w:left="360"/>
      </w:pPr>
      <w:r>
        <w:t xml:space="preserve">Yu, Lili, Ahmad Zubair, Elton JG Santos, Xu Zhang, Yuxuan Lin, </w:t>
      </w:r>
      <w:proofErr w:type="spellStart"/>
      <w:r>
        <w:t>Yuhao</w:t>
      </w:r>
      <w:proofErr w:type="spellEnd"/>
      <w:r>
        <w:t xml:space="preserve"> Zhang, and </w:t>
      </w:r>
      <w:proofErr w:type="spellStart"/>
      <w:r>
        <w:t>Tomás</w:t>
      </w:r>
      <w:proofErr w:type="spellEnd"/>
      <w:r>
        <w:t xml:space="preserve"> Palacios. 2015. “High-Performance WSe2 Complementary Metal Oxide Semiconductor Technology and Integrated Circuits.” </w:t>
      </w:r>
      <w:r>
        <w:rPr>
          <w:i/>
          <w:iCs/>
        </w:rPr>
        <w:t>Nano Letters</w:t>
      </w:r>
      <w:r>
        <w:t xml:space="preserve"> 15 (8): 4928–34.</w:t>
      </w:r>
    </w:p>
    <w:p w14:paraId="70850632" w14:textId="77777777" w:rsidR="00232DF3" w:rsidRPr="00232DF3" w:rsidRDefault="00232DF3" w:rsidP="00232DF3"/>
    <w:p w14:paraId="74C26CF8" w14:textId="3A4B9151" w:rsidR="005746E3" w:rsidRDefault="005746E3" w:rsidP="005746E3">
      <w:pPr>
        <w:pStyle w:val="Bibliography"/>
        <w:ind w:left="360"/>
      </w:pPr>
      <w:r>
        <w:t>Yu, Lili, Dina El-</w:t>
      </w:r>
      <w:proofErr w:type="spellStart"/>
      <w:r>
        <w:t>Damak</w:t>
      </w:r>
      <w:proofErr w:type="spellEnd"/>
      <w:r>
        <w:t xml:space="preserve">, </w:t>
      </w:r>
      <w:proofErr w:type="spellStart"/>
      <w:r>
        <w:t>Sungjae</w:t>
      </w:r>
      <w:proofErr w:type="spellEnd"/>
      <w:r>
        <w:t xml:space="preserve"> Ha, </w:t>
      </w:r>
      <w:proofErr w:type="spellStart"/>
      <w:r>
        <w:t>Shaloo</w:t>
      </w:r>
      <w:proofErr w:type="spellEnd"/>
      <w:r>
        <w:t xml:space="preserve"> </w:t>
      </w:r>
      <w:proofErr w:type="spellStart"/>
      <w:r>
        <w:t>Rakheja</w:t>
      </w:r>
      <w:proofErr w:type="spellEnd"/>
      <w:r>
        <w:t xml:space="preserve">, Xi Ling, Jing Kong, Dimitri Antoniadis, Anantha Chandrakasan, and Tomás Palacios. 2015. “MoS 2 FET Fabrication and Modeling for Large-Scale Flexible Electronics.” In </w:t>
      </w:r>
      <w:r>
        <w:rPr>
          <w:i/>
          <w:iCs/>
        </w:rPr>
        <w:t>VLSI Technology (VLSI Technology), 2015 Symposium on</w:t>
      </w:r>
      <w:r>
        <w:t>, T144–45. IEEE.</w:t>
      </w:r>
    </w:p>
    <w:p w14:paraId="0012B2A9" w14:textId="77777777" w:rsidR="00232DF3" w:rsidRPr="00232DF3" w:rsidRDefault="00232DF3" w:rsidP="00232DF3"/>
    <w:p w14:paraId="61DB5B0E" w14:textId="2B258424" w:rsidR="005746E3" w:rsidRDefault="005746E3" w:rsidP="005746E3">
      <w:pPr>
        <w:pStyle w:val="Bibliography"/>
        <w:ind w:left="360"/>
      </w:pPr>
      <w:r>
        <w:t xml:space="preserve">Yu, Lili, </w:t>
      </w:r>
      <w:proofErr w:type="spellStart"/>
      <w:r>
        <w:t>Sungjae</w:t>
      </w:r>
      <w:proofErr w:type="spellEnd"/>
      <w:r>
        <w:t xml:space="preserve"> Ha, Dina El-</w:t>
      </w:r>
      <w:proofErr w:type="spellStart"/>
      <w:r>
        <w:t>Damak</w:t>
      </w:r>
      <w:proofErr w:type="spellEnd"/>
      <w:r>
        <w:t xml:space="preserve">, Elaine McVay, Xi Ling, Anantha Chandrakasan, Jing Kong, and </w:t>
      </w:r>
      <w:r w:rsidR="003148C4">
        <w:t>Tomás</w:t>
      </w:r>
      <w:r>
        <w:t xml:space="preserve"> Palacios. 2015. “Two-Dimensional Materials Based Transparent Flexible Electronics.” In </w:t>
      </w:r>
      <w:r>
        <w:rPr>
          <w:i/>
          <w:iCs/>
        </w:rPr>
        <w:t>APS March Meeting Abstracts</w:t>
      </w:r>
      <w:r>
        <w:t>.</w:t>
      </w:r>
    </w:p>
    <w:p w14:paraId="47BAC405" w14:textId="77777777" w:rsidR="00232DF3" w:rsidRPr="00232DF3" w:rsidRDefault="00232DF3" w:rsidP="00232DF3"/>
    <w:p w14:paraId="374116C2" w14:textId="62FED346" w:rsidR="005746E3" w:rsidRDefault="005746E3" w:rsidP="005746E3">
      <w:pPr>
        <w:pStyle w:val="Bibliography"/>
        <w:ind w:left="360"/>
      </w:pPr>
      <w:r>
        <w:t xml:space="preserve">Zhang, Xu, </w:t>
      </w:r>
      <w:proofErr w:type="spellStart"/>
      <w:r>
        <w:t>Theanne</w:t>
      </w:r>
      <w:proofErr w:type="spellEnd"/>
      <w:r>
        <w:t xml:space="preserve"> </w:t>
      </w:r>
      <w:proofErr w:type="spellStart"/>
      <w:r>
        <w:t>Schiros</w:t>
      </w:r>
      <w:proofErr w:type="spellEnd"/>
      <w:r>
        <w:t xml:space="preserve">, Dennis </w:t>
      </w:r>
      <w:proofErr w:type="spellStart"/>
      <w:r>
        <w:t>Nordlund</w:t>
      </w:r>
      <w:proofErr w:type="spellEnd"/>
      <w:r>
        <w:t xml:space="preserve">, Yong Cheol Shin, Jing Kong, Mildred Dresselhaus, and Tomás Palacios. 2015. “X-Ray Spectroscopic Investigation of Chlorinated Graphene: Surface Structure and Electronic Effects.” </w:t>
      </w:r>
      <w:r>
        <w:rPr>
          <w:i/>
          <w:iCs/>
        </w:rPr>
        <w:t>Advanced Functional Materials</w:t>
      </w:r>
      <w:r>
        <w:t xml:space="preserve"> 25 (26): 4163–69.</w:t>
      </w:r>
    </w:p>
    <w:p w14:paraId="64FC0E00" w14:textId="77777777" w:rsidR="00232DF3" w:rsidRPr="00232DF3" w:rsidRDefault="00232DF3" w:rsidP="00232DF3"/>
    <w:p w14:paraId="5712CED1" w14:textId="3374A3FC" w:rsidR="005746E3" w:rsidRDefault="005746E3" w:rsidP="005746E3">
      <w:pPr>
        <w:pStyle w:val="Bibliography"/>
        <w:ind w:left="360"/>
      </w:pPr>
      <w:r>
        <w:lastRenderedPageBreak/>
        <w:t xml:space="preserve">Zhang, Xu, </w:t>
      </w:r>
      <w:proofErr w:type="spellStart"/>
      <w:r>
        <w:t>Theanne</w:t>
      </w:r>
      <w:proofErr w:type="spellEnd"/>
      <w:r>
        <w:t xml:space="preserve"> </w:t>
      </w:r>
      <w:proofErr w:type="spellStart"/>
      <w:r>
        <w:t>Schiros</w:t>
      </w:r>
      <w:proofErr w:type="spellEnd"/>
      <w:r>
        <w:t xml:space="preserve">, Dennis </w:t>
      </w:r>
      <w:proofErr w:type="spellStart"/>
      <w:r>
        <w:t>Nordlund</w:t>
      </w:r>
      <w:proofErr w:type="spellEnd"/>
      <w:r>
        <w:t xml:space="preserve">, Yong Cheol Shin, Jing Kong, Mildred Dresselhaus, </w:t>
      </w:r>
      <w:r w:rsidR="003148C4">
        <w:t>Tomás</w:t>
      </w:r>
      <w:r>
        <w:t xml:space="preserve"> Palacios, et al. 2015. “Near-Edge </w:t>
      </w:r>
      <w:proofErr w:type="gramStart"/>
      <w:r>
        <w:t>x-Ray</w:t>
      </w:r>
      <w:proofErr w:type="gramEnd"/>
      <w:r>
        <w:t xml:space="preserve"> Absorption Fine Structure (NEXAFS) Spectroscopy Study on Chlorinated Graphene Through Plasma-Based Surface Functionalization.” In </w:t>
      </w:r>
      <w:r>
        <w:rPr>
          <w:i/>
          <w:iCs/>
        </w:rPr>
        <w:t>APS March Meeting Abstracts</w:t>
      </w:r>
      <w:r>
        <w:t>.</w:t>
      </w:r>
    </w:p>
    <w:p w14:paraId="2EA5FF17" w14:textId="77777777" w:rsidR="00232DF3" w:rsidRPr="00232DF3" w:rsidRDefault="00232DF3" w:rsidP="00232DF3"/>
    <w:p w14:paraId="07950690" w14:textId="3137E588" w:rsidR="005746E3" w:rsidRDefault="005746E3" w:rsidP="005746E3">
      <w:pPr>
        <w:pStyle w:val="Bibliography"/>
        <w:ind w:left="360"/>
      </w:pPr>
      <w:r>
        <w:t xml:space="preserve">Zhang, Y, H-Y Wong, M Sun, S Joglekar, L Yu, NA Braga, RV </w:t>
      </w:r>
      <w:proofErr w:type="spellStart"/>
      <w:r>
        <w:t>Mickevicius</w:t>
      </w:r>
      <w:proofErr w:type="spellEnd"/>
      <w:r>
        <w:t xml:space="preserve">, and T Palacios. 2015. “Design Space and Origin of Off-State Leakage in </w:t>
      </w:r>
      <w:proofErr w:type="spellStart"/>
      <w:r>
        <w:t>GaN</w:t>
      </w:r>
      <w:proofErr w:type="spellEnd"/>
      <w:r>
        <w:t xml:space="preserve"> Vertical Power Diodes.” In </w:t>
      </w:r>
      <w:r>
        <w:rPr>
          <w:i/>
          <w:iCs/>
        </w:rPr>
        <w:t>Electron Devices Meeting (IEDM), 2015 IEEE International</w:t>
      </w:r>
      <w:r>
        <w:t>, 35–31. IEEE.</w:t>
      </w:r>
    </w:p>
    <w:p w14:paraId="486D5385" w14:textId="77777777" w:rsidR="00232DF3" w:rsidRPr="00232DF3" w:rsidRDefault="00232DF3" w:rsidP="00232DF3"/>
    <w:p w14:paraId="7B298598" w14:textId="2529E93D" w:rsidR="005746E3" w:rsidRDefault="005746E3" w:rsidP="005746E3">
      <w:pPr>
        <w:pStyle w:val="Bibliography"/>
        <w:ind w:left="360"/>
      </w:pPr>
      <w:r>
        <w:t xml:space="preserve">Zhou, Lin, Kai Xu, Ahmad Zubair, Albert D. Liao, Wenjing Fang, Fangping Ouyang, Yi-Hsien Lee, et al. 2015. “Large-Area Synthesis of High-Quality Uniform Few-Layer MoTe2.” </w:t>
      </w:r>
      <w:r>
        <w:rPr>
          <w:i/>
          <w:iCs/>
        </w:rPr>
        <w:t>Journal of the American Chemical Society</w:t>
      </w:r>
      <w:r>
        <w:t xml:space="preserve"> 137 (37): 11892–95.</w:t>
      </w:r>
    </w:p>
    <w:p w14:paraId="53E58D6B" w14:textId="77777777" w:rsidR="00232DF3" w:rsidRPr="00232DF3" w:rsidRDefault="00232DF3" w:rsidP="00232DF3"/>
    <w:p w14:paraId="02F71CC5" w14:textId="2010C7A1" w:rsidR="005746E3" w:rsidRDefault="005746E3" w:rsidP="005746E3">
      <w:pPr>
        <w:pStyle w:val="Bibliography"/>
        <w:ind w:left="360"/>
      </w:pPr>
      <w:r>
        <w:t xml:space="preserve">Zubair, Ahmad, </w:t>
      </w:r>
      <w:proofErr w:type="spellStart"/>
      <w:r>
        <w:t>Amirhasan</w:t>
      </w:r>
      <w:proofErr w:type="spellEnd"/>
      <w:r>
        <w:t xml:space="preserve"> </w:t>
      </w:r>
      <w:proofErr w:type="spellStart"/>
      <w:r>
        <w:t>Nourbakhsh</w:t>
      </w:r>
      <w:proofErr w:type="spellEnd"/>
      <w:r>
        <w:t xml:space="preserve">, Mildred </w:t>
      </w:r>
      <w:proofErr w:type="spellStart"/>
      <w:r>
        <w:t>Dresselhaus</w:t>
      </w:r>
      <w:proofErr w:type="spellEnd"/>
      <w:r>
        <w:t xml:space="preserve">, Stefan De Gendt, and </w:t>
      </w:r>
      <w:r w:rsidR="003148C4">
        <w:t>Tomás</w:t>
      </w:r>
      <w:r>
        <w:t xml:space="preserve"> Palacios. 2015. “Negative Differential Transconductance in a MoS2/WSe2 Heterojunction Field Effect Transistor.” In </w:t>
      </w:r>
      <w:r>
        <w:rPr>
          <w:i/>
          <w:iCs/>
        </w:rPr>
        <w:t>APS March Meeting Abstracts</w:t>
      </w:r>
      <w:r>
        <w:t>.</w:t>
      </w:r>
    </w:p>
    <w:p w14:paraId="4C41675D" w14:textId="77777777" w:rsidR="00232DF3" w:rsidRPr="00232DF3" w:rsidRDefault="00232DF3" w:rsidP="00232DF3"/>
    <w:p w14:paraId="5D17717B" w14:textId="04273035" w:rsidR="005746E3" w:rsidRPr="007F636F" w:rsidRDefault="005746E3" w:rsidP="005746E3">
      <w:pPr>
        <w:pStyle w:val="Heading4"/>
        <w:ind w:left="360"/>
        <w:rPr>
          <w:b/>
          <w:bCs/>
        </w:rPr>
      </w:pPr>
      <w:r w:rsidRPr="007F636F">
        <w:rPr>
          <w:b/>
          <w:bCs/>
        </w:rPr>
        <w:t>2016</w:t>
      </w:r>
    </w:p>
    <w:p w14:paraId="6E71176D" w14:textId="77777777" w:rsidR="00232DF3" w:rsidRPr="00232DF3" w:rsidRDefault="00232DF3" w:rsidP="00232DF3"/>
    <w:p w14:paraId="67695333" w14:textId="2776C24C" w:rsidR="005746E3" w:rsidRDefault="005746E3" w:rsidP="005746E3">
      <w:pPr>
        <w:pStyle w:val="Bibliography"/>
        <w:ind w:left="360"/>
      </w:pPr>
      <w:bookmarkStart w:id="144" w:name="ref-bosca2016automatic"/>
      <w:proofErr w:type="spellStart"/>
      <w:r>
        <w:t>Boscá</w:t>
      </w:r>
      <w:proofErr w:type="spellEnd"/>
      <w:r>
        <w:t xml:space="preserve">, Alberto, Jorge </w:t>
      </w:r>
      <w:proofErr w:type="spellStart"/>
      <w:r>
        <w:t>Pedrós</w:t>
      </w:r>
      <w:proofErr w:type="spellEnd"/>
      <w:r>
        <w:t xml:space="preserve">, Javier Martı́nez, Tomás Palacios, and Fernando Calle. 2016. “Automatic Graphene Transfer System for Improved Material Quality and Efficiency.” </w:t>
      </w:r>
      <w:r>
        <w:rPr>
          <w:i/>
          <w:iCs/>
        </w:rPr>
        <w:t>Scientific Reports</w:t>
      </w:r>
      <w:r>
        <w:t xml:space="preserve"> 6: 21676.</w:t>
      </w:r>
      <w:bookmarkEnd w:id="144"/>
    </w:p>
    <w:p w14:paraId="1208956F" w14:textId="77777777" w:rsidR="00232DF3" w:rsidRPr="00232DF3" w:rsidRDefault="00232DF3" w:rsidP="00232DF3"/>
    <w:p w14:paraId="4EA9C25D" w14:textId="039C96F4" w:rsidR="005746E3" w:rsidRDefault="005746E3" w:rsidP="005746E3">
      <w:pPr>
        <w:pStyle w:val="Bibliography"/>
        <w:ind w:left="360"/>
      </w:pPr>
      <w:bookmarkStart w:id="145" w:name="ref-fitzgerald2016novel"/>
      <w:r>
        <w:t xml:space="preserve">Fitzgerald, Eugene A, KE Lee, Li Zhang, CC Huang, A Kadir, </w:t>
      </w:r>
      <w:proofErr w:type="spellStart"/>
      <w:r>
        <w:t>Shuyu</w:t>
      </w:r>
      <w:proofErr w:type="spellEnd"/>
      <w:r>
        <w:t xml:space="preserve"> Bao, Z Ren, et al. 2016. “Novel Integrated Circuit Platforms Employing Monolithic Silicon CMOS+ </w:t>
      </w:r>
      <w:proofErr w:type="spellStart"/>
      <w:r>
        <w:t>GaN</w:t>
      </w:r>
      <w:proofErr w:type="spellEnd"/>
      <w:r>
        <w:t xml:space="preserve"> Devices.” </w:t>
      </w:r>
      <w:r>
        <w:rPr>
          <w:i/>
          <w:iCs/>
        </w:rPr>
        <w:t>ECS Transactions</w:t>
      </w:r>
      <w:r>
        <w:t xml:space="preserve"> 75 (12): 31–37.</w:t>
      </w:r>
      <w:bookmarkEnd w:id="145"/>
    </w:p>
    <w:p w14:paraId="2957C6EA" w14:textId="77777777" w:rsidR="00232DF3" w:rsidRPr="00232DF3" w:rsidRDefault="00232DF3" w:rsidP="00232DF3"/>
    <w:p w14:paraId="619246C5" w14:textId="7BC46FD1" w:rsidR="005746E3" w:rsidRDefault="005746E3" w:rsidP="005746E3">
      <w:pPr>
        <w:pStyle w:val="Bibliography"/>
        <w:ind w:left="360"/>
      </w:pPr>
      <w:bookmarkStart w:id="146" w:name="ref-gallagher2016control"/>
      <w:r>
        <w:t xml:space="preserve">Gallagher, William J, Marinus Johannes Petrus Hopstaken, Ko-Tao Lee, </w:t>
      </w:r>
      <w:r w:rsidR="003148C4">
        <w:t>Tomás</w:t>
      </w:r>
      <w:r>
        <w:t xml:space="preserve"> Palacios, Daniel Piedra, and Devendra K Sadana. 2016. “Control of Current Collapse in Thin Patterned Gan.”</w:t>
      </w:r>
      <w:bookmarkEnd w:id="146"/>
    </w:p>
    <w:p w14:paraId="7B09B2CD" w14:textId="77777777" w:rsidR="00232DF3" w:rsidRPr="00232DF3" w:rsidRDefault="00232DF3" w:rsidP="00232DF3"/>
    <w:p w14:paraId="43B1DD5E" w14:textId="3E1D6CDE" w:rsidR="005746E3" w:rsidRDefault="005746E3" w:rsidP="005746E3">
      <w:pPr>
        <w:pStyle w:val="Bibliography"/>
        <w:ind w:left="360"/>
      </w:pPr>
      <w:bookmarkStart w:id="147" w:name="ref-hong2016rational"/>
      <w:r>
        <w:t xml:space="preserve">Hong, Jin-Yong, Yong Cheol Shin, Ahmad Zubair, </w:t>
      </w:r>
      <w:proofErr w:type="spellStart"/>
      <w:r>
        <w:t>Yunwei</w:t>
      </w:r>
      <w:proofErr w:type="spellEnd"/>
      <w:r>
        <w:t xml:space="preserve"> Mao, Tomás Palacios, Mildred S Dresselhaus, Sung Hyun Kim, and Jing Kong. 2016. “A Rational Strategy for Graphene Transfer on Substrates with Rough Features.” </w:t>
      </w:r>
      <w:r>
        <w:rPr>
          <w:i/>
          <w:iCs/>
        </w:rPr>
        <w:t>Advanced Materials</w:t>
      </w:r>
      <w:r>
        <w:t xml:space="preserve"> 28 (12): 2382–92.</w:t>
      </w:r>
      <w:bookmarkEnd w:id="147"/>
    </w:p>
    <w:p w14:paraId="09E64702" w14:textId="77777777" w:rsidR="00232DF3" w:rsidRPr="00232DF3" w:rsidRDefault="00232DF3" w:rsidP="00232DF3"/>
    <w:p w14:paraId="198624E9" w14:textId="623EE0B4" w:rsidR="005746E3" w:rsidRDefault="005746E3" w:rsidP="005746E3">
      <w:pPr>
        <w:pStyle w:val="Bibliography"/>
        <w:ind w:left="360"/>
      </w:pPr>
      <w:bookmarkStart w:id="148" w:name="ref-hou2016edge"/>
      <w:r>
        <w:t xml:space="preserve">Hou, Haowen, Jinghua Teng, Tomás Palacios, and Soojin Chua. 2016. “Edge Plasmons and Cut-Off Behavior of Graphene Nano-Ribbon Waveguides.” </w:t>
      </w:r>
      <w:r>
        <w:rPr>
          <w:i/>
          <w:iCs/>
        </w:rPr>
        <w:t>Optics Communications</w:t>
      </w:r>
      <w:r>
        <w:t xml:space="preserve"> 370: 226–30.</w:t>
      </w:r>
      <w:bookmarkEnd w:id="148"/>
    </w:p>
    <w:p w14:paraId="213F5673" w14:textId="77777777" w:rsidR="00232DF3" w:rsidRPr="00232DF3" w:rsidRDefault="00232DF3" w:rsidP="00232DF3"/>
    <w:p w14:paraId="4A42B63E" w14:textId="15E43353" w:rsidR="005746E3" w:rsidRDefault="005746E3" w:rsidP="005746E3">
      <w:pPr>
        <w:pStyle w:val="Bibliography"/>
        <w:ind w:left="360"/>
      </w:pPr>
      <w:bookmarkStart w:id="149" w:name="ref-hou2016sub"/>
      <w:r>
        <w:t xml:space="preserve">Hou, Haowen, Zhihong Liu, Jinghua Teng, Tomás Palacios, and Soo-Jin Chua. 2016. “A Sub-Terahertz Broadband Detector Based on a </w:t>
      </w:r>
      <w:proofErr w:type="spellStart"/>
      <w:r>
        <w:t>GaN</w:t>
      </w:r>
      <w:proofErr w:type="spellEnd"/>
      <w:r>
        <w:t xml:space="preserve"> High-Electron-Mobility Transistor with </w:t>
      </w:r>
      <w:proofErr w:type="spellStart"/>
      <w:r>
        <w:t>Nanoantennas</w:t>
      </w:r>
      <w:proofErr w:type="spellEnd"/>
      <w:r>
        <w:t xml:space="preserve">.” </w:t>
      </w:r>
      <w:r>
        <w:rPr>
          <w:i/>
          <w:iCs/>
        </w:rPr>
        <w:t>Applied Physics Express</w:t>
      </w:r>
      <w:r>
        <w:t xml:space="preserve"> 10 (1): 014101.</w:t>
      </w:r>
      <w:bookmarkEnd w:id="149"/>
    </w:p>
    <w:p w14:paraId="6E91BDCF" w14:textId="77777777" w:rsidR="00232DF3" w:rsidRPr="00232DF3" w:rsidRDefault="00232DF3" w:rsidP="00232DF3"/>
    <w:p w14:paraId="7C5639D1" w14:textId="5A38427D" w:rsidR="005746E3" w:rsidRDefault="005746E3" w:rsidP="005746E3">
      <w:pPr>
        <w:pStyle w:val="Bibliography"/>
        <w:ind w:left="360"/>
      </w:pPr>
      <w:bookmarkStart w:id="150" w:name="ref-hu2016high"/>
      <w:r>
        <w:t xml:space="preserve">Hu, Jie, Steve Stoffels, Silvia Lenci, </w:t>
      </w:r>
      <w:proofErr w:type="spellStart"/>
      <w:r>
        <w:t>Stefaan</w:t>
      </w:r>
      <w:proofErr w:type="spellEnd"/>
      <w:r>
        <w:t xml:space="preserve"> </w:t>
      </w:r>
      <w:proofErr w:type="spellStart"/>
      <w:r>
        <w:t>Decoutere</w:t>
      </w:r>
      <w:proofErr w:type="spellEnd"/>
      <w:r>
        <w:t xml:space="preserve">, Guido </w:t>
      </w:r>
      <w:proofErr w:type="spellStart"/>
      <w:r>
        <w:t>Groeseneken</w:t>
      </w:r>
      <w:proofErr w:type="spellEnd"/>
      <w:r>
        <w:t xml:space="preserve">, and </w:t>
      </w:r>
      <w:r w:rsidR="003148C4">
        <w:t>Tomás</w:t>
      </w:r>
      <w:r>
        <w:t xml:space="preserve"> Palacios. 2016. “High Performance and Stable Au-Free </w:t>
      </w:r>
      <w:proofErr w:type="spellStart"/>
      <w:r>
        <w:t>AlGaN</w:t>
      </w:r>
      <w:proofErr w:type="spellEnd"/>
      <w:r>
        <w:t>/</w:t>
      </w:r>
      <w:proofErr w:type="spellStart"/>
      <w:r>
        <w:t>GaN</w:t>
      </w:r>
      <w:proofErr w:type="spellEnd"/>
      <w:r>
        <w:t xml:space="preserve"> Lateral Power Diode on 200-Mm Silicon Substrate.”</w:t>
      </w:r>
      <w:bookmarkEnd w:id="150"/>
    </w:p>
    <w:p w14:paraId="6AB54671" w14:textId="77777777" w:rsidR="00232DF3" w:rsidRPr="00232DF3" w:rsidRDefault="00232DF3" w:rsidP="00232DF3"/>
    <w:p w14:paraId="12F50A34" w14:textId="475C4C65" w:rsidR="005746E3" w:rsidRDefault="005746E3" w:rsidP="005746E3">
      <w:pPr>
        <w:pStyle w:val="Bibliography"/>
        <w:ind w:left="360"/>
      </w:pPr>
      <w:bookmarkStart w:id="151" w:name="ref-huang2016ultrasmall"/>
      <w:r>
        <w:lastRenderedPageBreak/>
        <w:t xml:space="preserve">Huang, </w:t>
      </w:r>
      <w:proofErr w:type="spellStart"/>
      <w:r>
        <w:t>Shengxi</w:t>
      </w:r>
      <w:proofErr w:type="spellEnd"/>
      <w:r>
        <w:t xml:space="preserve">, Tian Ming, </w:t>
      </w:r>
      <w:proofErr w:type="spellStart"/>
      <w:r>
        <w:t>Yuxuan</w:t>
      </w:r>
      <w:proofErr w:type="spellEnd"/>
      <w:r>
        <w:t xml:space="preserve"> Lin, Xi Ling, </w:t>
      </w:r>
      <w:proofErr w:type="spellStart"/>
      <w:r>
        <w:t>Qifeng</w:t>
      </w:r>
      <w:proofErr w:type="spellEnd"/>
      <w:r>
        <w:t xml:space="preserve"> </w:t>
      </w:r>
      <w:proofErr w:type="spellStart"/>
      <w:r>
        <w:t>Ruan</w:t>
      </w:r>
      <w:proofErr w:type="spellEnd"/>
      <w:r>
        <w:t xml:space="preserve">, Tomás Palacios, </w:t>
      </w:r>
      <w:proofErr w:type="spellStart"/>
      <w:r>
        <w:t>Jianfang</w:t>
      </w:r>
      <w:proofErr w:type="spellEnd"/>
      <w:r>
        <w:t xml:space="preserve"> Wang, Mildred </w:t>
      </w:r>
      <w:proofErr w:type="spellStart"/>
      <w:r>
        <w:t>Dresselhaus</w:t>
      </w:r>
      <w:proofErr w:type="spellEnd"/>
      <w:r>
        <w:t xml:space="preserve">, and Jing Kong. 2016. “Ultrasmall Mode Volumes in Plasmonic Cavities of Nanoparticle-on-Mirror Structures.” </w:t>
      </w:r>
      <w:r>
        <w:rPr>
          <w:i/>
          <w:iCs/>
        </w:rPr>
        <w:t>Small</w:t>
      </w:r>
      <w:r>
        <w:t xml:space="preserve"> 12 (37): 5190–99.</w:t>
      </w:r>
      <w:bookmarkEnd w:id="151"/>
    </w:p>
    <w:p w14:paraId="3AEB9562" w14:textId="77777777" w:rsidR="00232DF3" w:rsidRPr="00232DF3" w:rsidRDefault="00232DF3" w:rsidP="00232DF3"/>
    <w:p w14:paraId="5D95295B" w14:textId="7ACEB082" w:rsidR="005746E3" w:rsidRDefault="005746E3" w:rsidP="005746E3">
      <w:pPr>
        <w:pStyle w:val="Bibliography"/>
        <w:ind w:left="360"/>
      </w:pPr>
      <w:bookmarkStart w:id="152" w:name="ref-joglekar2016impact"/>
      <w:r>
        <w:t xml:space="preserve">Joglekar, S, M Azize, M Beeler, E Monroy, and T Palacios. 2016. “Impact of Recess Etching and Surface Treatments on Ohmic Contacts Regrown by Molecular-Beam Epitaxy for </w:t>
      </w:r>
      <w:proofErr w:type="spellStart"/>
      <w:r>
        <w:t>AlGaN</w:t>
      </w:r>
      <w:proofErr w:type="spellEnd"/>
      <w:r>
        <w:t>/</w:t>
      </w:r>
      <w:proofErr w:type="spellStart"/>
      <w:r>
        <w:t>GaN</w:t>
      </w:r>
      <w:proofErr w:type="spellEnd"/>
      <w:r>
        <w:t xml:space="preserve"> High Electron Mobility Transistors.” </w:t>
      </w:r>
      <w:r>
        <w:rPr>
          <w:i/>
          <w:iCs/>
        </w:rPr>
        <w:t>Applied Physics Letters</w:t>
      </w:r>
      <w:r>
        <w:t xml:space="preserve"> 109 (4): 041602.</w:t>
      </w:r>
      <w:bookmarkEnd w:id="152"/>
    </w:p>
    <w:p w14:paraId="6656583F" w14:textId="77777777" w:rsidR="00232DF3" w:rsidRPr="00232DF3" w:rsidRDefault="00232DF3" w:rsidP="00232DF3"/>
    <w:p w14:paraId="3E60784D" w14:textId="19844DD1" w:rsidR="005746E3" w:rsidRDefault="005746E3" w:rsidP="005746E3">
      <w:pPr>
        <w:pStyle w:val="Bibliography"/>
        <w:ind w:left="360"/>
      </w:pPr>
      <w:bookmarkStart w:id="153" w:name="ref-joglekar2016finite"/>
      <w:r>
        <w:t xml:space="preserve">Joglekar, Sameer, </w:t>
      </w:r>
      <w:proofErr w:type="spellStart"/>
      <w:r>
        <w:t>Chuanxin</w:t>
      </w:r>
      <w:proofErr w:type="spellEnd"/>
      <w:r>
        <w:t xml:space="preserve"> Lian, Rajesh Baskaran, Yan Zhang, Tomás Palacios, and Allen Hanson. 2016. “Finite Element Analysis of Fabrication-and Operation-Induced Mechanical Stress in </w:t>
      </w:r>
      <w:proofErr w:type="spellStart"/>
      <w:r>
        <w:t>AlGaN</w:t>
      </w:r>
      <w:proofErr w:type="spellEnd"/>
      <w:r>
        <w:t>/</w:t>
      </w:r>
      <w:proofErr w:type="spellStart"/>
      <w:r>
        <w:t>GaN</w:t>
      </w:r>
      <w:proofErr w:type="spellEnd"/>
      <w:r>
        <w:t xml:space="preserve"> Transistors.” </w:t>
      </w:r>
      <w:r>
        <w:rPr>
          <w:i/>
          <w:iCs/>
        </w:rPr>
        <w:t>IEEE Transactions on Semiconductor Manufacturing</w:t>
      </w:r>
      <w:r>
        <w:t xml:space="preserve"> 29 (4): 349–54.</w:t>
      </w:r>
      <w:bookmarkEnd w:id="153"/>
    </w:p>
    <w:p w14:paraId="03AA181B" w14:textId="77777777" w:rsidR="00232DF3" w:rsidRPr="00232DF3" w:rsidRDefault="00232DF3" w:rsidP="00232DF3"/>
    <w:p w14:paraId="15F3FF90" w14:textId="2F6B7ABB" w:rsidR="005746E3" w:rsidRDefault="005746E3" w:rsidP="005746E3">
      <w:pPr>
        <w:pStyle w:val="Bibliography"/>
        <w:ind w:left="360"/>
      </w:pPr>
      <w:bookmarkStart w:id="154" w:name="ref-joglekar2016reactive"/>
      <w:r>
        <w:t xml:space="preserve">Joglekar, Sameer, Mohamed Azize, and Tomás Palacios. 2016. “Reactive Sputtering of III-n Materials for Applications in Electronic Devices.” </w:t>
      </w:r>
      <w:r>
        <w:rPr>
          <w:i/>
          <w:iCs/>
        </w:rPr>
        <w:t>MRS Advances</w:t>
      </w:r>
      <w:r>
        <w:t xml:space="preserve"> 1 (2): 141–46.</w:t>
      </w:r>
      <w:bookmarkEnd w:id="154"/>
    </w:p>
    <w:p w14:paraId="4950373E" w14:textId="77777777" w:rsidR="00232DF3" w:rsidRPr="00232DF3" w:rsidRDefault="00232DF3" w:rsidP="00232DF3"/>
    <w:p w14:paraId="4C9FE5C5" w14:textId="2564212A" w:rsidR="005746E3" w:rsidRDefault="005746E3" w:rsidP="005746E3">
      <w:pPr>
        <w:pStyle w:val="Bibliography"/>
        <w:ind w:left="360"/>
      </w:pPr>
      <w:r>
        <w:t xml:space="preserve">Ling, Xi, Yuxuan Lin, </w:t>
      </w:r>
      <w:proofErr w:type="spellStart"/>
      <w:r>
        <w:t>Qiong</w:t>
      </w:r>
      <w:proofErr w:type="spellEnd"/>
      <w:r>
        <w:t xml:space="preserve"> Ma, </w:t>
      </w:r>
      <w:proofErr w:type="spellStart"/>
      <w:r>
        <w:t>Ziqiang</w:t>
      </w:r>
      <w:proofErr w:type="spellEnd"/>
      <w:r>
        <w:t xml:space="preserve"> Wang, Yi Song, Lili Yu, </w:t>
      </w:r>
      <w:proofErr w:type="spellStart"/>
      <w:r>
        <w:t>Shengxi</w:t>
      </w:r>
      <w:proofErr w:type="spellEnd"/>
      <w:r>
        <w:t xml:space="preserve"> Huang, et al. 2016. “Parallel Stitching of 2D Materials.” </w:t>
      </w:r>
      <w:r>
        <w:rPr>
          <w:i/>
          <w:iCs/>
        </w:rPr>
        <w:t>Advanced Materials</w:t>
      </w:r>
      <w:r>
        <w:t xml:space="preserve"> 28 (12): 2322–29.</w:t>
      </w:r>
    </w:p>
    <w:p w14:paraId="0D59015B" w14:textId="77777777" w:rsidR="00232DF3" w:rsidRPr="00232DF3" w:rsidRDefault="00232DF3" w:rsidP="00232DF3"/>
    <w:p w14:paraId="2D3E81B9" w14:textId="2A95C345" w:rsidR="005746E3" w:rsidRDefault="005746E3" w:rsidP="005746E3">
      <w:pPr>
        <w:pStyle w:val="Bibliography"/>
        <w:ind w:left="360"/>
      </w:pPr>
      <w:r>
        <w:t xml:space="preserve">Mackin, Charles, and Tomás Palacios. 2016. “Large-Scale Sensor Systems Based on Graphene Electrolyte-Gated Field-Effect Transistors.” </w:t>
      </w:r>
      <w:r>
        <w:rPr>
          <w:i/>
          <w:iCs/>
        </w:rPr>
        <w:t>Analyst</w:t>
      </w:r>
      <w:r>
        <w:t xml:space="preserve"> 141 (9): 2704–11.</w:t>
      </w:r>
    </w:p>
    <w:p w14:paraId="4E710548" w14:textId="77777777" w:rsidR="00232DF3" w:rsidRPr="00232DF3" w:rsidRDefault="00232DF3" w:rsidP="00232DF3"/>
    <w:p w14:paraId="520350CD" w14:textId="60E4857A" w:rsidR="005746E3" w:rsidRDefault="005746E3" w:rsidP="005746E3">
      <w:pPr>
        <w:pStyle w:val="Bibliography"/>
        <w:ind w:left="360"/>
      </w:pPr>
      <w:r>
        <w:t xml:space="preserve">Moroz, Victor, </w:t>
      </w:r>
      <w:proofErr w:type="spellStart"/>
      <w:r>
        <w:t>Hiu</w:t>
      </w:r>
      <w:proofErr w:type="spellEnd"/>
      <w:r>
        <w:t xml:space="preserve"> Yung Wong, </w:t>
      </w:r>
      <w:proofErr w:type="spellStart"/>
      <w:r>
        <w:t>Munkang</w:t>
      </w:r>
      <w:proofErr w:type="spellEnd"/>
      <w:r>
        <w:t xml:space="preserve"> Choi, Nelson Braga, R. V. Mickevicius, Yuhao Zhang, and Thomas Palacios. 2016. “ECS Journal of </w:t>
      </w:r>
      <w:proofErr w:type="gramStart"/>
      <w:r>
        <w:t>Solid State</w:t>
      </w:r>
      <w:proofErr w:type="gramEnd"/>
      <w:r>
        <w:t xml:space="preserve"> Science and Technology.” </w:t>
      </w:r>
      <w:r>
        <w:rPr>
          <w:i/>
          <w:iCs/>
        </w:rPr>
        <w:t xml:space="preserve">ECS Journal of </w:t>
      </w:r>
      <w:proofErr w:type="gramStart"/>
      <w:r>
        <w:rPr>
          <w:i/>
          <w:iCs/>
        </w:rPr>
        <w:t>Solid State</w:t>
      </w:r>
      <w:proofErr w:type="gramEnd"/>
      <w:r>
        <w:rPr>
          <w:i/>
          <w:iCs/>
        </w:rPr>
        <w:t xml:space="preserve"> Science and Technology</w:t>
      </w:r>
      <w:r>
        <w:t xml:space="preserve"> 5 (4): P3142–48.</w:t>
      </w:r>
    </w:p>
    <w:p w14:paraId="39E18FDC" w14:textId="77777777" w:rsidR="00232DF3" w:rsidRPr="00232DF3" w:rsidRDefault="00232DF3" w:rsidP="00232DF3"/>
    <w:p w14:paraId="643FA3F5" w14:textId="1D58AC09" w:rsidR="005746E3" w:rsidRDefault="005746E3" w:rsidP="005746E3">
      <w:pPr>
        <w:pStyle w:val="Bibliography"/>
        <w:ind w:left="360"/>
      </w:pPr>
      <w:r>
        <w:t xml:space="preserve">Nourbakhsh, A, A Zubair, A </w:t>
      </w:r>
      <w:proofErr w:type="spellStart"/>
      <w:r>
        <w:t>Tavakkoli</w:t>
      </w:r>
      <w:proofErr w:type="spellEnd"/>
      <w:r>
        <w:t xml:space="preserve">, R Sajjad, X Ling, M Dresselhaus, J Kong, KK Berggren, D Antoniadis, and T Palacios. 2016. “Serially Connected Monolayer MoS 2 FETs with Channel Patterned by a 7.5 Nm Resolution Directed Self-Assembly Lithography.” In </w:t>
      </w:r>
      <w:r>
        <w:rPr>
          <w:i/>
          <w:iCs/>
        </w:rPr>
        <w:t>VLSI Technology, 2016 IEEE Symposium on</w:t>
      </w:r>
      <w:r>
        <w:t>, 1–2. IEEE.</w:t>
      </w:r>
    </w:p>
    <w:p w14:paraId="6DCCA930" w14:textId="77777777" w:rsidR="00232DF3" w:rsidRPr="00232DF3" w:rsidRDefault="00232DF3" w:rsidP="00232DF3"/>
    <w:p w14:paraId="7881E5E3" w14:textId="5F83810F" w:rsidR="005746E3" w:rsidRDefault="005746E3" w:rsidP="005746E3">
      <w:pPr>
        <w:pStyle w:val="Bibliography"/>
        <w:ind w:left="360"/>
      </w:pPr>
      <w:proofErr w:type="spellStart"/>
      <w:r>
        <w:t>Nourbakhsh</w:t>
      </w:r>
      <w:proofErr w:type="spellEnd"/>
      <w:r>
        <w:t xml:space="preserve">, </w:t>
      </w:r>
      <w:proofErr w:type="spellStart"/>
      <w:r>
        <w:t>Amirhasan</w:t>
      </w:r>
      <w:proofErr w:type="spellEnd"/>
      <w:r>
        <w:t xml:space="preserve">, Ahmad Zubair, Mildred S </w:t>
      </w:r>
      <w:proofErr w:type="spellStart"/>
      <w:r>
        <w:t>Dresselhaus</w:t>
      </w:r>
      <w:proofErr w:type="spellEnd"/>
      <w:r>
        <w:t xml:space="preserve">, and </w:t>
      </w:r>
      <w:proofErr w:type="spellStart"/>
      <w:r>
        <w:t>Tomás</w:t>
      </w:r>
      <w:proofErr w:type="spellEnd"/>
      <w:r>
        <w:t xml:space="preserve"> Palacios. 2016. “Transport Properties of a MoS2/WSe2 Heterojunction Transistor and Its Potential for Application.” </w:t>
      </w:r>
      <w:r>
        <w:rPr>
          <w:i/>
          <w:iCs/>
        </w:rPr>
        <w:t>Nano Letters</w:t>
      </w:r>
      <w:r>
        <w:t xml:space="preserve"> 16 (2): 1359–66.</w:t>
      </w:r>
    </w:p>
    <w:p w14:paraId="52FB0892" w14:textId="77777777" w:rsidR="00232DF3" w:rsidRPr="00232DF3" w:rsidRDefault="00232DF3" w:rsidP="00232DF3"/>
    <w:p w14:paraId="21384C86" w14:textId="07DC6D27" w:rsidR="00232DF3" w:rsidRDefault="005746E3" w:rsidP="005746E3">
      <w:pPr>
        <w:pStyle w:val="Bibliography"/>
        <w:ind w:left="360"/>
      </w:pPr>
      <w:proofErr w:type="spellStart"/>
      <w:r>
        <w:t>Nourbakhsh</w:t>
      </w:r>
      <w:proofErr w:type="spellEnd"/>
      <w:r>
        <w:t xml:space="preserve">, </w:t>
      </w:r>
      <w:proofErr w:type="spellStart"/>
      <w:r>
        <w:t>Amirhasan</w:t>
      </w:r>
      <w:proofErr w:type="spellEnd"/>
      <w:r>
        <w:t xml:space="preserve">, Ahmad Zubair, </w:t>
      </w:r>
      <w:proofErr w:type="spellStart"/>
      <w:r>
        <w:t>Redwan</w:t>
      </w:r>
      <w:proofErr w:type="spellEnd"/>
      <w:r>
        <w:t xml:space="preserve"> N Sajjad, Amir </w:t>
      </w:r>
      <w:proofErr w:type="spellStart"/>
      <w:r>
        <w:t>Tavakkoli</w:t>
      </w:r>
      <w:proofErr w:type="spellEnd"/>
      <w:r>
        <w:t xml:space="preserve"> KG, Wei Chen, </w:t>
      </w:r>
      <w:proofErr w:type="spellStart"/>
      <w:r>
        <w:t>Shiang</w:t>
      </w:r>
      <w:proofErr w:type="spellEnd"/>
      <w:r>
        <w:t xml:space="preserve"> Fang, Xi Ling, et al. 2016. “MoS2 Field-Effect Transistor with Sub-10 Nm Channel Length.” </w:t>
      </w:r>
      <w:r>
        <w:rPr>
          <w:i/>
          <w:iCs/>
        </w:rPr>
        <w:t>Nano Letters</w:t>
      </w:r>
      <w:r>
        <w:t xml:space="preserve"> 16 (12): 7798–7806.</w:t>
      </w:r>
    </w:p>
    <w:p w14:paraId="2E5414AF" w14:textId="77777777" w:rsidR="00232DF3" w:rsidRPr="00232DF3" w:rsidRDefault="00232DF3" w:rsidP="00232DF3"/>
    <w:p w14:paraId="52B8CBB3" w14:textId="24CDE68D" w:rsidR="005746E3" w:rsidRDefault="005746E3" w:rsidP="005746E3">
      <w:pPr>
        <w:pStyle w:val="Bibliography"/>
        <w:ind w:left="360"/>
      </w:pPr>
      <w:r>
        <w:t xml:space="preserve">Palacios, </w:t>
      </w:r>
      <w:r w:rsidR="003148C4">
        <w:t>Tomás</w:t>
      </w:r>
      <w:r>
        <w:t xml:space="preserve">, Elison Matioli, Roberto Myers, Siddharth Rajan, and Han Wang. 2016. “Compound Semiconductors Preface.” </w:t>
      </w:r>
      <w:r>
        <w:rPr>
          <w:i/>
          <w:iCs/>
        </w:rPr>
        <w:t xml:space="preserve">Physica Status Solidi A-Applications </w:t>
      </w:r>
      <w:proofErr w:type="gramStart"/>
      <w:r>
        <w:rPr>
          <w:i/>
          <w:iCs/>
        </w:rPr>
        <w:t>And</w:t>
      </w:r>
      <w:proofErr w:type="gramEnd"/>
      <w:r>
        <w:rPr>
          <w:i/>
          <w:iCs/>
        </w:rPr>
        <w:t xml:space="preserve"> Materials Science</w:t>
      </w:r>
      <w:r>
        <w:t xml:space="preserve"> 213 (EPFL-ARTICLE-219304): 850–50.</w:t>
      </w:r>
    </w:p>
    <w:p w14:paraId="247808B7" w14:textId="77777777" w:rsidR="00232DF3" w:rsidRPr="00232DF3" w:rsidRDefault="00232DF3" w:rsidP="00232DF3"/>
    <w:p w14:paraId="22723CA0" w14:textId="77777777" w:rsidR="00232DF3" w:rsidRDefault="005746E3" w:rsidP="00232DF3">
      <w:pPr>
        <w:pStyle w:val="BodyText"/>
        <w:tabs>
          <w:tab w:val="left" w:pos="1155"/>
        </w:tabs>
        <w:ind w:left="360"/>
        <w:rPr>
          <w:sz w:val="24"/>
          <w:szCs w:val="24"/>
        </w:rPr>
      </w:pPr>
      <w:r w:rsidRPr="00232DF3">
        <w:rPr>
          <w:sz w:val="24"/>
          <w:szCs w:val="24"/>
        </w:rPr>
        <w:t xml:space="preserve">S. Joglekar, M. Azize, M. Beeler, E. Monroy, T. Palacios; Impact of recess etching and surface treatments on ohmic contacts regrown by molecular-beam epitaxy for </w:t>
      </w:r>
      <w:proofErr w:type="spellStart"/>
      <w:r w:rsidRPr="00232DF3">
        <w:rPr>
          <w:sz w:val="24"/>
          <w:szCs w:val="24"/>
        </w:rPr>
        <w:t>AlGaN</w:t>
      </w:r>
      <w:proofErr w:type="spellEnd"/>
      <w:r w:rsidRPr="00232DF3">
        <w:rPr>
          <w:sz w:val="24"/>
          <w:szCs w:val="24"/>
        </w:rPr>
        <w:t>/</w:t>
      </w:r>
      <w:proofErr w:type="spellStart"/>
      <w:r w:rsidRPr="00232DF3">
        <w:rPr>
          <w:sz w:val="24"/>
          <w:szCs w:val="24"/>
        </w:rPr>
        <w:t>GaN</w:t>
      </w:r>
      <w:proofErr w:type="spellEnd"/>
      <w:r w:rsidRPr="00232DF3">
        <w:rPr>
          <w:sz w:val="24"/>
          <w:szCs w:val="24"/>
        </w:rPr>
        <w:t xml:space="preserve"> high electron mobility transistors. Appl. Phys. Lett. 25 July 2016; 109 (4): 041602. </w:t>
      </w:r>
      <w:hyperlink r:id="rId25" w:history="1">
        <w:r w:rsidRPr="00232DF3">
          <w:rPr>
            <w:rStyle w:val="Hyperlink"/>
            <w:sz w:val="24"/>
            <w:szCs w:val="24"/>
          </w:rPr>
          <w:t>https://doi.org/10.1063/1.4959831</w:t>
        </w:r>
      </w:hyperlink>
    </w:p>
    <w:p w14:paraId="38EC0FFB" w14:textId="532DE335" w:rsidR="00232DF3" w:rsidRDefault="005746E3" w:rsidP="00232DF3">
      <w:pPr>
        <w:pStyle w:val="BodyText"/>
        <w:tabs>
          <w:tab w:val="left" w:pos="1155"/>
        </w:tabs>
        <w:ind w:left="360"/>
        <w:rPr>
          <w:sz w:val="24"/>
          <w:szCs w:val="24"/>
        </w:rPr>
      </w:pPr>
      <w:r w:rsidRPr="00232DF3">
        <w:rPr>
          <w:sz w:val="24"/>
          <w:szCs w:val="24"/>
        </w:rPr>
        <w:t xml:space="preserve"> </w:t>
      </w:r>
    </w:p>
    <w:p w14:paraId="30E822E7" w14:textId="0354E5AC" w:rsidR="005746E3" w:rsidRPr="00232DF3" w:rsidRDefault="005746E3" w:rsidP="00232DF3">
      <w:pPr>
        <w:pStyle w:val="BodyText"/>
        <w:tabs>
          <w:tab w:val="left" w:pos="1155"/>
        </w:tabs>
        <w:ind w:left="360"/>
        <w:rPr>
          <w:sz w:val="24"/>
          <w:szCs w:val="24"/>
        </w:rPr>
      </w:pPr>
      <w:r w:rsidRPr="00232DF3">
        <w:rPr>
          <w:sz w:val="24"/>
          <w:szCs w:val="24"/>
        </w:rPr>
        <w:lastRenderedPageBreak/>
        <w:t xml:space="preserve">Soltani, Mohammad, Richard Soref, </w:t>
      </w:r>
      <w:r w:rsidR="003148C4">
        <w:rPr>
          <w:sz w:val="24"/>
          <w:szCs w:val="24"/>
        </w:rPr>
        <w:t>Tomás</w:t>
      </w:r>
      <w:r w:rsidRPr="00232DF3">
        <w:rPr>
          <w:sz w:val="24"/>
          <w:szCs w:val="24"/>
        </w:rPr>
        <w:t xml:space="preserve"> Palacios, and Dirk Englund. 2016. “</w:t>
      </w:r>
      <w:proofErr w:type="spellStart"/>
      <w:r w:rsidRPr="00232DF3">
        <w:rPr>
          <w:sz w:val="24"/>
          <w:szCs w:val="24"/>
        </w:rPr>
        <w:t>AlGaN</w:t>
      </w:r>
      <w:proofErr w:type="spellEnd"/>
      <w:r w:rsidRPr="00232DF3">
        <w:rPr>
          <w:sz w:val="24"/>
          <w:szCs w:val="24"/>
        </w:rPr>
        <w:t>/</w:t>
      </w:r>
      <w:proofErr w:type="spellStart"/>
      <w:r w:rsidRPr="00232DF3">
        <w:rPr>
          <w:sz w:val="24"/>
          <w:szCs w:val="24"/>
        </w:rPr>
        <w:t>AlN</w:t>
      </w:r>
      <w:proofErr w:type="spellEnd"/>
      <w:r w:rsidRPr="00232DF3">
        <w:rPr>
          <w:sz w:val="24"/>
          <w:szCs w:val="24"/>
        </w:rPr>
        <w:t xml:space="preserve"> Integrated Photonics Platform for the Ultraviolet and Visible Spectral Range.” </w:t>
      </w:r>
      <w:r w:rsidRPr="00232DF3">
        <w:rPr>
          <w:i/>
          <w:iCs/>
          <w:sz w:val="24"/>
          <w:szCs w:val="24"/>
        </w:rPr>
        <w:t>Optics Express</w:t>
      </w:r>
      <w:r w:rsidRPr="00232DF3">
        <w:rPr>
          <w:sz w:val="24"/>
          <w:szCs w:val="24"/>
        </w:rPr>
        <w:t xml:space="preserve"> 24 (22): 25415–23.</w:t>
      </w:r>
    </w:p>
    <w:p w14:paraId="548FB5A8" w14:textId="77777777" w:rsidR="005746E3" w:rsidRPr="00232DF3" w:rsidRDefault="005746E3" w:rsidP="005746E3">
      <w:pPr>
        <w:pStyle w:val="BodyText"/>
        <w:tabs>
          <w:tab w:val="left" w:pos="1155"/>
        </w:tabs>
        <w:ind w:left="360"/>
        <w:rPr>
          <w:sz w:val="24"/>
          <w:szCs w:val="24"/>
        </w:rPr>
      </w:pPr>
      <w:proofErr w:type="spellStart"/>
      <w:r w:rsidRPr="006F44F6">
        <w:rPr>
          <w:sz w:val="24"/>
          <w:szCs w:val="24"/>
          <w:lang w:val="es-ES"/>
        </w:rPr>
        <w:t>Srivastava</w:t>
      </w:r>
      <w:proofErr w:type="spellEnd"/>
      <w:r w:rsidRPr="006F44F6">
        <w:rPr>
          <w:sz w:val="24"/>
          <w:szCs w:val="24"/>
          <w:lang w:val="es-ES"/>
        </w:rPr>
        <w:t xml:space="preserve">, P., Chung, S., Piedra, D., Lee, H., &amp; Palacios, T. (2016). </w:t>
      </w:r>
      <w:proofErr w:type="spellStart"/>
      <w:r w:rsidRPr="00232DF3">
        <w:rPr>
          <w:sz w:val="24"/>
          <w:szCs w:val="24"/>
        </w:rPr>
        <w:t>GaN</w:t>
      </w:r>
      <w:proofErr w:type="spellEnd"/>
      <w:r w:rsidRPr="00232DF3">
        <w:rPr>
          <w:sz w:val="24"/>
          <w:szCs w:val="24"/>
        </w:rPr>
        <w:t xml:space="preserve"> High-Electron Mobility Transistor Track-and-Hold Sampling Circuit </w:t>
      </w:r>
      <w:proofErr w:type="gramStart"/>
      <w:r w:rsidRPr="00232DF3">
        <w:rPr>
          <w:sz w:val="24"/>
          <w:szCs w:val="24"/>
        </w:rPr>
        <w:t>With</w:t>
      </w:r>
      <w:proofErr w:type="gramEnd"/>
      <w:r w:rsidRPr="00232DF3">
        <w:rPr>
          <w:sz w:val="24"/>
          <w:szCs w:val="24"/>
        </w:rPr>
        <w:t xml:space="preserve"> Over 100-dB Signal-to-Noise Ratio. IEEE Electron Device Letters, 37, 1314-1317.</w:t>
      </w:r>
    </w:p>
    <w:p w14:paraId="2838E1A6" w14:textId="138C8DD6" w:rsidR="005746E3" w:rsidRDefault="005746E3" w:rsidP="005746E3">
      <w:pPr>
        <w:pStyle w:val="Bibliography"/>
        <w:ind w:left="360"/>
        <w:rPr>
          <w:szCs w:val="24"/>
        </w:rPr>
      </w:pPr>
      <w:r w:rsidRPr="00232DF3">
        <w:rPr>
          <w:szCs w:val="24"/>
        </w:rPr>
        <w:t xml:space="preserve">Srivastava, Puneet, </w:t>
      </w:r>
      <w:proofErr w:type="spellStart"/>
      <w:r w:rsidRPr="00232DF3">
        <w:rPr>
          <w:szCs w:val="24"/>
        </w:rPr>
        <w:t>SungWon</w:t>
      </w:r>
      <w:proofErr w:type="spellEnd"/>
      <w:r w:rsidRPr="00232DF3">
        <w:rPr>
          <w:szCs w:val="24"/>
        </w:rPr>
        <w:t xml:space="preserve"> Chung, Daniel Piedra, Hae-Seung Lee and Tomás Palacios. 2016. “</w:t>
      </w:r>
      <w:proofErr w:type="spellStart"/>
      <w:r w:rsidRPr="00232DF3">
        <w:rPr>
          <w:szCs w:val="24"/>
        </w:rPr>
        <w:t>GaN</w:t>
      </w:r>
      <w:proofErr w:type="spellEnd"/>
      <w:r w:rsidRPr="00232DF3">
        <w:rPr>
          <w:szCs w:val="24"/>
        </w:rPr>
        <w:t xml:space="preserve"> High-Electron Mobility Transistor Track-and-Hold Sampling Circuit with over 100-dB Signal-to-Noise Ratio.” </w:t>
      </w:r>
      <w:r w:rsidRPr="00232DF3">
        <w:rPr>
          <w:i/>
          <w:iCs/>
          <w:szCs w:val="24"/>
        </w:rPr>
        <w:t>IEEE Electron Device Letters</w:t>
      </w:r>
      <w:r w:rsidRPr="00232DF3">
        <w:rPr>
          <w:szCs w:val="24"/>
        </w:rPr>
        <w:t xml:space="preserve"> 37 (10): 1314–17.</w:t>
      </w:r>
    </w:p>
    <w:p w14:paraId="1229F7B4" w14:textId="77777777" w:rsidR="00232DF3" w:rsidRPr="00232DF3" w:rsidRDefault="00232DF3" w:rsidP="00232DF3"/>
    <w:p w14:paraId="08D3B135" w14:textId="3C41F10E" w:rsidR="00232DF3" w:rsidRDefault="005746E3" w:rsidP="005746E3">
      <w:pPr>
        <w:pStyle w:val="Bibliography"/>
        <w:ind w:left="360"/>
      </w:pPr>
      <w:r>
        <w:t xml:space="preserve">Sun, Min, Ming Pan, Xiang Gao, and </w:t>
      </w:r>
      <w:proofErr w:type="spellStart"/>
      <w:r>
        <w:t>Tomås</w:t>
      </w:r>
      <w:proofErr w:type="spellEnd"/>
      <w:r>
        <w:t xml:space="preserve"> Palacios. 2016. “Vertical </w:t>
      </w:r>
      <w:proofErr w:type="spellStart"/>
      <w:r>
        <w:t>GaN</w:t>
      </w:r>
      <w:proofErr w:type="spellEnd"/>
      <w:r>
        <w:t xml:space="preserve"> Power FET on Bulk </w:t>
      </w:r>
      <w:proofErr w:type="spellStart"/>
      <w:r>
        <w:t>GaN</w:t>
      </w:r>
      <w:proofErr w:type="spellEnd"/>
      <w:r>
        <w:t xml:space="preserve"> Substrate.” In </w:t>
      </w:r>
      <w:r>
        <w:rPr>
          <w:i/>
          <w:iCs/>
        </w:rPr>
        <w:t>Device Research Conference (DRC), 2016 74th Annual</w:t>
      </w:r>
      <w:r>
        <w:t>, 1–2. IEEE.</w:t>
      </w:r>
    </w:p>
    <w:p w14:paraId="48C985C5" w14:textId="77777777" w:rsidR="00232DF3" w:rsidRPr="00232DF3" w:rsidRDefault="00232DF3" w:rsidP="00232DF3"/>
    <w:p w14:paraId="7EF86859" w14:textId="51A42A85" w:rsidR="005746E3" w:rsidRDefault="005746E3" w:rsidP="005746E3">
      <w:pPr>
        <w:pStyle w:val="Bibliography"/>
        <w:ind w:left="360"/>
      </w:pPr>
      <w:r>
        <w:t xml:space="preserve">Xing, </w:t>
      </w:r>
      <w:proofErr w:type="spellStart"/>
      <w:r>
        <w:t>Weichuan</w:t>
      </w:r>
      <w:proofErr w:type="spellEnd"/>
      <w:r>
        <w:t xml:space="preserve">, </w:t>
      </w:r>
      <w:proofErr w:type="spellStart"/>
      <w:r>
        <w:t>Zhihong</w:t>
      </w:r>
      <w:proofErr w:type="spellEnd"/>
      <w:r>
        <w:t xml:space="preserve"> Liu, </w:t>
      </w:r>
      <w:proofErr w:type="spellStart"/>
      <w:r>
        <w:t>Geok</w:t>
      </w:r>
      <w:proofErr w:type="spellEnd"/>
      <w:r>
        <w:t xml:space="preserve"> Ing Ng, and </w:t>
      </w:r>
      <w:r w:rsidR="003148C4">
        <w:t>Tomás</w:t>
      </w:r>
      <w:r>
        <w:t xml:space="preserve"> Palacios. 2016. “Temperature Dependent Characteristics of </w:t>
      </w:r>
      <w:proofErr w:type="spellStart"/>
      <w:r>
        <w:t>InAlN</w:t>
      </w:r>
      <w:proofErr w:type="spellEnd"/>
      <w:r>
        <w:t>/</w:t>
      </w:r>
      <w:proofErr w:type="spellStart"/>
      <w:r>
        <w:t>GaN</w:t>
      </w:r>
      <w:proofErr w:type="spellEnd"/>
      <w:r>
        <w:t xml:space="preserve"> HEMTs for Mm-Wave Applications.” </w:t>
      </w:r>
      <w:r>
        <w:rPr>
          <w:i/>
          <w:iCs/>
        </w:rPr>
        <w:t>Procedia Engineering</w:t>
      </w:r>
      <w:r>
        <w:t xml:space="preserve"> 141: 103–7.</w:t>
      </w:r>
    </w:p>
    <w:p w14:paraId="6BC33A6D" w14:textId="77777777" w:rsidR="00232DF3" w:rsidRPr="00232DF3" w:rsidRDefault="00232DF3" w:rsidP="00232DF3"/>
    <w:p w14:paraId="1AC820B6" w14:textId="3BA5531F" w:rsidR="005746E3" w:rsidRDefault="005746E3" w:rsidP="005746E3">
      <w:pPr>
        <w:pStyle w:val="BodyText"/>
        <w:tabs>
          <w:tab w:val="left" w:pos="1155"/>
        </w:tabs>
        <w:ind w:left="360"/>
        <w:rPr>
          <w:sz w:val="24"/>
          <w:szCs w:val="24"/>
        </w:rPr>
      </w:pPr>
      <w:r w:rsidRPr="00232DF3">
        <w:rPr>
          <w:sz w:val="24"/>
          <w:szCs w:val="24"/>
        </w:rPr>
        <w:t xml:space="preserve">Yu L, El-Damak D, Radhakrishna U, Ling X, Zubair A, Lin Y, Zhang Y, Chuang MH, Lee YH, Antoniadis D, Kong J, Chandrakasan A, Palacios T. Design, Modeling, and Fabrication of Chemical Vapor Deposition Grown MoS2 Circuits with E-Mode FETs for Large-Area Electronics. Nano Lett. 2016 Oct 12;16(10):6349-6356. </w:t>
      </w:r>
      <w:proofErr w:type="spellStart"/>
      <w:r w:rsidRPr="00232DF3">
        <w:rPr>
          <w:sz w:val="24"/>
          <w:szCs w:val="24"/>
        </w:rPr>
        <w:t>doi</w:t>
      </w:r>
      <w:proofErr w:type="spellEnd"/>
      <w:r w:rsidRPr="00232DF3">
        <w:rPr>
          <w:sz w:val="24"/>
          <w:szCs w:val="24"/>
        </w:rPr>
        <w:t>: 10.1021/acs.nanolett.6b02739. PMID: 27633942.</w:t>
      </w:r>
    </w:p>
    <w:p w14:paraId="507298EA" w14:textId="77777777" w:rsidR="00232DF3" w:rsidRPr="00232DF3" w:rsidRDefault="00232DF3" w:rsidP="005746E3">
      <w:pPr>
        <w:pStyle w:val="BodyText"/>
        <w:tabs>
          <w:tab w:val="left" w:pos="1155"/>
        </w:tabs>
        <w:ind w:left="360"/>
        <w:rPr>
          <w:sz w:val="24"/>
          <w:szCs w:val="24"/>
        </w:rPr>
      </w:pPr>
    </w:p>
    <w:p w14:paraId="0A9B9BB2" w14:textId="57611BE1" w:rsidR="005746E3" w:rsidRPr="006F44F6" w:rsidRDefault="005746E3" w:rsidP="005746E3">
      <w:pPr>
        <w:pStyle w:val="Bibliography"/>
        <w:ind w:left="360"/>
        <w:rPr>
          <w:lang w:val="es-ES"/>
        </w:rPr>
      </w:pPr>
      <w:r>
        <w:t xml:space="preserve">Yu, Lili, Dina El-Damak, Ujwal Radhakrishna, Xi Ling, Ahmad Zubair, Yuxuan Lin, Yuhao Zhang, et al. 2016. “Design, Modeling, and Fabrication of Chemical Vapor Deposition Grown MoS2 Circuits with e-Mode FETs for Large-Area Electronics.” </w:t>
      </w:r>
      <w:r w:rsidRPr="006F44F6">
        <w:rPr>
          <w:i/>
          <w:iCs/>
          <w:lang w:val="es-ES"/>
        </w:rPr>
        <w:t xml:space="preserve">Nano </w:t>
      </w:r>
      <w:proofErr w:type="spellStart"/>
      <w:r w:rsidRPr="006F44F6">
        <w:rPr>
          <w:i/>
          <w:iCs/>
          <w:lang w:val="es-ES"/>
        </w:rPr>
        <w:t>Letters</w:t>
      </w:r>
      <w:proofErr w:type="spellEnd"/>
      <w:r w:rsidRPr="006F44F6">
        <w:rPr>
          <w:lang w:val="es-ES"/>
        </w:rPr>
        <w:t xml:space="preserve"> 16 (10): 6349–56.</w:t>
      </w:r>
    </w:p>
    <w:p w14:paraId="43775C88" w14:textId="77777777" w:rsidR="00232DF3" w:rsidRPr="006F44F6" w:rsidRDefault="00232DF3" w:rsidP="00232DF3">
      <w:pPr>
        <w:rPr>
          <w:lang w:val="es-ES"/>
        </w:rPr>
      </w:pPr>
    </w:p>
    <w:p w14:paraId="0EB0AA46" w14:textId="5525A66C" w:rsidR="005746E3" w:rsidRDefault="005746E3" w:rsidP="005746E3">
      <w:pPr>
        <w:pStyle w:val="Bibliography"/>
        <w:ind w:left="360"/>
      </w:pPr>
      <w:r w:rsidRPr="006F44F6">
        <w:rPr>
          <w:lang w:val="es-ES"/>
        </w:rPr>
        <w:t xml:space="preserve">Zhang, </w:t>
      </w:r>
      <w:proofErr w:type="spellStart"/>
      <w:r w:rsidRPr="006F44F6">
        <w:rPr>
          <w:lang w:val="es-ES"/>
        </w:rPr>
        <w:t>Yuhao</w:t>
      </w:r>
      <w:proofErr w:type="spellEnd"/>
      <w:r w:rsidRPr="006F44F6">
        <w:rPr>
          <w:lang w:val="es-ES"/>
        </w:rPr>
        <w:t xml:space="preserve">, </w:t>
      </w:r>
      <w:proofErr w:type="spellStart"/>
      <w:r w:rsidRPr="006F44F6">
        <w:rPr>
          <w:lang w:val="es-ES"/>
        </w:rPr>
        <w:t>Koon</w:t>
      </w:r>
      <w:proofErr w:type="spellEnd"/>
      <w:r w:rsidRPr="006F44F6">
        <w:rPr>
          <w:lang w:val="es-ES"/>
        </w:rPr>
        <w:t xml:space="preserve"> </w:t>
      </w:r>
      <w:proofErr w:type="spellStart"/>
      <w:r w:rsidRPr="006F44F6">
        <w:rPr>
          <w:lang w:val="es-ES"/>
        </w:rPr>
        <w:t>Hoo</w:t>
      </w:r>
      <w:proofErr w:type="spellEnd"/>
      <w:r w:rsidRPr="006F44F6">
        <w:rPr>
          <w:lang w:val="es-ES"/>
        </w:rPr>
        <w:t xml:space="preserve"> Teo y Tomás Palacios. </w:t>
      </w:r>
      <w:r>
        <w:t xml:space="preserve">2016. “Beyond Thermal Management: Incorporating p-Diamond Back-Barriers and Cap Layers into </w:t>
      </w:r>
      <w:proofErr w:type="spellStart"/>
      <w:r>
        <w:t>AlGaN</w:t>
      </w:r>
      <w:proofErr w:type="spellEnd"/>
      <w:r>
        <w:t>/</w:t>
      </w:r>
      <w:proofErr w:type="spellStart"/>
      <w:r>
        <w:t>GaN</w:t>
      </w:r>
      <w:proofErr w:type="spellEnd"/>
      <w:r>
        <w:t xml:space="preserve"> HEMTs.” </w:t>
      </w:r>
      <w:r>
        <w:rPr>
          <w:i/>
          <w:iCs/>
        </w:rPr>
        <w:t>IEEE Transactions on Electron Devices</w:t>
      </w:r>
      <w:r>
        <w:t xml:space="preserve"> 63 (6): 2340–45.</w:t>
      </w:r>
    </w:p>
    <w:p w14:paraId="206E4EFC" w14:textId="77777777" w:rsidR="00232DF3" w:rsidRPr="00232DF3" w:rsidRDefault="00232DF3" w:rsidP="00232DF3"/>
    <w:p w14:paraId="2A80F228" w14:textId="42D8D38B" w:rsidR="005746E3" w:rsidRDefault="005746E3" w:rsidP="005746E3">
      <w:pPr>
        <w:pStyle w:val="Bibliography"/>
        <w:ind w:left="360"/>
      </w:pPr>
      <w:r>
        <w:t>Zhang, Yuhao, Tomás Palacios and Koon Hoo Teo. 2016. “</w:t>
      </w:r>
      <w:proofErr w:type="spellStart"/>
      <w:r>
        <w:t>GaN</w:t>
      </w:r>
      <w:proofErr w:type="spellEnd"/>
      <w:r>
        <w:t xml:space="preserve"> HEMTs with Multi-Functional p-Diamond Back-Barriers.” In </w:t>
      </w:r>
      <w:r>
        <w:rPr>
          <w:i/>
          <w:iCs/>
        </w:rPr>
        <w:t>Power Semiconductor Devices and ICs (ISPSD), 2016 28th International Symposium on</w:t>
      </w:r>
      <w:r>
        <w:t>, 107–10. IEEE.</w:t>
      </w:r>
    </w:p>
    <w:p w14:paraId="1338459A" w14:textId="77777777" w:rsidR="00232DF3" w:rsidRPr="00232DF3" w:rsidRDefault="00232DF3" w:rsidP="00232DF3"/>
    <w:p w14:paraId="2FD6C13F" w14:textId="70D2F112" w:rsidR="005746E3" w:rsidRDefault="005746E3" w:rsidP="005746E3">
      <w:pPr>
        <w:pStyle w:val="Bibliography"/>
        <w:ind w:left="360"/>
      </w:pPr>
      <w:r>
        <w:t xml:space="preserve">Zhou, Lin, Ahmad Zubair, </w:t>
      </w:r>
      <w:proofErr w:type="spellStart"/>
      <w:r>
        <w:t>Ziqiang</w:t>
      </w:r>
      <w:proofErr w:type="spellEnd"/>
      <w:r>
        <w:t xml:space="preserve"> Wang, Xu Zhang, Fangping Ouyang, Kai Xu, Wenjing Fang, et al. 2016. “Synthesis of High-Quality Large-Area Homogenous 1T′ MoTe2 from Chemical Vapor Deposition.” </w:t>
      </w:r>
      <w:r>
        <w:rPr>
          <w:i/>
          <w:iCs/>
        </w:rPr>
        <w:t>Advanced Materials</w:t>
      </w:r>
      <w:r>
        <w:t xml:space="preserve"> 28 (43): 9526–31.</w:t>
      </w:r>
    </w:p>
    <w:p w14:paraId="67772E5B" w14:textId="77777777" w:rsidR="00232DF3" w:rsidRPr="00232DF3" w:rsidRDefault="00232DF3" w:rsidP="00232DF3"/>
    <w:p w14:paraId="5CC06A1F" w14:textId="752282C1" w:rsidR="005746E3" w:rsidRDefault="005746E3" w:rsidP="005746E3">
      <w:pPr>
        <w:pStyle w:val="Bibliography"/>
        <w:ind w:left="360"/>
      </w:pPr>
      <w:r>
        <w:t xml:space="preserve">Zubair, Ahmad, </w:t>
      </w:r>
      <w:proofErr w:type="spellStart"/>
      <w:r>
        <w:t>Amirhasan</w:t>
      </w:r>
      <w:proofErr w:type="spellEnd"/>
      <w:r>
        <w:t xml:space="preserve"> </w:t>
      </w:r>
      <w:proofErr w:type="spellStart"/>
      <w:r>
        <w:t>Nourbakhsh</w:t>
      </w:r>
      <w:proofErr w:type="spellEnd"/>
      <w:r>
        <w:t xml:space="preserve">, Mildred </w:t>
      </w:r>
      <w:proofErr w:type="spellStart"/>
      <w:r>
        <w:t>Dresselhaus</w:t>
      </w:r>
      <w:proofErr w:type="spellEnd"/>
      <w:r>
        <w:t xml:space="preserve">, and </w:t>
      </w:r>
      <w:r w:rsidR="003148C4">
        <w:t>Tomás</w:t>
      </w:r>
      <w:r>
        <w:t xml:space="preserve"> Palacios. 2016. “Electrical and Optical Properties of SnS2/WSe2 van Der Waals Heterojunction FETs.” In </w:t>
      </w:r>
      <w:r>
        <w:rPr>
          <w:i/>
          <w:iCs/>
        </w:rPr>
        <w:t>APS Meeting Abstracts</w:t>
      </w:r>
      <w:r>
        <w:t>.</w:t>
      </w:r>
    </w:p>
    <w:p w14:paraId="7179C84A" w14:textId="77777777" w:rsidR="00232DF3" w:rsidRPr="00232DF3" w:rsidRDefault="00232DF3" w:rsidP="00232DF3"/>
    <w:p w14:paraId="5CB4181A" w14:textId="6805A528" w:rsidR="005746E3" w:rsidRDefault="005746E3" w:rsidP="005746E3">
      <w:pPr>
        <w:pStyle w:val="Bibliography"/>
        <w:ind w:left="360"/>
      </w:pPr>
      <w:r>
        <w:t xml:space="preserve">Zúñiga-Pérez, Jesús, Vincent </w:t>
      </w:r>
      <w:proofErr w:type="spellStart"/>
      <w:r>
        <w:t>Consonni</w:t>
      </w:r>
      <w:proofErr w:type="spellEnd"/>
      <w:r>
        <w:t xml:space="preserve">, </w:t>
      </w:r>
      <w:proofErr w:type="spellStart"/>
      <w:r>
        <w:t>Liverios</w:t>
      </w:r>
      <w:proofErr w:type="spellEnd"/>
      <w:r>
        <w:t xml:space="preserve"> </w:t>
      </w:r>
      <w:proofErr w:type="spellStart"/>
      <w:r>
        <w:t>Lymperakis</w:t>
      </w:r>
      <w:proofErr w:type="spellEnd"/>
      <w:r>
        <w:t xml:space="preserve">, Xiang Kong, Achim </w:t>
      </w:r>
      <w:proofErr w:type="spellStart"/>
      <w:r>
        <w:t>Trampert</w:t>
      </w:r>
      <w:proofErr w:type="spellEnd"/>
      <w:r>
        <w:t xml:space="preserve">, Sergio Fernández-Garrido, Oliver Brandt, et al. 2016. “Polarity in </w:t>
      </w:r>
      <w:proofErr w:type="spellStart"/>
      <w:r>
        <w:t>GaN</w:t>
      </w:r>
      <w:proofErr w:type="spellEnd"/>
      <w:r>
        <w:t xml:space="preserve"> and </w:t>
      </w:r>
      <w:proofErr w:type="spellStart"/>
      <w:r>
        <w:t>ZnO</w:t>
      </w:r>
      <w:proofErr w:type="spellEnd"/>
      <w:r>
        <w:t xml:space="preserve">: Theory, Measurement, Growth, and Devices.” </w:t>
      </w:r>
      <w:r>
        <w:rPr>
          <w:i/>
          <w:iCs/>
        </w:rPr>
        <w:t>Applied Physics Reviews</w:t>
      </w:r>
      <w:r>
        <w:t xml:space="preserve"> 3 (4): 041303.</w:t>
      </w:r>
    </w:p>
    <w:p w14:paraId="3B9DED7C" w14:textId="77777777" w:rsidR="00232DF3" w:rsidRPr="00232DF3" w:rsidRDefault="00232DF3" w:rsidP="00232DF3"/>
    <w:p w14:paraId="040D8C6B" w14:textId="34AC94D9" w:rsidR="005746E3" w:rsidRPr="007F636F" w:rsidRDefault="005746E3" w:rsidP="005746E3">
      <w:pPr>
        <w:pStyle w:val="Heading4"/>
        <w:ind w:left="360"/>
        <w:rPr>
          <w:b/>
          <w:bCs/>
        </w:rPr>
      </w:pPr>
      <w:r w:rsidRPr="007F636F">
        <w:rPr>
          <w:b/>
          <w:bCs/>
        </w:rPr>
        <w:lastRenderedPageBreak/>
        <w:t>2017</w:t>
      </w:r>
    </w:p>
    <w:p w14:paraId="5BD72AC3" w14:textId="77777777" w:rsidR="00232DF3" w:rsidRPr="00232DF3" w:rsidRDefault="00232DF3" w:rsidP="00232DF3"/>
    <w:p w14:paraId="16D098B9" w14:textId="68906430" w:rsidR="005746E3" w:rsidRDefault="005746E3" w:rsidP="005746E3">
      <w:pPr>
        <w:pStyle w:val="Bibliography"/>
        <w:ind w:left="360"/>
      </w:pPr>
      <w:bookmarkStart w:id="155" w:name="ref-berhane2017bright"/>
      <w:r>
        <w:t xml:space="preserve">Berhane, Amanuel M, Kwang-Yong Jeong, Zoltán Bodrog, Saskia Fiedler, Tim Schröder, Noelia Vico Triviño, Tomás Palacios, et al. 2017. “Bright Room-Temperature Single-Photon Emission from Defects in Gallium Nitride.” </w:t>
      </w:r>
      <w:r>
        <w:rPr>
          <w:i/>
          <w:iCs/>
        </w:rPr>
        <w:t>Advanced Materials</w:t>
      </w:r>
      <w:r>
        <w:t xml:space="preserve"> 29 (12).</w:t>
      </w:r>
      <w:bookmarkEnd w:id="155"/>
    </w:p>
    <w:p w14:paraId="06606E1E" w14:textId="77777777" w:rsidR="00232DF3" w:rsidRPr="00232DF3" w:rsidRDefault="00232DF3" w:rsidP="00232DF3"/>
    <w:p w14:paraId="5B7FBF5B" w14:textId="20EC9481" w:rsidR="005746E3" w:rsidRPr="00232DF3" w:rsidRDefault="005746E3" w:rsidP="005746E3">
      <w:pPr>
        <w:pStyle w:val="BodyText"/>
        <w:ind w:left="360"/>
        <w:rPr>
          <w:sz w:val="24"/>
          <w:szCs w:val="24"/>
        </w:rPr>
      </w:pPr>
      <w:r w:rsidRPr="00232DF3">
        <w:rPr>
          <w:sz w:val="24"/>
          <w:szCs w:val="24"/>
        </w:rPr>
        <w:t xml:space="preserve">Chowdhury, Nadim, and </w:t>
      </w:r>
      <w:r w:rsidR="003148C4">
        <w:rPr>
          <w:sz w:val="24"/>
          <w:szCs w:val="24"/>
        </w:rPr>
        <w:t>Tomás</w:t>
      </w:r>
      <w:r w:rsidRPr="00232DF3">
        <w:rPr>
          <w:sz w:val="24"/>
          <w:szCs w:val="24"/>
        </w:rPr>
        <w:t xml:space="preserve"> Palacios. “Nanostructured </w:t>
      </w:r>
      <w:proofErr w:type="spellStart"/>
      <w:r w:rsidRPr="00232DF3">
        <w:rPr>
          <w:sz w:val="24"/>
          <w:szCs w:val="24"/>
        </w:rPr>
        <w:t>GaN</w:t>
      </w:r>
      <w:proofErr w:type="spellEnd"/>
      <w:r w:rsidRPr="00232DF3">
        <w:rPr>
          <w:sz w:val="24"/>
          <w:szCs w:val="24"/>
        </w:rPr>
        <w:t xml:space="preserve"> Transistors.” 2017 IEEE Compound Semiconductor Integrated Circuit Symposium (CSICS), Miami, FL, USA, 22-25 October 2017, IEEE, 2017, pp. 1–3. 10.1109/csics.2017.8240466 </w:t>
      </w:r>
    </w:p>
    <w:p w14:paraId="4EDCF135" w14:textId="292FB1E7" w:rsidR="005746E3" w:rsidRDefault="005746E3" w:rsidP="005746E3">
      <w:pPr>
        <w:pStyle w:val="Bibliography"/>
        <w:ind w:left="360"/>
      </w:pPr>
      <w:bookmarkStart w:id="156" w:name="ref-gao2017passivation"/>
      <w:r>
        <w:t xml:space="preserve">Gao, Feng, Di Chen, Bin Lu, and </w:t>
      </w:r>
      <w:r w:rsidR="003148C4">
        <w:t>Tomás</w:t>
      </w:r>
      <w:r>
        <w:t xml:space="preserve"> Apostol Palacios. 2017. “Passivation Technique for Wide Bandgap Semiconductor Devices.”</w:t>
      </w:r>
      <w:bookmarkEnd w:id="156"/>
    </w:p>
    <w:p w14:paraId="4145ACF9" w14:textId="77777777" w:rsidR="00232DF3" w:rsidRPr="00232DF3" w:rsidRDefault="00232DF3" w:rsidP="00232DF3"/>
    <w:p w14:paraId="0D1E4E5B" w14:textId="77777777" w:rsidR="005746E3" w:rsidRDefault="005746E3" w:rsidP="005746E3">
      <w:pPr>
        <w:pStyle w:val="Bibliography"/>
        <w:ind w:left="360"/>
      </w:pPr>
      <w:r>
        <w:t>Lu, B., DJ Perreault, and T. Palacios. n.d. “Nitride-Based Power Electronics.”</w:t>
      </w:r>
    </w:p>
    <w:p w14:paraId="5EB0B334" w14:textId="12FF0053" w:rsidR="005746E3" w:rsidRDefault="005746E3" w:rsidP="005746E3">
      <w:pPr>
        <w:pStyle w:val="Bibliography"/>
        <w:ind w:left="360"/>
      </w:pPr>
      <w:r w:rsidRPr="006F44F6">
        <w:rPr>
          <w:lang w:val="es-ES"/>
        </w:rPr>
        <w:t xml:space="preserve">Lu, </w:t>
      </w:r>
      <w:proofErr w:type="spellStart"/>
      <w:r w:rsidRPr="006F44F6">
        <w:rPr>
          <w:lang w:val="es-ES"/>
        </w:rPr>
        <w:t>Bin</w:t>
      </w:r>
      <w:proofErr w:type="spellEnd"/>
      <w:r w:rsidRPr="006F44F6">
        <w:rPr>
          <w:lang w:val="es-ES"/>
        </w:rPr>
        <w:t xml:space="preserve">, Min </w:t>
      </w:r>
      <w:proofErr w:type="spellStart"/>
      <w:r w:rsidRPr="006F44F6">
        <w:rPr>
          <w:lang w:val="es-ES"/>
        </w:rPr>
        <w:t>Sun</w:t>
      </w:r>
      <w:proofErr w:type="spellEnd"/>
      <w:r w:rsidRPr="006F44F6">
        <w:rPr>
          <w:lang w:val="es-ES"/>
        </w:rPr>
        <w:t xml:space="preserve">, </w:t>
      </w:r>
      <w:r w:rsidR="003148C4" w:rsidRPr="006F44F6">
        <w:rPr>
          <w:lang w:val="es-ES"/>
        </w:rPr>
        <w:t>Tomás</w:t>
      </w:r>
      <w:r w:rsidRPr="006F44F6">
        <w:rPr>
          <w:lang w:val="es-ES"/>
        </w:rPr>
        <w:t xml:space="preserve"> </w:t>
      </w:r>
      <w:proofErr w:type="spellStart"/>
      <w:r w:rsidRPr="006F44F6">
        <w:rPr>
          <w:lang w:val="es-ES"/>
        </w:rPr>
        <w:t>Apostol</w:t>
      </w:r>
      <w:proofErr w:type="spellEnd"/>
      <w:r w:rsidRPr="006F44F6">
        <w:rPr>
          <w:lang w:val="es-ES"/>
        </w:rPr>
        <w:t xml:space="preserve"> Palacios. </w:t>
      </w:r>
      <w:r>
        <w:t>2017. “Semiconductor Structure and Recess Formation Etch Technique.”</w:t>
      </w:r>
    </w:p>
    <w:p w14:paraId="701E3BB9" w14:textId="77777777" w:rsidR="00232DF3" w:rsidRPr="00232DF3" w:rsidRDefault="00232DF3" w:rsidP="00232DF3"/>
    <w:p w14:paraId="3BD7A9EF" w14:textId="52E60D36" w:rsidR="005746E3" w:rsidRDefault="005746E3" w:rsidP="005746E3">
      <w:pPr>
        <w:pStyle w:val="Bibliography"/>
        <w:ind w:left="360"/>
      </w:pPr>
      <w:proofErr w:type="spellStart"/>
      <w:r>
        <w:t>Matioli</w:t>
      </w:r>
      <w:proofErr w:type="spellEnd"/>
      <w:r>
        <w:t xml:space="preserve">, </w:t>
      </w:r>
      <w:proofErr w:type="spellStart"/>
      <w:r>
        <w:t>Elison</w:t>
      </w:r>
      <w:proofErr w:type="spellEnd"/>
      <w:r>
        <w:t>, Bin Lu, Daniel Piedra, and Tomás Palacios. 2017. “</w:t>
      </w:r>
      <w:proofErr w:type="spellStart"/>
      <w:r>
        <w:t>GaN</w:t>
      </w:r>
      <w:proofErr w:type="spellEnd"/>
      <w:r>
        <w:t xml:space="preserve">-Based Nanowire Transistors.” In </w:t>
      </w:r>
      <w:r>
        <w:rPr>
          <w:i/>
          <w:iCs/>
        </w:rPr>
        <w:t xml:space="preserve">Power </w:t>
      </w:r>
      <w:proofErr w:type="spellStart"/>
      <w:r>
        <w:rPr>
          <w:i/>
          <w:iCs/>
        </w:rPr>
        <w:t>GaN</w:t>
      </w:r>
      <w:proofErr w:type="spellEnd"/>
      <w:r>
        <w:rPr>
          <w:i/>
          <w:iCs/>
        </w:rPr>
        <w:t xml:space="preserve"> Devices</w:t>
      </w:r>
      <w:r>
        <w:t>, 123–44. Springer International Publishing.</w:t>
      </w:r>
    </w:p>
    <w:p w14:paraId="5E95A4C3" w14:textId="77777777" w:rsidR="00232DF3" w:rsidRPr="00232DF3" w:rsidRDefault="00232DF3" w:rsidP="00232DF3"/>
    <w:p w14:paraId="5B9EF9B5" w14:textId="2DDEA602" w:rsidR="005746E3" w:rsidRDefault="005746E3" w:rsidP="005746E3">
      <w:pPr>
        <w:pStyle w:val="Bibliography"/>
        <w:ind w:left="360"/>
      </w:pPr>
      <w:r>
        <w:t xml:space="preserve">Zhang, Yuhao, Daniel Piedra, Min Sun, Jonas Hennig, Armin Dadgar, Lili Yu and Tomás Palacios. 2017. “High-Performance 500 v Quasi-and Fully-Vertical </w:t>
      </w:r>
      <w:proofErr w:type="spellStart"/>
      <w:r>
        <w:t>GaN</w:t>
      </w:r>
      <w:proofErr w:type="spellEnd"/>
      <w:r>
        <w:t xml:space="preserve">-on-Si </w:t>
      </w:r>
      <w:proofErr w:type="spellStart"/>
      <w:r>
        <w:t>Pn</w:t>
      </w:r>
      <w:proofErr w:type="spellEnd"/>
      <w:r>
        <w:t xml:space="preserve"> Diodes.” </w:t>
      </w:r>
      <w:r>
        <w:rPr>
          <w:i/>
          <w:iCs/>
        </w:rPr>
        <w:t>IEEE Electron Device Letters</w:t>
      </w:r>
      <w:r>
        <w:t xml:space="preserve"> 38 (2): 248–51.</w:t>
      </w:r>
    </w:p>
    <w:p w14:paraId="5193540C" w14:textId="77777777" w:rsidR="00232DF3" w:rsidRPr="00232DF3" w:rsidRDefault="00232DF3" w:rsidP="00232DF3"/>
    <w:p w14:paraId="7CDE8452" w14:textId="65A311F5" w:rsidR="005746E3" w:rsidRDefault="005746E3" w:rsidP="005746E3">
      <w:pPr>
        <w:pStyle w:val="Bibliography"/>
        <w:ind w:left="360"/>
      </w:pPr>
      <w:r>
        <w:t xml:space="preserve">Zhou, Lin, Kai Xu, Ahmad Zubair, Xu Zhang, Fangping Ouyang, Tomás Palacios, Mildred S </w:t>
      </w:r>
      <w:proofErr w:type="spellStart"/>
      <w:r>
        <w:t>Dresselhaus</w:t>
      </w:r>
      <w:proofErr w:type="spellEnd"/>
      <w:r>
        <w:t xml:space="preserve">, </w:t>
      </w:r>
      <w:proofErr w:type="spellStart"/>
      <w:r>
        <w:t>Yongfeng</w:t>
      </w:r>
      <w:proofErr w:type="spellEnd"/>
      <w:r>
        <w:t xml:space="preserve"> Li, and Jing Kong. 2017. “Role of Molecular Sieves in the CVD Synthesis of Large-Area 2D MoTe2.” </w:t>
      </w:r>
      <w:r>
        <w:rPr>
          <w:i/>
          <w:iCs/>
        </w:rPr>
        <w:t>Advanced Functional Materials</w:t>
      </w:r>
      <w:r>
        <w:t xml:space="preserve"> 27 (3).</w:t>
      </w:r>
    </w:p>
    <w:p w14:paraId="3BF4CC3B" w14:textId="77777777" w:rsidR="007F636F" w:rsidRPr="007F636F" w:rsidRDefault="007F636F" w:rsidP="007F636F"/>
    <w:p w14:paraId="7F872962" w14:textId="1C0C287A" w:rsidR="005746E3" w:rsidRPr="007F636F" w:rsidRDefault="005746E3" w:rsidP="005746E3">
      <w:pPr>
        <w:pStyle w:val="Heading4"/>
        <w:ind w:left="360"/>
        <w:rPr>
          <w:b/>
          <w:bCs/>
        </w:rPr>
      </w:pPr>
      <w:r w:rsidRPr="007F636F">
        <w:rPr>
          <w:b/>
          <w:bCs/>
        </w:rPr>
        <w:t>2018</w:t>
      </w:r>
    </w:p>
    <w:p w14:paraId="19799B2D" w14:textId="77777777" w:rsidR="00232DF3" w:rsidRPr="00232DF3" w:rsidRDefault="00232DF3" w:rsidP="00232DF3"/>
    <w:p w14:paraId="7F4B8E82" w14:textId="6942D26E" w:rsidR="005746E3" w:rsidRPr="006F44F6" w:rsidRDefault="005746E3" w:rsidP="005746E3">
      <w:pPr>
        <w:pStyle w:val="Bibliography"/>
        <w:ind w:left="360"/>
        <w:rPr>
          <w:lang w:val="es-ES"/>
        </w:rPr>
      </w:pPr>
      <w:bookmarkStart w:id="157" w:name="ref-Hempel_2018"/>
      <w:r>
        <w:t xml:space="preserve">Hempel, M., A.-Y. Lu, F. Hui, T. </w:t>
      </w:r>
      <w:proofErr w:type="spellStart"/>
      <w:r>
        <w:t>Kpulun</w:t>
      </w:r>
      <w:proofErr w:type="spellEnd"/>
      <w:r>
        <w:t xml:space="preserve">, M. Lanza, G. Harris, T. Palacios, and J. Kong. 2018. “Repeated Roll-to-Roll Transfer of Two-Dimensional Materials by Electrochemical Delamination.” </w:t>
      </w:r>
      <w:proofErr w:type="spellStart"/>
      <w:r w:rsidRPr="006F44F6">
        <w:rPr>
          <w:i/>
          <w:iCs/>
          <w:lang w:val="es-ES"/>
        </w:rPr>
        <w:t>Nanoscale</w:t>
      </w:r>
      <w:proofErr w:type="spellEnd"/>
      <w:r w:rsidRPr="006F44F6">
        <w:rPr>
          <w:lang w:val="es-ES"/>
        </w:rPr>
        <w:t xml:space="preserve"> 10 (12): 5522–31. </w:t>
      </w:r>
      <w:hyperlink r:id="rId26" w:history="1">
        <w:r w:rsidRPr="006F44F6">
          <w:rPr>
            <w:rStyle w:val="Hyperlink"/>
            <w:lang w:val="es-ES"/>
          </w:rPr>
          <w:t>https://doi.org/10.1039/c7nr07369k</w:t>
        </w:r>
      </w:hyperlink>
      <w:r w:rsidRPr="006F44F6">
        <w:rPr>
          <w:lang w:val="es-ES"/>
        </w:rPr>
        <w:t>.</w:t>
      </w:r>
      <w:bookmarkEnd w:id="157"/>
    </w:p>
    <w:p w14:paraId="438FB1EF" w14:textId="77777777" w:rsidR="00232DF3" w:rsidRPr="006F44F6" w:rsidRDefault="00232DF3" w:rsidP="00232DF3">
      <w:pPr>
        <w:rPr>
          <w:lang w:val="es-ES"/>
        </w:rPr>
      </w:pPr>
    </w:p>
    <w:p w14:paraId="10A6FF73" w14:textId="7AA9EDD8" w:rsidR="005746E3" w:rsidRDefault="005746E3" w:rsidP="005746E3">
      <w:pPr>
        <w:pStyle w:val="Bibliography"/>
        <w:ind w:left="360"/>
      </w:pPr>
      <w:proofErr w:type="spellStart"/>
      <w:r w:rsidRPr="006F44F6">
        <w:rPr>
          <w:lang w:val="es-ES"/>
        </w:rPr>
        <w:t>Lemettinen</w:t>
      </w:r>
      <w:proofErr w:type="spellEnd"/>
      <w:r w:rsidRPr="006F44F6">
        <w:rPr>
          <w:lang w:val="es-ES"/>
        </w:rPr>
        <w:t xml:space="preserve">, </w:t>
      </w:r>
      <w:proofErr w:type="spellStart"/>
      <w:r w:rsidRPr="006F44F6">
        <w:rPr>
          <w:lang w:val="es-ES"/>
        </w:rPr>
        <w:t>Jori</w:t>
      </w:r>
      <w:proofErr w:type="spellEnd"/>
      <w:r w:rsidRPr="006F44F6">
        <w:rPr>
          <w:lang w:val="es-ES"/>
        </w:rPr>
        <w:t xml:space="preserve">, </w:t>
      </w:r>
      <w:proofErr w:type="spellStart"/>
      <w:r w:rsidRPr="006F44F6">
        <w:rPr>
          <w:lang w:val="es-ES"/>
        </w:rPr>
        <w:t>Hironori</w:t>
      </w:r>
      <w:proofErr w:type="spellEnd"/>
      <w:r w:rsidRPr="006F44F6">
        <w:rPr>
          <w:lang w:val="es-ES"/>
        </w:rPr>
        <w:t xml:space="preserve"> </w:t>
      </w:r>
      <w:proofErr w:type="spellStart"/>
      <w:r w:rsidRPr="006F44F6">
        <w:rPr>
          <w:lang w:val="es-ES"/>
        </w:rPr>
        <w:t>Okumura</w:t>
      </w:r>
      <w:proofErr w:type="spellEnd"/>
      <w:r w:rsidRPr="006F44F6">
        <w:rPr>
          <w:lang w:val="es-ES"/>
        </w:rPr>
        <w:t xml:space="preserve">, Tomás Palacios, and Sami </w:t>
      </w:r>
      <w:proofErr w:type="spellStart"/>
      <w:r w:rsidRPr="006F44F6">
        <w:rPr>
          <w:lang w:val="es-ES"/>
        </w:rPr>
        <w:t>Suihkonen</w:t>
      </w:r>
      <w:proofErr w:type="spellEnd"/>
      <w:r w:rsidRPr="006F44F6">
        <w:rPr>
          <w:lang w:val="es-ES"/>
        </w:rPr>
        <w:t xml:space="preserve">. </w:t>
      </w:r>
      <w:r>
        <w:t xml:space="preserve">2018. “N-Polar </w:t>
      </w:r>
      <w:proofErr w:type="spellStart"/>
      <w:r>
        <w:t>AlN</w:t>
      </w:r>
      <w:proofErr w:type="spellEnd"/>
      <w:r>
        <w:t xml:space="preserve"> Buffer Growth by Metal–Organic Vapor Phase Epitaxy for Transistor Applications.” </w:t>
      </w:r>
      <w:r>
        <w:rPr>
          <w:i/>
          <w:iCs/>
        </w:rPr>
        <w:t>Applied Physics Express</w:t>
      </w:r>
      <w:r>
        <w:t xml:space="preserve"> 11 (10): 101002. </w:t>
      </w:r>
      <w:hyperlink r:id="rId27" w:history="1">
        <w:r>
          <w:rPr>
            <w:rStyle w:val="Hyperlink"/>
          </w:rPr>
          <w:t>https://doi.org/10.7567/apex.11.101002</w:t>
        </w:r>
      </w:hyperlink>
      <w:r>
        <w:t>.</w:t>
      </w:r>
    </w:p>
    <w:p w14:paraId="6416775F" w14:textId="77777777" w:rsidR="00232DF3" w:rsidRPr="00232DF3" w:rsidRDefault="00232DF3" w:rsidP="00232DF3"/>
    <w:p w14:paraId="71A299BE" w14:textId="4CEE53BF" w:rsidR="005746E3" w:rsidRDefault="005746E3" w:rsidP="005746E3">
      <w:pPr>
        <w:pStyle w:val="Bibliography"/>
        <w:ind w:left="360"/>
      </w:pPr>
      <w:r>
        <w:t>Mackin, Charles, Vera Schroeder, Amaia Zurutuza, Cong Su, Jing Kong, Timothy M. Swager, and Tomás Palacios. 2018. “</w:t>
      </w:r>
      <w:proofErr w:type="spellStart"/>
      <w:r>
        <w:t>Chemiresistive</w:t>
      </w:r>
      <w:proofErr w:type="spellEnd"/>
      <w:r>
        <w:t xml:space="preserve"> Graphene Sensors for Ammonia Detection.” </w:t>
      </w:r>
      <w:r>
        <w:rPr>
          <w:i/>
          <w:iCs/>
        </w:rPr>
        <w:t>ACS Applied Materials &amp; Interfaces</w:t>
      </w:r>
      <w:r>
        <w:t xml:space="preserve"> 10 (18): 16169–76. </w:t>
      </w:r>
      <w:hyperlink r:id="rId28" w:history="1">
        <w:r>
          <w:rPr>
            <w:rStyle w:val="Hyperlink"/>
          </w:rPr>
          <w:t>https://doi.org/10.1021/acsami.8b00853</w:t>
        </w:r>
      </w:hyperlink>
      <w:r>
        <w:t>.</w:t>
      </w:r>
    </w:p>
    <w:p w14:paraId="6E0FB73A" w14:textId="77777777" w:rsidR="00232DF3" w:rsidRPr="00232DF3" w:rsidRDefault="00232DF3" w:rsidP="00232DF3"/>
    <w:p w14:paraId="05F10C5B" w14:textId="5A59988C" w:rsidR="005746E3" w:rsidRDefault="005746E3" w:rsidP="005746E3">
      <w:pPr>
        <w:pStyle w:val="Bibliography"/>
        <w:ind w:left="360"/>
      </w:pPr>
      <w:r>
        <w:t xml:space="preserve">Shen, Pin-Chun, </w:t>
      </w:r>
      <w:proofErr w:type="spellStart"/>
      <w:r>
        <w:t>Yuxuan</w:t>
      </w:r>
      <w:proofErr w:type="spellEnd"/>
      <w:r>
        <w:t xml:space="preserve"> Lin, </w:t>
      </w:r>
      <w:proofErr w:type="spellStart"/>
      <w:r>
        <w:t>Haozhe</w:t>
      </w:r>
      <w:proofErr w:type="spellEnd"/>
      <w:r>
        <w:t xml:space="preserve"> Wang, Ji-</w:t>
      </w:r>
      <w:proofErr w:type="spellStart"/>
      <w:r>
        <w:t>Hoon</w:t>
      </w:r>
      <w:proofErr w:type="spellEnd"/>
      <w:r>
        <w:t xml:space="preserve"> Park, Wei Sun Leong, Ang-Yu Lu, </w:t>
      </w:r>
      <w:r w:rsidR="003148C4">
        <w:t>Tomás</w:t>
      </w:r>
      <w:r>
        <w:t xml:space="preserve"> Palacios, and Jing Kong. 2018. “CVD Technology for 2-D Materials.” </w:t>
      </w:r>
      <w:r>
        <w:rPr>
          <w:i/>
          <w:iCs/>
        </w:rPr>
        <w:t>IEEE Transactions on Electron Devices</w:t>
      </w:r>
      <w:r>
        <w:t xml:space="preserve"> 65 (10): 4040–52. </w:t>
      </w:r>
      <w:hyperlink r:id="rId29" w:history="1">
        <w:r>
          <w:rPr>
            <w:rStyle w:val="Hyperlink"/>
          </w:rPr>
          <w:t>https://doi.org/10.1109/ted.2018.2866390</w:t>
        </w:r>
      </w:hyperlink>
      <w:r>
        <w:t>.</w:t>
      </w:r>
    </w:p>
    <w:p w14:paraId="351B28EC" w14:textId="77777777" w:rsidR="00232DF3" w:rsidRPr="00232DF3" w:rsidRDefault="00232DF3" w:rsidP="00232DF3"/>
    <w:p w14:paraId="0B73BC21" w14:textId="7DE96D9D" w:rsidR="005746E3" w:rsidRPr="006F44F6" w:rsidRDefault="005746E3" w:rsidP="005746E3">
      <w:pPr>
        <w:pStyle w:val="Bibliography"/>
        <w:ind w:left="360"/>
        <w:rPr>
          <w:lang w:val="es-ES"/>
        </w:rPr>
      </w:pPr>
      <w:r>
        <w:lastRenderedPageBreak/>
        <w:t xml:space="preserve">Xing, </w:t>
      </w:r>
      <w:proofErr w:type="spellStart"/>
      <w:r>
        <w:t>Weichuan</w:t>
      </w:r>
      <w:proofErr w:type="spellEnd"/>
      <w:r>
        <w:t xml:space="preserve">, </w:t>
      </w:r>
      <w:proofErr w:type="spellStart"/>
      <w:r>
        <w:t>Zhihong</w:t>
      </w:r>
      <w:proofErr w:type="spellEnd"/>
      <w:r>
        <w:t xml:space="preserve"> Liu, </w:t>
      </w:r>
      <w:proofErr w:type="spellStart"/>
      <w:r>
        <w:t>Kumud</w:t>
      </w:r>
      <w:proofErr w:type="spellEnd"/>
      <w:r>
        <w:t xml:space="preserve"> Ranjan, </w:t>
      </w:r>
      <w:proofErr w:type="spellStart"/>
      <w:r>
        <w:t>Geok</w:t>
      </w:r>
      <w:proofErr w:type="spellEnd"/>
      <w:r>
        <w:t xml:space="preserve"> Ing Ng, and </w:t>
      </w:r>
      <w:r w:rsidR="003148C4">
        <w:t>Tomás</w:t>
      </w:r>
      <w:r>
        <w:t xml:space="preserve"> Palacios. 2018. “Planar Nanostrip-Channel Al2O3/</w:t>
      </w:r>
      <w:proofErr w:type="spellStart"/>
      <w:r>
        <w:t>InAlN</w:t>
      </w:r>
      <w:proofErr w:type="spellEnd"/>
      <w:r>
        <w:t>/</w:t>
      </w:r>
      <w:proofErr w:type="spellStart"/>
      <w:r>
        <w:t>GaN</w:t>
      </w:r>
      <w:proofErr w:type="spellEnd"/>
      <w:r>
        <w:t xml:space="preserve"> MISHEMTs on Si with Improved Linearity.” </w:t>
      </w:r>
      <w:r w:rsidRPr="006F44F6">
        <w:rPr>
          <w:i/>
          <w:iCs/>
          <w:lang w:val="es-ES"/>
        </w:rPr>
        <w:t xml:space="preserve">IEEE </w:t>
      </w:r>
      <w:proofErr w:type="spellStart"/>
      <w:r w:rsidRPr="006F44F6">
        <w:rPr>
          <w:i/>
          <w:iCs/>
          <w:lang w:val="es-ES"/>
        </w:rPr>
        <w:t>Electron</w:t>
      </w:r>
      <w:proofErr w:type="spellEnd"/>
      <w:r w:rsidRPr="006F44F6">
        <w:rPr>
          <w:i/>
          <w:iCs/>
          <w:lang w:val="es-ES"/>
        </w:rPr>
        <w:t xml:space="preserve"> </w:t>
      </w:r>
      <w:proofErr w:type="spellStart"/>
      <w:r w:rsidRPr="006F44F6">
        <w:rPr>
          <w:i/>
          <w:iCs/>
          <w:lang w:val="es-ES"/>
        </w:rPr>
        <w:t>Device</w:t>
      </w:r>
      <w:proofErr w:type="spellEnd"/>
      <w:r w:rsidRPr="006F44F6">
        <w:rPr>
          <w:i/>
          <w:iCs/>
          <w:lang w:val="es-ES"/>
        </w:rPr>
        <w:t xml:space="preserve"> </w:t>
      </w:r>
      <w:proofErr w:type="spellStart"/>
      <w:r w:rsidRPr="006F44F6">
        <w:rPr>
          <w:i/>
          <w:iCs/>
          <w:lang w:val="es-ES"/>
        </w:rPr>
        <w:t>Letters</w:t>
      </w:r>
      <w:proofErr w:type="spellEnd"/>
      <w:r w:rsidRPr="006F44F6">
        <w:rPr>
          <w:lang w:val="es-ES"/>
        </w:rPr>
        <w:t xml:space="preserve"> 39 (7): 947–50. </w:t>
      </w:r>
      <w:hyperlink r:id="rId30" w:history="1">
        <w:r w:rsidRPr="006F44F6">
          <w:rPr>
            <w:rStyle w:val="Hyperlink"/>
            <w:lang w:val="es-ES"/>
          </w:rPr>
          <w:t>https://doi.org/10.1109/led.2018.2837886</w:t>
        </w:r>
      </w:hyperlink>
      <w:r w:rsidRPr="006F44F6">
        <w:rPr>
          <w:lang w:val="es-ES"/>
        </w:rPr>
        <w:t>.</w:t>
      </w:r>
    </w:p>
    <w:p w14:paraId="7204F2E3" w14:textId="77777777" w:rsidR="005746E3" w:rsidRPr="006F44F6" w:rsidRDefault="005746E3" w:rsidP="005746E3">
      <w:pPr>
        <w:pStyle w:val="BodyText"/>
        <w:rPr>
          <w:lang w:val="es-ES"/>
        </w:rPr>
      </w:pPr>
    </w:p>
    <w:p w14:paraId="42E6D172" w14:textId="6DFDBAED" w:rsidR="005746E3" w:rsidRPr="006F44F6" w:rsidRDefault="005746E3" w:rsidP="005746E3">
      <w:pPr>
        <w:pStyle w:val="Heading4"/>
        <w:ind w:left="360"/>
        <w:rPr>
          <w:b/>
          <w:bCs/>
          <w:lang w:val="es-ES"/>
        </w:rPr>
      </w:pPr>
      <w:r w:rsidRPr="006F44F6">
        <w:rPr>
          <w:b/>
          <w:bCs/>
          <w:lang w:val="es-ES"/>
        </w:rPr>
        <w:t>2019</w:t>
      </w:r>
    </w:p>
    <w:p w14:paraId="39F90418" w14:textId="77777777" w:rsidR="00232DF3" w:rsidRPr="006F44F6" w:rsidRDefault="00232DF3" w:rsidP="00232DF3">
      <w:pPr>
        <w:rPr>
          <w:lang w:val="es-ES"/>
        </w:rPr>
      </w:pPr>
    </w:p>
    <w:p w14:paraId="2BFDDA4E" w14:textId="211ED913" w:rsidR="005746E3" w:rsidRDefault="005746E3" w:rsidP="005746E3">
      <w:pPr>
        <w:pStyle w:val="Bibliography"/>
        <w:ind w:left="360"/>
      </w:pPr>
      <w:bookmarkStart w:id="158" w:name="ref-Barrutia_2019"/>
      <w:r w:rsidRPr="006F44F6">
        <w:rPr>
          <w:lang w:val="es-ES"/>
        </w:rPr>
        <w:t>Barrutia, Laura, Iván Lombardero, Mario Ochoa, Mercedes Gabás, Iván García, Tomás Palacios, Andrew Johnson, Ignacio Rey‐</w:t>
      </w:r>
      <w:proofErr w:type="spellStart"/>
      <w:r w:rsidRPr="006F44F6">
        <w:rPr>
          <w:lang w:val="es-ES"/>
        </w:rPr>
        <w:t>Stolle</w:t>
      </w:r>
      <w:proofErr w:type="spellEnd"/>
      <w:r w:rsidRPr="006F44F6">
        <w:rPr>
          <w:lang w:val="es-ES"/>
        </w:rPr>
        <w:t xml:space="preserve">, and Carlos </w:t>
      </w:r>
      <w:proofErr w:type="spellStart"/>
      <w:r w:rsidRPr="006F44F6">
        <w:rPr>
          <w:lang w:val="es-ES"/>
        </w:rPr>
        <w:t>Algora</w:t>
      </w:r>
      <w:proofErr w:type="spellEnd"/>
      <w:r w:rsidRPr="006F44F6">
        <w:rPr>
          <w:lang w:val="es-ES"/>
        </w:rPr>
        <w:t xml:space="preserve">. </w:t>
      </w:r>
      <w:r>
        <w:t xml:space="preserve">2019. “On the Use of Graphene to Improve the Performance of Concentrator III‐v Multijunction Solar Cells.” </w:t>
      </w:r>
      <w:r>
        <w:rPr>
          <w:i/>
          <w:iCs/>
        </w:rPr>
        <w:t>Progress in Photovoltaics: Research and Applications</w:t>
      </w:r>
      <w:r>
        <w:t xml:space="preserve"> 28 (1): 60–70. </w:t>
      </w:r>
      <w:hyperlink r:id="rId31" w:history="1">
        <w:r>
          <w:rPr>
            <w:rStyle w:val="Hyperlink"/>
          </w:rPr>
          <w:t>https://doi.org/10.1002/pip.3207</w:t>
        </w:r>
      </w:hyperlink>
      <w:r>
        <w:t>.</w:t>
      </w:r>
      <w:bookmarkEnd w:id="158"/>
    </w:p>
    <w:p w14:paraId="377A64E7" w14:textId="77777777" w:rsidR="00232DF3" w:rsidRPr="00232DF3" w:rsidRDefault="00232DF3" w:rsidP="00232DF3"/>
    <w:p w14:paraId="44ACBEA6" w14:textId="65981330" w:rsidR="005746E3" w:rsidRDefault="005746E3" w:rsidP="005746E3">
      <w:pPr>
        <w:pStyle w:val="Bibliography"/>
        <w:ind w:left="360"/>
      </w:pPr>
      <w:bookmarkStart w:id="159" w:name="ref-Chu_2019"/>
      <w:r>
        <w:t xml:space="preserve">Chu, </w:t>
      </w:r>
      <w:proofErr w:type="spellStart"/>
      <w:r>
        <w:t>Yuanchen</w:t>
      </w:r>
      <w:proofErr w:type="spellEnd"/>
      <w:r>
        <w:t xml:space="preserve">, Shang-Chun Lu, Nadim Chowdhury, Michael Povolotskyi, Gerhard </w:t>
      </w:r>
      <w:proofErr w:type="spellStart"/>
      <w:r>
        <w:t>Klimeck</w:t>
      </w:r>
      <w:proofErr w:type="spellEnd"/>
      <w:r>
        <w:t xml:space="preserve">, Mohamed </w:t>
      </w:r>
      <w:proofErr w:type="spellStart"/>
      <w:r>
        <w:t>Mohamed</w:t>
      </w:r>
      <w:proofErr w:type="spellEnd"/>
      <w:r>
        <w:t xml:space="preserve">, and </w:t>
      </w:r>
      <w:r w:rsidR="003148C4">
        <w:t>Tomás</w:t>
      </w:r>
      <w:r>
        <w:t xml:space="preserve"> Palacios. 2019. “Superior Performance of 5-Nm Gate Length </w:t>
      </w:r>
      <w:proofErr w:type="spellStart"/>
      <w:r>
        <w:t>GaN</w:t>
      </w:r>
      <w:proofErr w:type="spellEnd"/>
      <w:r>
        <w:t xml:space="preserve"> Nanowire </w:t>
      </w:r>
      <w:proofErr w:type="spellStart"/>
      <w:r>
        <w:t>nFET</w:t>
      </w:r>
      <w:proofErr w:type="spellEnd"/>
      <w:r>
        <w:t xml:space="preserve"> for Digital Logic Applications.” </w:t>
      </w:r>
      <w:r>
        <w:rPr>
          <w:i/>
          <w:iCs/>
        </w:rPr>
        <w:t>IEEE Electron Device Letters</w:t>
      </w:r>
      <w:r>
        <w:t xml:space="preserve"> 40 (6): 874–77. </w:t>
      </w:r>
      <w:hyperlink r:id="rId32" w:history="1">
        <w:r>
          <w:rPr>
            <w:rStyle w:val="Hyperlink"/>
          </w:rPr>
          <w:t>https://doi.org/10.1109/led.2019.2894416</w:t>
        </w:r>
      </w:hyperlink>
      <w:r>
        <w:t>.</w:t>
      </w:r>
      <w:bookmarkEnd w:id="159"/>
    </w:p>
    <w:p w14:paraId="0A1C0FE6" w14:textId="77777777" w:rsidR="00232DF3" w:rsidRPr="00232DF3" w:rsidRDefault="00232DF3" w:rsidP="00232DF3"/>
    <w:p w14:paraId="321AB7C1" w14:textId="719AA406" w:rsidR="005746E3" w:rsidRDefault="005746E3" w:rsidP="005746E3">
      <w:pPr>
        <w:pStyle w:val="Bibliography"/>
        <w:ind w:left="360"/>
      </w:pPr>
      <w:r>
        <w:t xml:space="preserve">Mao, </w:t>
      </w:r>
      <w:proofErr w:type="spellStart"/>
      <w:r>
        <w:t>Nannan</w:t>
      </w:r>
      <w:proofErr w:type="spellEnd"/>
      <w:r>
        <w:t xml:space="preserve">, </w:t>
      </w:r>
      <w:proofErr w:type="spellStart"/>
      <w:r>
        <w:t>Xingzhi</w:t>
      </w:r>
      <w:proofErr w:type="spellEnd"/>
      <w:r>
        <w:t xml:space="preserve"> Wang, </w:t>
      </w:r>
      <w:proofErr w:type="spellStart"/>
      <w:r>
        <w:t>Yuxuan</w:t>
      </w:r>
      <w:proofErr w:type="spellEnd"/>
      <w:r>
        <w:t xml:space="preserve"> Lin, Bobby G. Sumpter, Qingqing Ji, Tomás Palacios, </w:t>
      </w:r>
      <w:proofErr w:type="spellStart"/>
      <w:r>
        <w:t>Shengxi</w:t>
      </w:r>
      <w:proofErr w:type="spellEnd"/>
      <w:r>
        <w:t xml:space="preserve"> Huang, et al. 2019. “Direct Observation of Symmetry-Dependent Electron–Phonon Coupling in Black Phosphorus.” </w:t>
      </w:r>
      <w:r>
        <w:rPr>
          <w:i/>
          <w:iCs/>
        </w:rPr>
        <w:t>Journal of the American Chemical Society</w:t>
      </w:r>
      <w:r>
        <w:t xml:space="preserve"> 141 (48): 18994–9001. </w:t>
      </w:r>
      <w:hyperlink r:id="rId33" w:history="1">
        <w:r>
          <w:rPr>
            <w:rStyle w:val="Hyperlink"/>
          </w:rPr>
          <w:t>https://doi.org/10.1021/jacs.9b07974</w:t>
        </w:r>
      </w:hyperlink>
      <w:r>
        <w:t>.</w:t>
      </w:r>
    </w:p>
    <w:p w14:paraId="5493603B" w14:textId="77777777" w:rsidR="00232DF3" w:rsidRPr="00232DF3" w:rsidRDefault="00232DF3" w:rsidP="00232DF3"/>
    <w:p w14:paraId="46082B99" w14:textId="34DFA08F" w:rsidR="005746E3" w:rsidRDefault="005746E3" w:rsidP="005746E3">
      <w:pPr>
        <w:pStyle w:val="Bibliography"/>
        <w:ind w:left="360"/>
      </w:pPr>
      <w:proofErr w:type="spellStart"/>
      <w:r w:rsidRPr="006F44F6">
        <w:rPr>
          <w:lang w:val="es-ES"/>
        </w:rPr>
        <w:t>Okumura</w:t>
      </w:r>
      <w:proofErr w:type="spellEnd"/>
      <w:r w:rsidRPr="006F44F6">
        <w:rPr>
          <w:lang w:val="es-ES"/>
        </w:rPr>
        <w:t xml:space="preserve">, </w:t>
      </w:r>
      <w:proofErr w:type="spellStart"/>
      <w:r w:rsidRPr="006F44F6">
        <w:rPr>
          <w:lang w:val="es-ES"/>
        </w:rPr>
        <w:t>Hironori</w:t>
      </w:r>
      <w:proofErr w:type="spellEnd"/>
      <w:r w:rsidRPr="006F44F6">
        <w:rPr>
          <w:lang w:val="es-ES"/>
        </w:rPr>
        <w:t xml:space="preserve">, </w:t>
      </w:r>
      <w:proofErr w:type="spellStart"/>
      <w:r w:rsidRPr="006F44F6">
        <w:rPr>
          <w:lang w:val="es-ES"/>
        </w:rPr>
        <w:t>Yuji</w:t>
      </w:r>
      <w:proofErr w:type="spellEnd"/>
      <w:r w:rsidRPr="006F44F6">
        <w:rPr>
          <w:lang w:val="es-ES"/>
        </w:rPr>
        <w:t xml:space="preserve"> Kato, </w:t>
      </w:r>
      <w:proofErr w:type="spellStart"/>
      <w:r w:rsidRPr="006F44F6">
        <w:rPr>
          <w:lang w:val="es-ES"/>
        </w:rPr>
        <w:t>Takayoshi</w:t>
      </w:r>
      <w:proofErr w:type="spellEnd"/>
      <w:r w:rsidRPr="006F44F6">
        <w:rPr>
          <w:lang w:val="es-ES"/>
        </w:rPr>
        <w:t xml:space="preserve"> </w:t>
      </w:r>
      <w:proofErr w:type="spellStart"/>
      <w:r w:rsidRPr="006F44F6">
        <w:rPr>
          <w:lang w:val="es-ES"/>
        </w:rPr>
        <w:t>Oshima</w:t>
      </w:r>
      <w:proofErr w:type="spellEnd"/>
      <w:r w:rsidRPr="006F44F6">
        <w:rPr>
          <w:lang w:val="es-ES"/>
        </w:rPr>
        <w:t xml:space="preserve">, and Tomás Palacios. </w:t>
      </w:r>
      <w:r>
        <w:t>2019. “Demonstration of Lateral Field-Effect Transistors Using Sn-Doped β-(</w:t>
      </w:r>
      <w:proofErr w:type="spellStart"/>
      <w:r>
        <w:t>AlGa</w:t>
      </w:r>
      <w:proofErr w:type="spellEnd"/>
      <w:r>
        <w:t xml:space="preserve">)2O3 (010).” </w:t>
      </w:r>
      <w:r>
        <w:rPr>
          <w:i/>
          <w:iCs/>
        </w:rPr>
        <w:t>Japanese Journal of Applied Physics</w:t>
      </w:r>
      <w:r>
        <w:t xml:space="preserve"> 58 (SB): SBBD12. </w:t>
      </w:r>
      <w:hyperlink r:id="rId34" w:history="1">
        <w:r>
          <w:rPr>
            <w:rStyle w:val="Hyperlink"/>
          </w:rPr>
          <w:t>https://doi.org/10.7567/1347-4065/ab002b</w:t>
        </w:r>
      </w:hyperlink>
      <w:r>
        <w:t>.</w:t>
      </w:r>
    </w:p>
    <w:p w14:paraId="021F61B9" w14:textId="77777777" w:rsidR="00232DF3" w:rsidRPr="00232DF3" w:rsidRDefault="00232DF3" w:rsidP="00232DF3"/>
    <w:p w14:paraId="427D672C" w14:textId="08F4AC89" w:rsidR="005746E3" w:rsidRPr="007F636F" w:rsidRDefault="005746E3" w:rsidP="005746E3">
      <w:pPr>
        <w:pStyle w:val="Heading4"/>
        <w:ind w:left="360"/>
        <w:rPr>
          <w:b/>
          <w:bCs/>
        </w:rPr>
      </w:pPr>
      <w:r w:rsidRPr="007F636F">
        <w:rPr>
          <w:b/>
          <w:bCs/>
        </w:rPr>
        <w:t>2020</w:t>
      </w:r>
    </w:p>
    <w:p w14:paraId="2D8BAB56" w14:textId="77777777" w:rsidR="00232DF3" w:rsidRPr="00232DF3" w:rsidRDefault="00232DF3" w:rsidP="00232DF3"/>
    <w:p w14:paraId="5FEBCD9D" w14:textId="6238C91D" w:rsidR="005746E3" w:rsidRDefault="005746E3" w:rsidP="005746E3">
      <w:pPr>
        <w:pStyle w:val="Bibliography"/>
        <w:ind w:left="360"/>
      </w:pPr>
      <w:bookmarkStart w:id="160" w:name="ref-Cao_2020"/>
      <w:r>
        <w:t xml:space="preserve">Cao, Jun, </w:t>
      </w:r>
      <w:proofErr w:type="spellStart"/>
      <w:r>
        <w:t>Tianshu</w:t>
      </w:r>
      <w:proofErr w:type="spellEnd"/>
      <w:r>
        <w:t xml:space="preserve"> Li, </w:t>
      </w:r>
      <w:proofErr w:type="spellStart"/>
      <w:r>
        <w:t>Hongze</w:t>
      </w:r>
      <w:proofErr w:type="spellEnd"/>
      <w:r>
        <w:t xml:space="preserve"> Gao, </w:t>
      </w:r>
      <w:proofErr w:type="spellStart"/>
      <w:r>
        <w:t>Yuxuan</w:t>
      </w:r>
      <w:proofErr w:type="spellEnd"/>
      <w:r>
        <w:t xml:space="preserve"> Lin, </w:t>
      </w:r>
      <w:proofErr w:type="spellStart"/>
      <w:r>
        <w:t>Xingzhi</w:t>
      </w:r>
      <w:proofErr w:type="spellEnd"/>
      <w:r>
        <w:t xml:space="preserve"> Wang, </w:t>
      </w:r>
      <w:proofErr w:type="spellStart"/>
      <w:r>
        <w:t>Haozhe</w:t>
      </w:r>
      <w:proofErr w:type="spellEnd"/>
      <w:r>
        <w:t xml:space="preserve"> Wang, Tomás Palacios, and Xi Ling. 2020. “Realization of 2D Crystalline Metal Nitrides via Selective Atomic Substitution.” </w:t>
      </w:r>
      <w:r>
        <w:rPr>
          <w:i/>
          <w:iCs/>
        </w:rPr>
        <w:t>Science Advances</w:t>
      </w:r>
      <w:r>
        <w:t xml:space="preserve"> 6 (2). </w:t>
      </w:r>
      <w:hyperlink r:id="rId35" w:history="1">
        <w:r>
          <w:rPr>
            <w:rStyle w:val="Hyperlink"/>
          </w:rPr>
          <w:t>https://doi.org/10.1126/sciadv.aax8784</w:t>
        </w:r>
      </w:hyperlink>
      <w:r>
        <w:t>.</w:t>
      </w:r>
      <w:bookmarkEnd w:id="160"/>
    </w:p>
    <w:p w14:paraId="3788480C" w14:textId="77777777" w:rsidR="00232DF3" w:rsidRPr="00232DF3" w:rsidRDefault="00232DF3" w:rsidP="00232DF3"/>
    <w:p w14:paraId="743BD693" w14:textId="7F7092C5" w:rsidR="005746E3" w:rsidRDefault="005746E3" w:rsidP="005746E3">
      <w:pPr>
        <w:pStyle w:val="Bibliography"/>
        <w:ind w:left="360"/>
      </w:pPr>
      <w:bookmarkStart w:id="161" w:name="ref-Chowdhury_2020"/>
      <w:r>
        <w:t xml:space="preserve">Chowdhury, Nadim, </w:t>
      </w:r>
      <w:proofErr w:type="spellStart"/>
      <w:r>
        <w:t>Qingyun</w:t>
      </w:r>
      <w:proofErr w:type="spellEnd"/>
      <w:r>
        <w:t xml:space="preserve"> </w:t>
      </w:r>
      <w:proofErr w:type="spellStart"/>
      <w:r>
        <w:t>Xie</w:t>
      </w:r>
      <w:proofErr w:type="spellEnd"/>
      <w:r>
        <w:t xml:space="preserve">, </w:t>
      </w:r>
      <w:proofErr w:type="spellStart"/>
      <w:r>
        <w:t>Mengyang</w:t>
      </w:r>
      <w:proofErr w:type="spellEnd"/>
      <w:r>
        <w:t xml:space="preserve"> Yuan, Kai Cheng, Han </w:t>
      </w:r>
      <w:proofErr w:type="spellStart"/>
      <w:r>
        <w:t>Wui</w:t>
      </w:r>
      <w:proofErr w:type="spellEnd"/>
      <w:r>
        <w:t xml:space="preserve"> Then, and </w:t>
      </w:r>
      <w:r w:rsidR="003148C4">
        <w:t>Tomás</w:t>
      </w:r>
      <w:r>
        <w:t xml:space="preserve"> Palacios. 2020. “Regrowth-Free </w:t>
      </w:r>
      <w:proofErr w:type="spellStart"/>
      <w:r>
        <w:t>GaN</w:t>
      </w:r>
      <w:proofErr w:type="spellEnd"/>
      <w:r>
        <w:t xml:space="preserve">-Based Complementary Logic on a Si Substrate.” </w:t>
      </w:r>
      <w:r>
        <w:rPr>
          <w:i/>
          <w:iCs/>
        </w:rPr>
        <w:t>IEEE Electron Device Letters</w:t>
      </w:r>
      <w:r>
        <w:t xml:space="preserve"> 41 (6): 820–23. </w:t>
      </w:r>
      <w:hyperlink r:id="rId36" w:history="1">
        <w:r>
          <w:rPr>
            <w:rStyle w:val="Hyperlink"/>
          </w:rPr>
          <w:t>https://doi.org/10.1109/led.2020.2987003</w:t>
        </w:r>
      </w:hyperlink>
      <w:r>
        <w:t>.</w:t>
      </w:r>
      <w:bookmarkEnd w:id="161"/>
    </w:p>
    <w:p w14:paraId="097B7FFD" w14:textId="77777777" w:rsidR="00232DF3" w:rsidRPr="00232DF3" w:rsidRDefault="00232DF3" w:rsidP="00232DF3"/>
    <w:p w14:paraId="36A3BDBD" w14:textId="0DD480E6" w:rsidR="005746E3" w:rsidRDefault="005746E3" w:rsidP="005746E3">
      <w:pPr>
        <w:pStyle w:val="BodyText"/>
        <w:ind w:left="360"/>
        <w:rPr>
          <w:sz w:val="24"/>
          <w:szCs w:val="24"/>
        </w:rPr>
      </w:pPr>
      <w:r w:rsidRPr="00232DF3">
        <w:rPr>
          <w:sz w:val="24"/>
          <w:szCs w:val="24"/>
        </w:rPr>
        <w:t xml:space="preserve">James Spencer </w:t>
      </w:r>
      <w:proofErr w:type="spellStart"/>
      <w:r w:rsidRPr="00232DF3">
        <w:rPr>
          <w:sz w:val="24"/>
          <w:szCs w:val="24"/>
        </w:rPr>
        <w:t>Lundh</w:t>
      </w:r>
      <w:proofErr w:type="spellEnd"/>
      <w:r w:rsidRPr="00232DF3">
        <w:rPr>
          <w:sz w:val="24"/>
          <w:szCs w:val="24"/>
        </w:rPr>
        <w:t xml:space="preserve">, </w:t>
      </w:r>
      <w:proofErr w:type="spellStart"/>
      <w:r w:rsidRPr="00232DF3">
        <w:rPr>
          <w:sz w:val="24"/>
          <w:szCs w:val="24"/>
        </w:rPr>
        <w:t>Tianyi</w:t>
      </w:r>
      <w:proofErr w:type="spellEnd"/>
      <w:r w:rsidRPr="00232DF3">
        <w:rPr>
          <w:sz w:val="24"/>
          <w:szCs w:val="24"/>
        </w:rPr>
        <w:t xml:space="preserve"> Zhang, </w:t>
      </w:r>
      <w:proofErr w:type="spellStart"/>
      <w:r w:rsidRPr="00232DF3">
        <w:rPr>
          <w:sz w:val="24"/>
          <w:szCs w:val="24"/>
        </w:rPr>
        <w:t>Yuewei</w:t>
      </w:r>
      <w:proofErr w:type="spellEnd"/>
      <w:r w:rsidRPr="00232DF3">
        <w:rPr>
          <w:sz w:val="24"/>
          <w:szCs w:val="24"/>
        </w:rPr>
        <w:t xml:space="preserve"> Zhang, </w:t>
      </w:r>
      <w:r w:rsidR="003148C4">
        <w:rPr>
          <w:sz w:val="24"/>
          <w:szCs w:val="24"/>
        </w:rPr>
        <w:t>Tomás</w:t>
      </w:r>
      <w:r w:rsidRPr="00232DF3">
        <w:rPr>
          <w:sz w:val="24"/>
          <w:szCs w:val="24"/>
        </w:rPr>
        <w:t xml:space="preserve"> Palacios et al., "2D Materials for Universal Thermal Imaging of Micro- and Nanodevices: An Application to Gallium Oxide Electronics", ACS Applied Electronic Materials 2(9), pg. 2945, (2020); doi:10.1021/acsaelm.0c00574</w:t>
      </w:r>
    </w:p>
    <w:p w14:paraId="61F64291" w14:textId="77777777" w:rsidR="00232DF3" w:rsidRPr="00232DF3" w:rsidRDefault="00232DF3" w:rsidP="005746E3">
      <w:pPr>
        <w:pStyle w:val="BodyText"/>
        <w:ind w:left="360"/>
        <w:rPr>
          <w:sz w:val="24"/>
          <w:szCs w:val="24"/>
        </w:rPr>
      </w:pPr>
    </w:p>
    <w:p w14:paraId="42B2CAB6" w14:textId="3F64902A" w:rsidR="005746E3" w:rsidRDefault="005746E3" w:rsidP="005746E3">
      <w:pPr>
        <w:pStyle w:val="Bibliography"/>
        <w:ind w:left="360"/>
      </w:pPr>
      <w:r>
        <w:t xml:space="preserve">McVay, Elaine, Ahmad Zubair, Yuxuan Lin, Amirhasan Nourbakhsh, and Tomás Palacios. 2020. “Impact of Al2O3 Passivation on the Photovoltaic Performance of Vertical WSe2 Schottky Junction Solar Cells.” </w:t>
      </w:r>
      <w:r>
        <w:rPr>
          <w:i/>
          <w:iCs/>
        </w:rPr>
        <w:t>ACS Applied Materials &amp; Interfaces</w:t>
      </w:r>
      <w:r>
        <w:t xml:space="preserve"> 12 (52): 57987–95. </w:t>
      </w:r>
      <w:hyperlink r:id="rId37" w:history="1">
        <w:r>
          <w:rPr>
            <w:rStyle w:val="Hyperlink"/>
          </w:rPr>
          <w:t>https://doi.org/10.1021/acsami.0c15573</w:t>
        </w:r>
      </w:hyperlink>
      <w:r>
        <w:t>.</w:t>
      </w:r>
    </w:p>
    <w:p w14:paraId="0FFB6CC8" w14:textId="77777777" w:rsidR="00232DF3" w:rsidRPr="00232DF3" w:rsidRDefault="00232DF3" w:rsidP="00232DF3"/>
    <w:p w14:paraId="601773CB" w14:textId="3D6EDB19" w:rsidR="005746E3" w:rsidRDefault="005746E3" w:rsidP="005746E3">
      <w:pPr>
        <w:pStyle w:val="Bibliography"/>
        <w:ind w:left="360"/>
      </w:pPr>
      <w:r>
        <w:t xml:space="preserve">Zhang, Yuhao, and </w:t>
      </w:r>
      <w:r w:rsidR="003148C4">
        <w:t>Tomás</w:t>
      </w:r>
      <w:r>
        <w:t xml:space="preserve"> Palacios. 2020. “(Ultra)wide-Bandgap Vertical Power </w:t>
      </w:r>
      <w:proofErr w:type="spellStart"/>
      <w:r>
        <w:t>FinFETs</w:t>
      </w:r>
      <w:proofErr w:type="spellEnd"/>
      <w:r>
        <w:t xml:space="preserve">.” </w:t>
      </w:r>
      <w:r>
        <w:rPr>
          <w:i/>
          <w:iCs/>
        </w:rPr>
        <w:t>IEEE Transactions on Electron Devices</w:t>
      </w:r>
      <w:r>
        <w:t xml:space="preserve"> 67 (10): 3960–71. </w:t>
      </w:r>
      <w:hyperlink r:id="rId38" w:history="1">
        <w:r>
          <w:rPr>
            <w:rStyle w:val="Hyperlink"/>
          </w:rPr>
          <w:t>https://doi.org/10.1109/ted.2020.3002880</w:t>
        </w:r>
      </w:hyperlink>
      <w:r>
        <w:t>.</w:t>
      </w:r>
    </w:p>
    <w:p w14:paraId="11D608A4" w14:textId="77777777" w:rsidR="00232DF3" w:rsidRPr="00232DF3" w:rsidRDefault="00232DF3" w:rsidP="00232DF3"/>
    <w:p w14:paraId="7EC21E1D" w14:textId="5B164694" w:rsidR="005746E3" w:rsidRPr="007F636F" w:rsidRDefault="005746E3" w:rsidP="005746E3">
      <w:pPr>
        <w:pStyle w:val="Heading4"/>
        <w:ind w:left="360"/>
        <w:rPr>
          <w:b/>
          <w:bCs/>
        </w:rPr>
      </w:pPr>
      <w:r w:rsidRPr="007F636F">
        <w:rPr>
          <w:b/>
          <w:bCs/>
        </w:rPr>
        <w:t>2021</w:t>
      </w:r>
    </w:p>
    <w:p w14:paraId="009E9527" w14:textId="77777777" w:rsidR="00232DF3" w:rsidRPr="00232DF3" w:rsidRDefault="00232DF3" w:rsidP="00232DF3"/>
    <w:p w14:paraId="780A49E6" w14:textId="5ECCB688" w:rsidR="005746E3" w:rsidRDefault="005746E3" w:rsidP="005746E3">
      <w:pPr>
        <w:pStyle w:val="Bibliography"/>
        <w:ind w:left="360"/>
      </w:pPr>
      <w:bookmarkStart w:id="162" w:name="ref-Hoo_Teo_2021"/>
      <w:r>
        <w:t xml:space="preserve">Hoo Teo, Koon, Yuhao Zhang, Nadim Chowdhury, </w:t>
      </w:r>
      <w:proofErr w:type="spellStart"/>
      <w:r>
        <w:t>Shaloo</w:t>
      </w:r>
      <w:proofErr w:type="spellEnd"/>
      <w:r>
        <w:t xml:space="preserve"> </w:t>
      </w:r>
      <w:proofErr w:type="spellStart"/>
      <w:r>
        <w:t>Rakheja</w:t>
      </w:r>
      <w:proofErr w:type="spellEnd"/>
      <w:r>
        <w:t xml:space="preserve">, Rui Ma, Qingyun Xie, Eiji Yagyu, Koji Yamanaka, Kexin Li, and Tomás Palacios. 2021. “Emerging </w:t>
      </w:r>
      <w:proofErr w:type="spellStart"/>
      <w:r>
        <w:t>GaN</w:t>
      </w:r>
      <w:proofErr w:type="spellEnd"/>
      <w:r>
        <w:t xml:space="preserve"> Technologies for Power, RF, Digital, and Quantum Computing Applications: Recent Advances and Prospects.” </w:t>
      </w:r>
      <w:r>
        <w:rPr>
          <w:i/>
          <w:iCs/>
        </w:rPr>
        <w:t>Journal of Applied Physics</w:t>
      </w:r>
      <w:r>
        <w:t xml:space="preserve"> 130 (16). </w:t>
      </w:r>
      <w:hyperlink r:id="rId39" w:history="1">
        <w:r>
          <w:rPr>
            <w:rStyle w:val="Hyperlink"/>
          </w:rPr>
          <w:t>https://doi.org/10.1063/5.0061555</w:t>
        </w:r>
      </w:hyperlink>
      <w:r>
        <w:t>.</w:t>
      </w:r>
      <w:bookmarkEnd w:id="162"/>
    </w:p>
    <w:p w14:paraId="6E83768A" w14:textId="77777777" w:rsidR="00232DF3" w:rsidRPr="00232DF3" w:rsidRDefault="00232DF3" w:rsidP="00232DF3"/>
    <w:p w14:paraId="3DC1F710" w14:textId="77777777" w:rsidR="005746E3" w:rsidRDefault="005746E3" w:rsidP="005746E3">
      <w:pPr>
        <w:pStyle w:val="Bibliography"/>
        <w:ind w:left="360"/>
      </w:pPr>
      <w:r>
        <w:t xml:space="preserve">Mao, Nannan, Yuxuan Lin, Ya-Qing </w:t>
      </w:r>
      <w:proofErr w:type="spellStart"/>
      <w:r>
        <w:t>Bie</w:t>
      </w:r>
      <w:proofErr w:type="spellEnd"/>
      <w:r>
        <w:t xml:space="preserve">, Tomás Palacios, </w:t>
      </w:r>
      <w:proofErr w:type="spellStart"/>
      <w:r>
        <w:t>Liangbo</w:t>
      </w:r>
      <w:proofErr w:type="spellEnd"/>
      <w:r>
        <w:t xml:space="preserve"> Liang, </w:t>
      </w:r>
      <w:proofErr w:type="spellStart"/>
      <w:r>
        <w:t>Riichiro</w:t>
      </w:r>
      <w:proofErr w:type="spellEnd"/>
      <w:r>
        <w:t xml:space="preserve"> Saito, Xi Ling, Jing Kong, and William A. Tisdale. 2021. “Resonance-Enhanced Excitation of Interlayer Vibrations in Atomically Thin Black Phosphorus.” </w:t>
      </w:r>
      <w:r>
        <w:rPr>
          <w:i/>
          <w:iCs/>
        </w:rPr>
        <w:t>Nano Letters</w:t>
      </w:r>
      <w:r>
        <w:t xml:space="preserve"> 21 (11): 4809–15. </w:t>
      </w:r>
      <w:hyperlink r:id="rId40" w:history="1">
        <w:r>
          <w:rPr>
            <w:rStyle w:val="Hyperlink"/>
          </w:rPr>
          <w:t>https://doi.org/10.1021/acs.nanolett.1c00917</w:t>
        </w:r>
      </w:hyperlink>
      <w:r>
        <w:t>.</w:t>
      </w:r>
    </w:p>
    <w:p w14:paraId="552FFA0D" w14:textId="6199E238" w:rsidR="005746E3" w:rsidRDefault="005746E3" w:rsidP="005746E3">
      <w:pPr>
        <w:pStyle w:val="Bibliography"/>
        <w:ind w:left="360"/>
      </w:pPr>
      <w:r>
        <w:t xml:space="preserve">Shih, Pao-Chuan, Girish Rughoobur, Kai Cheng, Akintunde I. Akinwande, and </w:t>
      </w:r>
      <w:r w:rsidR="003148C4">
        <w:t>Tomás</w:t>
      </w:r>
      <w:r>
        <w:t xml:space="preserve"> Palacios. 2021. “Self-Align-Gated </w:t>
      </w:r>
      <w:proofErr w:type="spellStart"/>
      <w:r>
        <w:t>GaN</w:t>
      </w:r>
      <w:proofErr w:type="spellEnd"/>
      <w:r>
        <w:t xml:space="preserve"> Field Emitter Arrays Sharpened by a Digital Etching Process.” </w:t>
      </w:r>
      <w:r>
        <w:rPr>
          <w:i/>
          <w:iCs/>
        </w:rPr>
        <w:t>IEEE Electron Device Letters</w:t>
      </w:r>
      <w:r>
        <w:t xml:space="preserve"> 42 (3): 422–25. </w:t>
      </w:r>
      <w:hyperlink r:id="rId41" w:history="1">
        <w:r>
          <w:rPr>
            <w:rStyle w:val="Hyperlink"/>
          </w:rPr>
          <w:t>https://doi.org/10.1109/led.2021.3052715</w:t>
        </w:r>
      </w:hyperlink>
      <w:r>
        <w:t>.</w:t>
      </w:r>
    </w:p>
    <w:p w14:paraId="541DA9F3" w14:textId="77777777" w:rsidR="00232DF3" w:rsidRPr="00232DF3" w:rsidRDefault="00232DF3" w:rsidP="00232DF3"/>
    <w:p w14:paraId="2C98AB60" w14:textId="79D8F920" w:rsidR="005746E3" w:rsidRPr="006F44F6" w:rsidRDefault="005746E3" w:rsidP="005746E3">
      <w:pPr>
        <w:pStyle w:val="Bibliography"/>
        <w:ind w:left="360"/>
        <w:rPr>
          <w:lang w:val="es-ES"/>
        </w:rPr>
      </w:pPr>
      <w:r>
        <w:t xml:space="preserve">Wang, </w:t>
      </w:r>
      <w:proofErr w:type="spellStart"/>
      <w:r>
        <w:t>Hengyu</w:t>
      </w:r>
      <w:proofErr w:type="spellEnd"/>
      <w:r>
        <w:t xml:space="preserve">, Ming Xiao, </w:t>
      </w:r>
      <w:proofErr w:type="spellStart"/>
      <w:r>
        <w:t>Kuang</w:t>
      </w:r>
      <w:proofErr w:type="spellEnd"/>
      <w:r>
        <w:t xml:space="preserve"> Sheng, </w:t>
      </w:r>
      <w:r w:rsidR="003148C4">
        <w:t>Tomás</w:t>
      </w:r>
      <w:r>
        <w:t xml:space="preserve"> Palacios, and Yuhao Zhang. 2021. “Switching Performance Analysis of Vertical </w:t>
      </w:r>
      <w:proofErr w:type="spellStart"/>
      <w:r>
        <w:t>GaN</w:t>
      </w:r>
      <w:proofErr w:type="spellEnd"/>
      <w:r>
        <w:t xml:space="preserve"> </w:t>
      </w:r>
      <w:proofErr w:type="spellStart"/>
      <w:r>
        <w:t>FinFETs</w:t>
      </w:r>
      <w:proofErr w:type="spellEnd"/>
      <w:r>
        <w:t xml:space="preserve">: Impact of </w:t>
      </w:r>
      <w:proofErr w:type="spellStart"/>
      <w:r>
        <w:t>Interfin</w:t>
      </w:r>
      <w:proofErr w:type="spellEnd"/>
      <w:r>
        <w:t xml:space="preserve"> Designs.” </w:t>
      </w:r>
      <w:r>
        <w:rPr>
          <w:i/>
          <w:iCs/>
        </w:rPr>
        <w:t>IEEE Journal of Emerging and Selected Topics in Power Electronics</w:t>
      </w:r>
      <w:r>
        <w:t xml:space="preserve"> 9 (2): 2235–46. </w:t>
      </w:r>
      <w:hyperlink r:id="rId42" w:history="1">
        <w:r w:rsidRPr="006F44F6">
          <w:rPr>
            <w:rStyle w:val="Hyperlink"/>
            <w:lang w:val="es-ES"/>
          </w:rPr>
          <w:t>https://doi.org/10.1109/jestpe.2020.2980445</w:t>
        </w:r>
      </w:hyperlink>
      <w:r w:rsidRPr="006F44F6">
        <w:rPr>
          <w:lang w:val="es-ES"/>
        </w:rPr>
        <w:t>.</w:t>
      </w:r>
    </w:p>
    <w:p w14:paraId="56AA3836" w14:textId="77777777" w:rsidR="00232DF3" w:rsidRPr="006F44F6" w:rsidRDefault="00232DF3" w:rsidP="00232DF3">
      <w:pPr>
        <w:rPr>
          <w:lang w:val="es-ES"/>
        </w:rPr>
      </w:pPr>
    </w:p>
    <w:p w14:paraId="77F355DE" w14:textId="5B3B609C" w:rsidR="005746E3" w:rsidRPr="006F44F6" w:rsidRDefault="005746E3" w:rsidP="005746E3">
      <w:pPr>
        <w:pStyle w:val="Heading4"/>
        <w:ind w:left="360"/>
        <w:rPr>
          <w:b/>
          <w:bCs/>
          <w:lang w:val="es-ES"/>
        </w:rPr>
      </w:pPr>
      <w:r w:rsidRPr="006F44F6">
        <w:rPr>
          <w:b/>
          <w:bCs/>
          <w:lang w:val="es-ES"/>
        </w:rPr>
        <w:t>2022</w:t>
      </w:r>
    </w:p>
    <w:p w14:paraId="0FF61738" w14:textId="77777777" w:rsidR="00232DF3" w:rsidRPr="006F44F6" w:rsidRDefault="00232DF3" w:rsidP="00232DF3">
      <w:pPr>
        <w:rPr>
          <w:lang w:val="es-ES"/>
        </w:rPr>
      </w:pPr>
    </w:p>
    <w:p w14:paraId="4D32173D" w14:textId="33E51A25" w:rsidR="005746E3" w:rsidRDefault="005746E3" w:rsidP="005746E3">
      <w:pPr>
        <w:pStyle w:val="Bibliography"/>
        <w:ind w:left="360"/>
      </w:pPr>
      <w:bookmarkStart w:id="163" w:name="ref-Chowdhury_2022"/>
      <w:r w:rsidRPr="006F44F6">
        <w:rPr>
          <w:lang w:val="es-ES"/>
        </w:rPr>
        <w:t xml:space="preserve">Chowdhury, Nadim, </w:t>
      </w:r>
      <w:proofErr w:type="spellStart"/>
      <w:r w:rsidRPr="006F44F6">
        <w:rPr>
          <w:lang w:val="es-ES"/>
        </w:rPr>
        <w:t>Qingyun</w:t>
      </w:r>
      <w:proofErr w:type="spellEnd"/>
      <w:r w:rsidRPr="006F44F6">
        <w:rPr>
          <w:lang w:val="es-ES"/>
        </w:rPr>
        <w:t xml:space="preserve"> </w:t>
      </w:r>
      <w:proofErr w:type="spellStart"/>
      <w:r w:rsidRPr="006F44F6">
        <w:rPr>
          <w:lang w:val="es-ES"/>
        </w:rPr>
        <w:t>Xie</w:t>
      </w:r>
      <w:proofErr w:type="spellEnd"/>
      <w:r w:rsidRPr="006F44F6">
        <w:rPr>
          <w:lang w:val="es-ES"/>
        </w:rPr>
        <w:t xml:space="preserve">, and </w:t>
      </w:r>
      <w:r w:rsidR="003148C4" w:rsidRPr="006F44F6">
        <w:rPr>
          <w:lang w:val="es-ES"/>
        </w:rPr>
        <w:t>Tomás</w:t>
      </w:r>
      <w:r w:rsidRPr="006F44F6">
        <w:rPr>
          <w:lang w:val="es-ES"/>
        </w:rPr>
        <w:t xml:space="preserve"> Palacios. </w:t>
      </w:r>
      <w:r>
        <w:t xml:space="preserve">2022. “Self-Aligned e-Mode </w:t>
      </w:r>
      <w:proofErr w:type="spellStart"/>
      <w:r>
        <w:t>GaN</w:t>
      </w:r>
      <w:proofErr w:type="spellEnd"/>
      <w:r>
        <w:t xml:space="preserve"> p-Channel </w:t>
      </w:r>
      <w:proofErr w:type="spellStart"/>
      <w:r>
        <w:t>FinFET</w:t>
      </w:r>
      <w:proofErr w:type="spellEnd"/>
      <w:r>
        <w:t xml:space="preserve"> with ION &amp;Gt; 100 mA/Mm and ION/IOFF &amp;Gt; 10⁷.” </w:t>
      </w:r>
      <w:r>
        <w:rPr>
          <w:i/>
          <w:iCs/>
        </w:rPr>
        <w:t>IEEE Electron Device Letters</w:t>
      </w:r>
      <w:r>
        <w:t xml:space="preserve"> 43 (3): 358–61. </w:t>
      </w:r>
      <w:hyperlink r:id="rId43" w:history="1">
        <w:r>
          <w:rPr>
            <w:rStyle w:val="Hyperlink"/>
          </w:rPr>
          <w:t>https://doi.org/10.1109/led.2022.3140281</w:t>
        </w:r>
      </w:hyperlink>
      <w:r>
        <w:t>.</w:t>
      </w:r>
      <w:bookmarkEnd w:id="163"/>
    </w:p>
    <w:p w14:paraId="7244E18A" w14:textId="77777777" w:rsidR="00232DF3" w:rsidRPr="00232DF3" w:rsidRDefault="00232DF3" w:rsidP="00232DF3"/>
    <w:p w14:paraId="15B26717" w14:textId="578D4F50" w:rsidR="005746E3" w:rsidRDefault="005746E3" w:rsidP="005746E3">
      <w:pPr>
        <w:pStyle w:val="Bibliography"/>
        <w:ind w:left="360"/>
      </w:pPr>
      <w:r>
        <w:t xml:space="preserve">Kim, Taeyoung, Chandan Joishi, Pao-Chuan Shih, Tomás Palacios, and Siddharth Rajan. 2022. “The Impact of Semiconductor Surface States on Vacuum Field Emission.” </w:t>
      </w:r>
      <w:r>
        <w:rPr>
          <w:i/>
          <w:iCs/>
        </w:rPr>
        <w:t>Journal of Applied Physics</w:t>
      </w:r>
      <w:r>
        <w:t xml:space="preserve"> 132 (16). </w:t>
      </w:r>
      <w:hyperlink r:id="rId44" w:history="1">
        <w:r>
          <w:rPr>
            <w:rStyle w:val="Hyperlink"/>
          </w:rPr>
          <w:t>https://doi.org/10.1063/5.0105657</w:t>
        </w:r>
      </w:hyperlink>
      <w:r>
        <w:t>.</w:t>
      </w:r>
    </w:p>
    <w:p w14:paraId="6328845B" w14:textId="77777777" w:rsidR="00232DF3" w:rsidRPr="00232DF3" w:rsidRDefault="00232DF3" w:rsidP="00232DF3"/>
    <w:p w14:paraId="78298E5B" w14:textId="0EE09D11" w:rsidR="005746E3" w:rsidRDefault="005746E3" w:rsidP="005746E3">
      <w:pPr>
        <w:pStyle w:val="Bibliography"/>
        <w:ind w:left="360"/>
      </w:pPr>
      <w:r>
        <w:t xml:space="preserve">Shih, Pao-Chuan, Girish Rughoobur, Zachary Engel, Habib Ahmad, William Alan Doolittle, Akintunde I. Akinwande, and </w:t>
      </w:r>
      <w:r w:rsidR="003148C4">
        <w:t>Tomás</w:t>
      </w:r>
      <w:r>
        <w:t xml:space="preserve"> Palacios. 2022. “Stable and High Performance AlGaN Self-Aligned-Gate Field Emitter Arrays.” </w:t>
      </w:r>
      <w:r>
        <w:rPr>
          <w:i/>
          <w:iCs/>
        </w:rPr>
        <w:t>IEEE Electron Device Letters</w:t>
      </w:r>
      <w:r>
        <w:t xml:space="preserve"> 43 (8): 1351–54. </w:t>
      </w:r>
      <w:hyperlink r:id="rId45" w:history="1">
        <w:r>
          <w:rPr>
            <w:rStyle w:val="Hyperlink"/>
          </w:rPr>
          <w:t>https://doi.org/10.1109/led.2022.3184996</w:t>
        </w:r>
      </w:hyperlink>
      <w:r>
        <w:t>.</w:t>
      </w:r>
    </w:p>
    <w:p w14:paraId="2476C256" w14:textId="77777777" w:rsidR="00232DF3" w:rsidRPr="00232DF3" w:rsidRDefault="00232DF3" w:rsidP="00232DF3"/>
    <w:p w14:paraId="6D473151" w14:textId="57F2047A" w:rsidR="005746E3" w:rsidRDefault="005746E3" w:rsidP="005746E3">
      <w:pPr>
        <w:pStyle w:val="Bibliography"/>
        <w:ind w:left="360"/>
      </w:pPr>
      <w:r>
        <w:t xml:space="preserve">Yuan, </w:t>
      </w:r>
      <w:proofErr w:type="spellStart"/>
      <w:r>
        <w:t>Mengyang</w:t>
      </w:r>
      <w:proofErr w:type="spellEnd"/>
      <w:r>
        <w:t xml:space="preserve">, </w:t>
      </w:r>
      <w:proofErr w:type="spellStart"/>
      <w:r>
        <w:t>Qingyun</w:t>
      </w:r>
      <w:proofErr w:type="spellEnd"/>
      <w:r>
        <w:t xml:space="preserve"> </w:t>
      </w:r>
      <w:proofErr w:type="spellStart"/>
      <w:r>
        <w:t>Xie</w:t>
      </w:r>
      <w:proofErr w:type="spellEnd"/>
      <w:r>
        <w:t xml:space="preserve">, Kai Fu, </w:t>
      </w:r>
      <w:proofErr w:type="spellStart"/>
      <w:r>
        <w:t>Toiyob</w:t>
      </w:r>
      <w:proofErr w:type="spellEnd"/>
      <w:r>
        <w:t xml:space="preserve"> Hossain, John </w:t>
      </w:r>
      <w:proofErr w:type="spellStart"/>
      <w:r>
        <w:t>Niroula</w:t>
      </w:r>
      <w:proofErr w:type="spellEnd"/>
      <w:r>
        <w:t xml:space="preserve">, James A. Greer, Nadim Chowdhury, Yuji Zhao, and </w:t>
      </w:r>
      <w:r w:rsidR="003148C4">
        <w:t>Tomás</w:t>
      </w:r>
      <w:r>
        <w:t xml:space="preserve"> Palacios. 2022. “</w:t>
      </w:r>
      <w:proofErr w:type="spellStart"/>
      <w:r>
        <w:t>GaN</w:t>
      </w:r>
      <w:proofErr w:type="spellEnd"/>
      <w:r>
        <w:t xml:space="preserve"> Ring Oscillators Operational at 500 °c Based on a </w:t>
      </w:r>
      <w:proofErr w:type="spellStart"/>
      <w:r>
        <w:t>GaN</w:t>
      </w:r>
      <w:proofErr w:type="spellEnd"/>
      <w:r>
        <w:t xml:space="preserve">-on-Si Platform.” </w:t>
      </w:r>
      <w:r>
        <w:rPr>
          <w:i/>
          <w:iCs/>
        </w:rPr>
        <w:t>IEEE Electron Device Letters</w:t>
      </w:r>
      <w:r>
        <w:t xml:space="preserve"> 43 (11): 1842–45. </w:t>
      </w:r>
      <w:hyperlink r:id="rId46" w:history="1">
        <w:r>
          <w:rPr>
            <w:rStyle w:val="Hyperlink"/>
          </w:rPr>
          <w:t>https://doi.org/10.1109/led.2022.3204566</w:t>
        </w:r>
      </w:hyperlink>
      <w:r>
        <w:t>.</w:t>
      </w:r>
    </w:p>
    <w:p w14:paraId="5F3BDECB" w14:textId="77777777" w:rsidR="005746E3" w:rsidRPr="0096485A" w:rsidRDefault="005746E3" w:rsidP="005746E3">
      <w:pPr>
        <w:pStyle w:val="BodyText"/>
      </w:pPr>
    </w:p>
    <w:p w14:paraId="16DF0104" w14:textId="7B0A361B" w:rsidR="005746E3" w:rsidRPr="007F636F" w:rsidRDefault="005746E3" w:rsidP="005746E3">
      <w:pPr>
        <w:pStyle w:val="Heading4"/>
        <w:ind w:left="360"/>
        <w:rPr>
          <w:b/>
          <w:bCs/>
        </w:rPr>
      </w:pPr>
      <w:r w:rsidRPr="007F636F">
        <w:rPr>
          <w:b/>
          <w:bCs/>
        </w:rPr>
        <w:t>2023</w:t>
      </w:r>
    </w:p>
    <w:p w14:paraId="51CA93FB" w14:textId="77777777" w:rsidR="00232DF3" w:rsidRPr="00232DF3" w:rsidRDefault="00232DF3" w:rsidP="00232DF3"/>
    <w:p w14:paraId="0436C62E" w14:textId="639BECDB" w:rsidR="005746E3" w:rsidRDefault="005746E3" w:rsidP="005746E3">
      <w:pPr>
        <w:pStyle w:val="Bibliography"/>
        <w:ind w:left="360"/>
      </w:pPr>
      <w:bookmarkStart w:id="164" w:name="ref-Azad_2023"/>
      <w:r>
        <w:t xml:space="preserve">Azad, Md. </w:t>
      </w:r>
      <w:proofErr w:type="spellStart"/>
      <w:r>
        <w:t>Tasnim</w:t>
      </w:r>
      <w:proofErr w:type="spellEnd"/>
      <w:r>
        <w:t xml:space="preserve">, </w:t>
      </w:r>
      <w:proofErr w:type="spellStart"/>
      <w:r>
        <w:t>Toiyob</w:t>
      </w:r>
      <w:proofErr w:type="spellEnd"/>
      <w:r>
        <w:t xml:space="preserve"> Hossain, Bejoy </w:t>
      </w:r>
      <w:proofErr w:type="spellStart"/>
      <w:r>
        <w:t>Sikder</w:t>
      </w:r>
      <w:proofErr w:type="spellEnd"/>
      <w:r>
        <w:t xml:space="preserve">, </w:t>
      </w:r>
      <w:proofErr w:type="spellStart"/>
      <w:r>
        <w:t>Qingyun</w:t>
      </w:r>
      <w:proofErr w:type="spellEnd"/>
      <w:r>
        <w:t xml:space="preserve"> </w:t>
      </w:r>
      <w:proofErr w:type="spellStart"/>
      <w:r>
        <w:t>Xie</w:t>
      </w:r>
      <w:proofErr w:type="spellEnd"/>
      <w:r>
        <w:t xml:space="preserve">, </w:t>
      </w:r>
      <w:proofErr w:type="spellStart"/>
      <w:r>
        <w:t>Mengyang</w:t>
      </w:r>
      <w:proofErr w:type="spellEnd"/>
      <w:r>
        <w:t xml:space="preserve"> Yuan, </w:t>
      </w:r>
      <w:proofErr w:type="spellStart"/>
      <w:r>
        <w:t>Eiji</w:t>
      </w:r>
      <w:proofErr w:type="spellEnd"/>
      <w:r>
        <w:t xml:space="preserve"> </w:t>
      </w:r>
      <w:proofErr w:type="spellStart"/>
      <w:r>
        <w:t>Yagyu</w:t>
      </w:r>
      <w:proofErr w:type="spellEnd"/>
      <w:r>
        <w:t>, Koon Hoo Teo, Tomás Palacios, and Nadim Chowdhury. 2023. “</w:t>
      </w:r>
      <w:proofErr w:type="spellStart"/>
      <w:r>
        <w:t>AlGaN</w:t>
      </w:r>
      <w:proofErr w:type="spellEnd"/>
      <w:r>
        <w:t>/</w:t>
      </w:r>
      <w:proofErr w:type="spellStart"/>
      <w:r>
        <w:t>GaN</w:t>
      </w:r>
      <w:proofErr w:type="spellEnd"/>
      <w:r>
        <w:t xml:space="preserve">-Based </w:t>
      </w:r>
      <w:proofErr w:type="spellStart"/>
      <w:r>
        <w:t>Multimetal</w:t>
      </w:r>
      <w:proofErr w:type="spellEnd"/>
      <w:r>
        <w:t xml:space="preserve"> Gated High-Electron-Mobility Transistor with Improved Linearity.” </w:t>
      </w:r>
      <w:r>
        <w:rPr>
          <w:i/>
          <w:iCs/>
        </w:rPr>
        <w:t>IEEE Transactions on Electron Devices</w:t>
      </w:r>
      <w:r>
        <w:t xml:space="preserve"> 70 (11): 5570–76. </w:t>
      </w:r>
      <w:hyperlink r:id="rId47" w:history="1">
        <w:r>
          <w:rPr>
            <w:rStyle w:val="Hyperlink"/>
          </w:rPr>
          <w:t>https://doi.org/10.1109/ted.2023.3311422</w:t>
        </w:r>
      </w:hyperlink>
      <w:r>
        <w:t>.</w:t>
      </w:r>
      <w:bookmarkEnd w:id="164"/>
    </w:p>
    <w:p w14:paraId="6FDA843E" w14:textId="77777777" w:rsidR="00232DF3" w:rsidRPr="00232DF3" w:rsidRDefault="00232DF3" w:rsidP="00232DF3"/>
    <w:p w14:paraId="445D9061" w14:textId="2D1033F0" w:rsidR="005746E3" w:rsidRPr="006F44F6" w:rsidRDefault="005746E3" w:rsidP="005746E3">
      <w:pPr>
        <w:pStyle w:val="Bibliography"/>
        <w:ind w:left="360"/>
        <w:rPr>
          <w:lang w:val="es-ES"/>
        </w:rPr>
      </w:pPr>
      <w:r>
        <w:t xml:space="preserve">Qin, Yuan, Ming Xiao, Ruizhe Zhang, Qingyun Xie, Tomás Palacios, </w:t>
      </w:r>
      <w:proofErr w:type="spellStart"/>
      <w:r>
        <w:t>Boyan</w:t>
      </w:r>
      <w:proofErr w:type="spellEnd"/>
      <w:r>
        <w:t xml:space="preserve"> Wang, </w:t>
      </w:r>
      <w:proofErr w:type="spellStart"/>
      <w:r>
        <w:t>Yunwei</w:t>
      </w:r>
      <w:proofErr w:type="spellEnd"/>
      <w:r>
        <w:t xml:space="preserve"> Ma, et al. 2023. “1 kV </w:t>
      </w:r>
      <w:proofErr w:type="spellStart"/>
      <w:r>
        <w:t>GaN</w:t>
      </w:r>
      <w:proofErr w:type="spellEnd"/>
      <w:r>
        <w:t xml:space="preserve">-on-Si Quasi-Vertical Schottky Rectifier.” </w:t>
      </w:r>
      <w:r>
        <w:rPr>
          <w:i/>
          <w:iCs/>
        </w:rPr>
        <w:t>IEEE Electron Device Letters</w:t>
      </w:r>
      <w:r>
        <w:t xml:space="preserve"> 44 (7): 1052–55. </w:t>
      </w:r>
      <w:hyperlink r:id="rId48" w:history="1">
        <w:r w:rsidRPr="006F44F6">
          <w:rPr>
            <w:rStyle w:val="Hyperlink"/>
            <w:lang w:val="es-ES"/>
          </w:rPr>
          <w:t>https://doi.org/10.1109/led.2023.3282025</w:t>
        </w:r>
      </w:hyperlink>
      <w:r w:rsidRPr="006F44F6">
        <w:rPr>
          <w:lang w:val="es-ES"/>
        </w:rPr>
        <w:t>.</w:t>
      </w:r>
    </w:p>
    <w:p w14:paraId="61A549F0" w14:textId="77777777" w:rsidR="00232DF3" w:rsidRPr="006F44F6" w:rsidRDefault="00232DF3" w:rsidP="00232DF3">
      <w:pPr>
        <w:rPr>
          <w:lang w:val="es-ES"/>
        </w:rPr>
      </w:pPr>
    </w:p>
    <w:p w14:paraId="54789F85" w14:textId="1D126E88" w:rsidR="005746E3" w:rsidRDefault="005746E3" w:rsidP="005746E3">
      <w:pPr>
        <w:pStyle w:val="Bibliography"/>
        <w:ind w:left="360"/>
      </w:pPr>
      <w:proofErr w:type="spellStart"/>
      <w:r w:rsidRPr="006F44F6">
        <w:rPr>
          <w:lang w:val="es-ES"/>
        </w:rPr>
        <w:t>Shih</w:t>
      </w:r>
      <w:proofErr w:type="spellEnd"/>
      <w:r w:rsidRPr="006F44F6">
        <w:rPr>
          <w:lang w:val="es-ES"/>
        </w:rPr>
        <w:t>, Pao-</w:t>
      </w:r>
      <w:proofErr w:type="spellStart"/>
      <w:r w:rsidRPr="006F44F6">
        <w:rPr>
          <w:lang w:val="es-ES"/>
        </w:rPr>
        <w:t>Chuan</w:t>
      </w:r>
      <w:proofErr w:type="spellEnd"/>
      <w:r w:rsidRPr="006F44F6">
        <w:rPr>
          <w:lang w:val="es-ES"/>
        </w:rPr>
        <w:t xml:space="preserve">, Joshua </w:t>
      </w:r>
      <w:proofErr w:type="spellStart"/>
      <w:r w:rsidRPr="006F44F6">
        <w:rPr>
          <w:lang w:val="es-ES"/>
        </w:rPr>
        <w:t>Perozek</w:t>
      </w:r>
      <w:proofErr w:type="spellEnd"/>
      <w:r w:rsidRPr="006F44F6">
        <w:rPr>
          <w:lang w:val="es-ES"/>
        </w:rPr>
        <w:t xml:space="preserve">, Akintunde I. Akinwande, and Tomás Palacios. </w:t>
      </w:r>
      <w:r>
        <w:t xml:space="preserve">2023. “Anode-Integrated </w:t>
      </w:r>
      <w:proofErr w:type="spellStart"/>
      <w:r>
        <w:t>GaN</w:t>
      </w:r>
      <w:proofErr w:type="spellEnd"/>
      <w:r>
        <w:t xml:space="preserve"> Field Emitter Arrays for Compact Vacuum Transistors.” </w:t>
      </w:r>
      <w:r>
        <w:rPr>
          <w:i/>
          <w:iCs/>
        </w:rPr>
        <w:t>IEEE Electron Device Letters</w:t>
      </w:r>
      <w:r>
        <w:t xml:space="preserve"> 44 (11): 1895–98. </w:t>
      </w:r>
      <w:hyperlink r:id="rId49" w:history="1">
        <w:r>
          <w:rPr>
            <w:rStyle w:val="Hyperlink"/>
          </w:rPr>
          <w:t>https://doi.org/10.1109/led.2023.3317071</w:t>
        </w:r>
      </w:hyperlink>
      <w:r>
        <w:t>.</w:t>
      </w:r>
    </w:p>
    <w:p w14:paraId="672711EC" w14:textId="77777777" w:rsidR="00232DF3" w:rsidRPr="00232DF3" w:rsidRDefault="00232DF3" w:rsidP="00232DF3"/>
    <w:p w14:paraId="328C99B1" w14:textId="60E7859D" w:rsidR="005746E3" w:rsidRDefault="005746E3" w:rsidP="005746E3">
      <w:pPr>
        <w:pStyle w:val="Bibliography"/>
        <w:ind w:left="360"/>
      </w:pPr>
      <w:proofErr w:type="spellStart"/>
      <w:r>
        <w:t>Xie</w:t>
      </w:r>
      <w:proofErr w:type="spellEnd"/>
      <w:r>
        <w:t xml:space="preserve">, </w:t>
      </w:r>
      <w:proofErr w:type="spellStart"/>
      <w:r>
        <w:t>Qingyun</w:t>
      </w:r>
      <w:proofErr w:type="spellEnd"/>
      <w:r>
        <w:t xml:space="preserve">, </w:t>
      </w:r>
      <w:proofErr w:type="spellStart"/>
      <w:r>
        <w:t>Mengyang</w:t>
      </w:r>
      <w:proofErr w:type="spellEnd"/>
      <w:r>
        <w:t xml:space="preserve"> Yuan, John </w:t>
      </w:r>
      <w:proofErr w:type="spellStart"/>
      <w:r>
        <w:t>Niroula</w:t>
      </w:r>
      <w:proofErr w:type="spellEnd"/>
      <w:r>
        <w:t xml:space="preserve">, Bejoy Sikder, James A. Greer, Nitul S. Rajput, Nadim Chowdhury, and Tomás Palacios. 2023. “Highly Scaled </w:t>
      </w:r>
      <w:proofErr w:type="spellStart"/>
      <w:r>
        <w:t>GaN</w:t>
      </w:r>
      <w:proofErr w:type="spellEnd"/>
      <w:r>
        <w:t xml:space="preserve"> Complementary Technology on a Silicon Substrate.” </w:t>
      </w:r>
      <w:r>
        <w:rPr>
          <w:i/>
          <w:iCs/>
        </w:rPr>
        <w:t>IEEE Transactions on Electron Devices</w:t>
      </w:r>
      <w:r>
        <w:t xml:space="preserve"> 70 (4): 2121–28. </w:t>
      </w:r>
      <w:hyperlink r:id="rId50" w:history="1">
        <w:r>
          <w:rPr>
            <w:rStyle w:val="Hyperlink"/>
          </w:rPr>
          <w:t>https://doi.org/10.1109/ted.2023.3247684</w:t>
        </w:r>
      </w:hyperlink>
      <w:r>
        <w:t>.</w:t>
      </w:r>
    </w:p>
    <w:p w14:paraId="2CFDD40B" w14:textId="77777777" w:rsidR="00232DF3" w:rsidRPr="00232DF3" w:rsidRDefault="00232DF3" w:rsidP="00232DF3"/>
    <w:p w14:paraId="56F0F61D" w14:textId="20BC7514" w:rsidR="005746E3" w:rsidRPr="007F636F" w:rsidRDefault="005746E3" w:rsidP="005746E3">
      <w:pPr>
        <w:pStyle w:val="Heading4"/>
        <w:ind w:left="360"/>
        <w:rPr>
          <w:b/>
          <w:bCs/>
        </w:rPr>
      </w:pPr>
      <w:r w:rsidRPr="007F636F">
        <w:rPr>
          <w:b/>
          <w:bCs/>
        </w:rPr>
        <w:t>2024</w:t>
      </w:r>
    </w:p>
    <w:p w14:paraId="78E433E3" w14:textId="77777777" w:rsidR="00232DF3" w:rsidRPr="00232DF3" w:rsidRDefault="00232DF3" w:rsidP="00232DF3"/>
    <w:p w14:paraId="751E9611" w14:textId="65A7916F" w:rsidR="005746E3" w:rsidRDefault="005746E3" w:rsidP="005746E3">
      <w:pPr>
        <w:pStyle w:val="Bibliography"/>
        <w:ind w:left="360"/>
      </w:pPr>
      <w:bookmarkStart w:id="165" w:name="ref-Bhattacharya_2024"/>
      <w:r>
        <w:t xml:space="preserve">Bhattacharya, Ranajoy, Pao-Chuan Shih, Tomás Palacios, and Jim Browning. 2024. “Effect of Water Vapor Desorption on the Performance of Gallium Nitride Field Emitter Array.” </w:t>
      </w:r>
      <w:r>
        <w:rPr>
          <w:i/>
          <w:iCs/>
        </w:rPr>
        <w:t>Journal of Vacuum Science &amp;Amp; Technology B</w:t>
      </w:r>
      <w:r>
        <w:t xml:space="preserve"> 42 (1). </w:t>
      </w:r>
      <w:hyperlink r:id="rId51" w:history="1">
        <w:r>
          <w:rPr>
            <w:rStyle w:val="Hyperlink"/>
          </w:rPr>
          <w:t>https://doi.org/10.1116/6.0003187</w:t>
        </w:r>
      </w:hyperlink>
      <w:r>
        <w:t>.</w:t>
      </w:r>
      <w:bookmarkEnd w:id="165"/>
    </w:p>
    <w:p w14:paraId="688346D5" w14:textId="77777777" w:rsidR="00232DF3" w:rsidRPr="00232DF3" w:rsidRDefault="00232DF3" w:rsidP="00232DF3"/>
    <w:p w14:paraId="316FFAB8" w14:textId="0F414EB8" w:rsidR="005746E3" w:rsidRDefault="005746E3" w:rsidP="005746E3">
      <w:pPr>
        <w:pStyle w:val="Bibliography"/>
        <w:ind w:left="360"/>
      </w:pPr>
      <w:bookmarkStart w:id="166" w:name="ref-Farsad_Asadi_2024"/>
      <w:r>
        <w:t xml:space="preserve">Farsad Asadi, Reza, Tao Zheng, Pao-Chuan Shih, Tomás Palacios, Akintunde I. Akinwande, and Bruce Gnade. 2024. “Degradation of </w:t>
      </w:r>
      <w:proofErr w:type="spellStart"/>
      <w:r>
        <w:t>GaN</w:t>
      </w:r>
      <w:proofErr w:type="spellEnd"/>
      <w:r>
        <w:t xml:space="preserve"> Field Emitter Arrays Induced by O2 Exposure.” </w:t>
      </w:r>
      <w:r>
        <w:rPr>
          <w:i/>
          <w:iCs/>
        </w:rPr>
        <w:t>Journal of Vacuum Science &amp;Amp; Technology B</w:t>
      </w:r>
      <w:r>
        <w:t xml:space="preserve"> 42 (1). </w:t>
      </w:r>
      <w:hyperlink r:id="rId52" w:history="1">
        <w:r>
          <w:rPr>
            <w:rStyle w:val="Hyperlink"/>
          </w:rPr>
          <w:t>https://doi.org/10.1116/6.0003314</w:t>
        </w:r>
      </w:hyperlink>
      <w:r>
        <w:t>.</w:t>
      </w:r>
      <w:bookmarkEnd w:id="166"/>
    </w:p>
    <w:p w14:paraId="5775AD8D" w14:textId="77777777" w:rsidR="00232DF3" w:rsidRPr="00232DF3" w:rsidRDefault="00232DF3" w:rsidP="00232DF3"/>
    <w:p w14:paraId="2FF23817" w14:textId="588FE9B7" w:rsidR="005746E3" w:rsidRDefault="005746E3" w:rsidP="005746E3">
      <w:pPr>
        <w:pStyle w:val="Bibliography"/>
        <w:ind w:left="360"/>
      </w:pPr>
      <w:bookmarkStart w:id="167" w:name="ref-Hsia_2024"/>
      <w:r>
        <w:t xml:space="preserve">Hsia, Jung-Han, Joshua Andrew Perozek, and Tomás Palacios. 2024. “First Demonstration of Optically-Controlled Vertical </w:t>
      </w:r>
      <w:proofErr w:type="spellStart"/>
      <w:r>
        <w:t>GaN</w:t>
      </w:r>
      <w:proofErr w:type="spellEnd"/>
      <w:r>
        <w:t xml:space="preserve"> </w:t>
      </w:r>
      <w:proofErr w:type="spellStart"/>
      <w:r>
        <w:t>finFET</w:t>
      </w:r>
      <w:proofErr w:type="spellEnd"/>
      <w:r>
        <w:t xml:space="preserve"> for Power Applications.” </w:t>
      </w:r>
      <w:r>
        <w:rPr>
          <w:i/>
          <w:iCs/>
        </w:rPr>
        <w:t>IEEE Electron Device Letters</w:t>
      </w:r>
      <w:r>
        <w:t xml:space="preserve"> 45 (5): 774–77. </w:t>
      </w:r>
      <w:hyperlink r:id="rId53" w:history="1">
        <w:r>
          <w:rPr>
            <w:rStyle w:val="Hyperlink"/>
          </w:rPr>
          <w:t>https://doi.org/10.1109/led.2024.3375856</w:t>
        </w:r>
      </w:hyperlink>
      <w:r>
        <w:t>.</w:t>
      </w:r>
      <w:bookmarkEnd w:id="167"/>
    </w:p>
    <w:p w14:paraId="2405F61C" w14:textId="77777777" w:rsidR="00232DF3" w:rsidRPr="00232DF3" w:rsidRDefault="00232DF3" w:rsidP="00232DF3"/>
    <w:p w14:paraId="7A5E9CA0" w14:textId="13BF67D7" w:rsidR="005746E3" w:rsidRDefault="005746E3" w:rsidP="005746E3">
      <w:pPr>
        <w:pStyle w:val="Bibliography"/>
        <w:ind w:left="360"/>
      </w:pPr>
      <w:proofErr w:type="spellStart"/>
      <w:r>
        <w:t>Perozek</w:t>
      </w:r>
      <w:proofErr w:type="spellEnd"/>
      <w:r>
        <w:t xml:space="preserve">, Joshua and Tomás Palacios. 2024. “Self-Aligned Fabrication of Vertical, Fin-Based Structures.” </w:t>
      </w:r>
      <w:r>
        <w:rPr>
          <w:i/>
          <w:iCs/>
        </w:rPr>
        <w:t>Journal of Vacuum Science &amp; Technology B</w:t>
      </w:r>
      <w:r>
        <w:t xml:space="preserve"> 42 (6). </w:t>
      </w:r>
      <w:hyperlink r:id="rId54" w:history="1">
        <w:r>
          <w:rPr>
            <w:rStyle w:val="Hyperlink"/>
          </w:rPr>
          <w:t>https://doi.org/10.1116/6.0004047</w:t>
        </w:r>
      </w:hyperlink>
      <w:r>
        <w:t>.</w:t>
      </w:r>
    </w:p>
    <w:p w14:paraId="30FF6A83" w14:textId="77777777" w:rsidR="00232DF3" w:rsidRPr="00232DF3" w:rsidRDefault="00232DF3" w:rsidP="00232DF3"/>
    <w:p w14:paraId="1AAB90E7" w14:textId="51A60166" w:rsidR="005746E3" w:rsidRDefault="005746E3" w:rsidP="005746E3">
      <w:pPr>
        <w:pStyle w:val="Bibliography"/>
        <w:ind w:left="360"/>
      </w:pPr>
      <w:proofErr w:type="spellStart"/>
      <w:r>
        <w:t>Sikder</w:t>
      </w:r>
      <w:proofErr w:type="spellEnd"/>
      <w:r>
        <w:t xml:space="preserve">, Bejoy, </w:t>
      </w:r>
      <w:proofErr w:type="spellStart"/>
      <w:r>
        <w:t>Toiyob</w:t>
      </w:r>
      <w:proofErr w:type="spellEnd"/>
      <w:r>
        <w:t xml:space="preserve"> Hossain, </w:t>
      </w:r>
      <w:proofErr w:type="spellStart"/>
      <w:r>
        <w:t>Qingyun</w:t>
      </w:r>
      <w:proofErr w:type="spellEnd"/>
      <w:r>
        <w:t xml:space="preserve"> </w:t>
      </w:r>
      <w:proofErr w:type="spellStart"/>
      <w:r>
        <w:t>Xie</w:t>
      </w:r>
      <w:proofErr w:type="spellEnd"/>
      <w:r>
        <w:t>, John Niroula, Nitul S. Rajput, Koon Hoo Teo, Hiroshi Amano, Tomás Palacios, and Nadim Chowdhury. 2024. “Hole Transport Mechanism at High Temperatures in p-</w:t>
      </w:r>
      <w:proofErr w:type="spellStart"/>
      <w:r>
        <w:t>GaN</w:t>
      </w:r>
      <w:proofErr w:type="spellEnd"/>
      <w:r>
        <w:t>/</w:t>
      </w:r>
      <w:proofErr w:type="spellStart"/>
      <w:r>
        <w:t>AlGaN</w:t>
      </w:r>
      <w:proofErr w:type="spellEnd"/>
      <w:r>
        <w:t>/</w:t>
      </w:r>
      <w:proofErr w:type="spellStart"/>
      <w:r>
        <w:t>GaN</w:t>
      </w:r>
      <w:proofErr w:type="spellEnd"/>
      <w:r>
        <w:t xml:space="preserve"> Heterostructure.” </w:t>
      </w:r>
      <w:r>
        <w:rPr>
          <w:i/>
          <w:iCs/>
        </w:rPr>
        <w:t>Applied Physics Letters</w:t>
      </w:r>
      <w:r>
        <w:t xml:space="preserve"> 124 (24). </w:t>
      </w:r>
      <w:hyperlink r:id="rId55" w:history="1">
        <w:r>
          <w:rPr>
            <w:rStyle w:val="Hyperlink"/>
          </w:rPr>
          <w:t>https://doi.org/10.1063/5.0203344</w:t>
        </w:r>
      </w:hyperlink>
      <w:r>
        <w:t>.</w:t>
      </w:r>
    </w:p>
    <w:p w14:paraId="68908FC7" w14:textId="77777777" w:rsidR="00232DF3" w:rsidRPr="00232DF3" w:rsidRDefault="00232DF3" w:rsidP="00232DF3"/>
    <w:p w14:paraId="42E29B40" w14:textId="0CE8AA73" w:rsidR="005746E3" w:rsidRDefault="005746E3" w:rsidP="005746E3">
      <w:pPr>
        <w:pStyle w:val="Bibliography"/>
        <w:ind w:left="360"/>
      </w:pPr>
      <w:r>
        <w:t xml:space="preserve">Wang, </w:t>
      </w:r>
      <w:proofErr w:type="spellStart"/>
      <w:r>
        <w:t>Jiangtao</w:t>
      </w:r>
      <w:proofErr w:type="spellEnd"/>
      <w:r>
        <w:t xml:space="preserve">, Xudong Zheng, Gregory Pitner, Xiang Ji, Tianyi Zhang, Aijia Yao, </w:t>
      </w:r>
      <w:proofErr w:type="spellStart"/>
      <w:r>
        <w:t>Jiadi</w:t>
      </w:r>
      <w:proofErr w:type="spellEnd"/>
      <w:r>
        <w:t xml:space="preserve"> Zhu, et al. 2024. “Remote-Contact Catalysis for Target-Diameter Semiconducting Carbon Nanotube Arrays.” </w:t>
      </w:r>
      <w:r>
        <w:rPr>
          <w:i/>
          <w:iCs/>
        </w:rPr>
        <w:t>Journal of the American Chemical Society</w:t>
      </w:r>
      <w:r>
        <w:t xml:space="preserve"> 146 (48): 33064–74. </w:t>
      </w:r>
      <w:hyperlink r:id="rId56" w:history="1">
        <w:r>
          <w:rPr>
            <w:rStyle w:val="Hyperlink"/>
          </w:rPr>
          <w:t>https://doi.org/10.1021/jacs.4c10592</w:t>
        </w:r>
      </w:hyperlink>
      <w:r>
        <w:t>.</w:t>
      </w:r>
    </w:p>
    <w:p w14:paraId="54DFB97F" w14:textId="77777777" w:rsidR="00232DF3" w:rsidRPr="00232DF3" w:rsidRDefault="00232DF3" w:rsidP="00232DF3"/>
    <w:p w14:paraId="0A6ABBF9" w14:textId="25DC0E10" w:rsidR="005746E3" w:rsidRDefault="005746E3" w:rsidP="005746E3">
      <w:pPr>
        <w:pStyle w:val="Bibliography"/>
        <w:ind w:left="360"/>
      </w:pPr>
      <w:r>
        <w:t xml:space="preserve">Wu, Peng, </w:t>
      </w:r>
      <w:proofErr w:type="spellStart"/>
      <w:r>
        <w:t>Tianyi</w:t>
      </w:r>
      <w:proofErr w:type="spellEnd"/>
      <w:r>
        <w:t xml:space="preserve"> Zhang, </w:t>
      </w:r>
      <w:proofErr w:type="spellStart"/>
      <w:r>
        <w:t>Jiadi</w:t>
      </w:r>
      <w:proofErr w:type="spellEnd"/>
      <w:r>
        <w:t xml:space="preserve"> Zhu, Tomás Palacios, and Jing Kong. 2024. “2D Materials for Logic Device Scaling.” </w:t>
      </w:r>
      <w:r>
        <w:rPr>
          <w:i/>
          <w:iCs/>
        </w:rPr>
        <w:t>Nature Materials</w:t>
      </w:r>
      <w:r>
        <w:t xml:space="preserve"> 23 (1): 23–25. </w:t>
      </w:r>
      <w:hyperlink r:id="rId57" w:history="1">
        <w:r>
          <w:rPr>
            <w:rStyle w:val="Hyperlink"/>
          </w:rPr>
          <w:t>https://doi.org/10.1038/s41563-023-01715-w</w:t>
        </w:r>
      </w:hyperlink>
      <w:r>
        <w:t>.</w:t>
      </w:r>
    </w:p>
    <w:p w14:paraId="061435E3" w14:textId="77777777" w:rsidR="00232DF3" w:rsidRPr="00232DF3" w:rsidRDefault="00232DF3" w:rsidP="00232DF3"/>
    <w:p w14:paraId="3BB9EB24" w14:textId="5063F02C" w:rsidR="005746E3" w:rsidRDefault="005746E3" w:rsidP="005746E3">
      <w:pPr>
        <w:pStyle w:val="Bibliography"/>
        <w:ind w:left="360"/>
      </w:pPr>
      <w:r>
        <w:lastRenderedPageBreak/>
        <w:t xml:space="preserve">Würfl, Joachim, Tomás Palacios, Huili Grace Xing, Yue Hao and Mathias Schubert. 2024. “Special Topic on Wide- and Ultrawide-Bandgap Electronic Semiconductor Devices.” </w:t>
      </w:r>
      <w:r>
        <w:rPr>
          <w:i/>
          <w:iCs/>
        </w:rPr>
        <w:t>Applied Physics Letters</w:t>
      </w:r>
      <w:r>
        <w:t xml:space="preserve"> 125 (7). </w:t>
      </w:r>
      <w:hyperlink r:id="rId58" w:history="1">
        <w:r>
          <w:rPr>
            <w:rStyle w:val="Hyperlink"/>
          </w:rPr>
          <w:t>https://doi.org/10.1063/5.0221783</w:t>
        </w:r>
      </w:hyperlink>
      <w:r>
        <w:t>.</w:t>
      </w:r>
    </w:p>
    <w:p w14:paraId="2501B65B" w14:textId="77777777" w:rsidR="00232DF3" w:rsidRPr="00232DF3" w:rsidRDefault="00232DF3" w:rsidP="00232DF3"/>
    <w:p w14:paraId="667E99F2" w14:textId="4DBD89E3" w:rsidR="005746E3" w:rsidRPr="007F636F" w:rsidRDefault="005746E3" w:rsidP="005746E3">
      <w:pPr>
        <w:pStyle w:val="Heading4"/>
        <w:ind w:left="360"/>
        <w:rPr>
          <w:b/>
          <w:bCs/>
        </w:rPr>
      </w:pPr>
      <w:r w:rsidRPr="007F636F">
        <w:rPr>
          <w:b/>
          <w:bCs/>
        </w:rPr>
        <w:t>2025</w:t>
      </w:r>
    </w:p>
    <w:p w14:paraId="7B5FB895" w14:textId="77777777" w:rsidR="00232DF3" w:rsidRPr="00232DF3" w:rsidRDefault="00232DF3" w:rsidP="00232DF3"/>
    <w:p w14:paraId="21E4B8E6" w14:textId="22391448" w:rsidR="005746E3" w:rsidRDefault="005746E3" w:rsidP="005746E3">
      <w:pPr>
        <w:pStyle w:val="Bibliography"/>
        <w:ind w:left="360"/>
      </w:pPr>
      <w:bookmarkStart w:id="168" w:name="ref-Hossain_2025"/>
      <w:r>
        <w:t xml:space="preserve">Hossain, </w:t>
      </w:r>
      <w:proofErr w:type="spellStart"/>
      <w:r>
        <w:t>Toiyob</w:t>
      </w:r>
      <w:proofErr w:type="spellEnd"/>
      <w:r>
        <w:t xml:space="preserve">, Tanvir Hossain, A. K. M. Anindya Alam, Bejoy </w:t>
      </w:r>
      <w:proofErr w:type="spellStart"/>
      <w:r>
        <w:t>Sikder</w:t>
      </w:r>
      <w:proofErr w:type="spellEnd"/>
      <w:r>
        <w:t xml:space="preserve">, </w:t>
      </w:r>
      <w:proofErr w:type="spellStart"/>
      <w:r>
        <w:t>Qingyun</w:t>
      </w:r>
      <w:proofErr w:type="spellEnd"/>
      <w:r>
        <w:t xml:space="preserve"> </w:t>
      </w:r>
      <w:proofErr w:type="spellStart"/>
      <w:r>
        <w:t>Xie</w:t>
      </w:r>
      <w:proofErr w:type="spellEnd"/>
      <w:r>
        <w:t xml:space="preserve">, </w:t>
      </w:r>
      <w:proofErr w:type="spellStart"/>
      <w:r>
        <w:t>Mengyang</w:t>
      </w:r>
      <w:proofErr w:type="spellEnd"/>
      <w:r>
        <w:t xml:space="preserve"> Yuan, </w:t>
      </w:r>
      <w:proofErr w:type="spellStart"/>
      <w:r>
        <w:t>Eiji</w:t>
      </w:r>
      <w:proofErr w:type="spellEnd"/>
      <w:r>
        <w:t xml:space="preserve"> </w:t>
      </w:r>
      <w:proofErr w:type="spellStart"/>
      <w:r>
        <w:t>Yagyu</w:t>
      </w:r>
      <w:proofErr w:type="spellEnd"/>
      <w:r>
        <w:t xml:space="preserve">, Koon Hoo Teo, Tomás Palacios, and Nadim Chowdhury. 2025. “System-Technology Co-Optimization of </w:t>
      </w:r>
      <w:proofErr w:type="spellStart"/>
      <w:r>
        <w:t>Multimetal</w:t>
      </w:r>
      <w:proofErr w:type="spellEnd"/>
      <w:r>
        <w:t xml:space="preserve"> Gated </w:t>
      </w:r>
      <w:proofErr w:type="spellStart"/>
      <w:r>
        <w:t>AlGaN</w:t>
      </w:r>
      <w:proofErr w:type="spellEnd"/>
      <w:r>
        <w:t>/</w:t>
      </w:r>
      <w:proofErr w:type="spellStart"/>
      <w:r>
        <w:t>GaN</w:t>
      </w:r>
      <w:proofErr w:type="spellEnd"/>
      <w:r>
        <w:t xml:space="preserve"> HEMT for Improved RF Linearity.” </w:t>
      </w:r>
      <w:r>
        <w:rPr>
          <w:i/>
          <w:iCs/>
        </w:rPr>
        <w:t>IEEE Journal of the Electron Devices Society</w:t>
      </w:r>
      <w:r>
        <w:t xml:space="preserve"> 13: 730–36. </w:t>
      </w:r>
      <w:hyperlink r:id="rId59" w:history="1">
        <w:r>
          <w:rPr>
            <w:rStyle w:val="Hyperlink"/>
          </w:rPr>
          <w:t>https://doi.org/10.1109/jeds.2024.3506618</w:t>
        </w:r>
      </w:hyperlink>
      <w:r>
        <w:t>.</w:t>
      </w:r>
      <w:bookmarkEnd w:id="168"/>
    </w:p>
    <w:p w14:paraId="02CBD438" w14:textId="77777777" w:rsidR="00232DF3" w:rsidRPr="00232DF3" w:rsidRDefault="00232DF3" w:rsidP="00232DF3"/>
    <w:p w14:paraId="5E961D2E" w14:textId="60991573" w:rsidR="005746E3" w:rsidRDefault="005746E3" w:rsidP="005746E3">
      <w:pPr>
        <w:pStyle w:val="Bibliography"/>
        <w:ind w:left="360"/>
      </w:pPr>
      <w:r w:rsidRPr="006F44F6">
        <w:rPr>
          <w:lang w:val="es-ES"/>
        </w:rPr>
        <w:t xml:space="preserve">Mena Pacheco, Javier de, Juan M. Carrillo, Tomás Palacios and Marisa López-Vallejo. </w:t>
      </w:r>
      <w:r>
        <w:t xml:space="preserve">2025. “A Highly Power- and Area-Efficient PMU for Cell-Size Autonomous Microsystems.” </w:t>
      </w:r>
      <w:r>
        <w:rPr>
          <w:i/>
          <w:iCs/>
        </w:rPr>
        <w:t>IEEE Transactions on Circuits and Systems I: Regular Papers</w:t>
      </w:r>
      <w:r>
        <w:t xml:space="preserve"> 72 (7): 3094–3103. </w:t>
      </w:r>
      <w:hyperlink r:id="rId60" w:history="1">
        <w:r>
          <w:rPr>
            <w:rStyle w:val="Hyperlink"/>
          </w:rPr>
          <w:t>https://doi.org/10.1109/tcsi.2024.3484537</w:t>
        </w:r>
      </w:hyperlink>
      <w:r>
        <w:t>.</w:t>
      </w:r>
    </w:p>
    <w:p w14:paraId="6BD8C3F4" w14:textId="77777777" w:rsidR="00232DF3" w:rsidRPr="00232DF3" w:rsidRDefault="00232DF3" w:rsidP="00232DF3"/>
    <w:p w14:paraId="3FEA4E72" w14:textId="75E25D0D" w:rsidR="005746E3" w:rsidRDefault="005746E3" w:rsidP="005746E3">
      <w:pPr>
        <w:pStyle w:val="Bibliography"/>
        <w:ind w:left="360"/>
      </w:pPr>
      <w:r>
        <w:t xml:space="preserve">Niroula, John, Qingyun Xie, Elham </w:t>
      </w:r>
      <w:proofErr w:type="spellStart"/>
      <w:r>
        <w:t>Rafie</w:t>
      </w:r>
      <w:proofErr w:type="spellEnd"/>
      <w:r>
        <w:t xml:space="preserve"> </w:t>
      </w:r>
      <w:proofErr w:type="spellStart"/>
      <w:r>
        <w:t>Borujeny</w:t>
      </w:r>
      <w:proofErr w:type="spellEnd"/>
      <w:r>
        <w:t xml:space="preserve">, </w:t>
      </w:r>
      <w:proofErr w:type="spellStart"/>
      <w:r>
        <w:t>Shisong</w:t>
      </w:r>
      <w:proofErr w:type="spellEnd"/>
      <w:r>
        <w:t xml:space="preserve"> Luo, </w:t>
      </w:r>
      <w:proofErr w:type="spellStart"/>
      <w:r>
        <w:t>Minsik</w:t>
      </w:r>
      <w:proofErr w:type="spellEnd"/>
      <w:r>
        <w:t xml:space="preserve"> Oh, Matthew A. Taylor, Yuji Zhao, and Tomás Palacios. 2025. “High Temperature </w:t>
      </w:r>
      <w:proofErr w:type="spellStart"/>
      <w:r>
        <w:t>AlGaN</w:t>
      </w:r>
      <w:proofErr w:type="spellEnd"/>
      <w:r>
        <w:t>/</w:t>
      </w:r>
      <w:proofErr w:type="spellStart"/>
      <w:r>
        <w:t>GaN</w:t>
      </w:r>
      <w:proofErr w:type="spellEnd"/>
      <w:r>
        <w:t xml:space="preserve"> MISHEMT with w/</w:t>
      </w:r>
      <w:proofErr w:type="spellStart"/>
      <w:r>
        <w:t>AlON</w:t>
      </w:r>
      <w:proofErr w:type="spellEnd"/>
      <w:r>
        <w:t xml:space="preserve"> Gate Stack and i Max&amp;gt;1 a/Mm at 500 </w:t>
      </w:r>
      <w:r>
        <w:rPr>
          <w:rFonts w:ascii="Cambria Math" w:hAnsi="Cambria Math" w:cs="Cambria Math"/>
        </w:rPr>
        <w:t>∘</w:t>
      </w:r>
      <w:r>
        <w:t xml:space="preserve">c.” </w:t>
      </w:r>
      <w:r>
        <w:rPr>
          <w:i/>
          <w:iCs/>
        </w:rPr>
        <w:t>IEEE Electron Device Letters</w:t>
      </w:r>
      <w:r>
        <w:t xml:space="preserve"> 46 (9): 1477–80. </w:t>
      </w:r>
      <w:hyperlink r:id="rId61" w:history="1">
        <w:r>
          <w:rPr>
            <w:rStyle w:val="Hyperlink"/>
          </w:rPr>
          <w:t>https://doi.org/10.1109/led.2025.3590318</w:t>
        </w:r>
      </w:hyperlink>
      <w:r>
        <w:t>.</w:t>
      </w:r>
    </w:p>
    <w:p w14:paraId="0818ADD8" w14:textId="77777777" w:rsidR="00232DF3" w:rsidRPr="00232DF3" w:rsidRDefault="00232DF3" w:rsidP="00232DF3"/>
    <w:p w14:paraId="1AD03200" w14:textId="35D1DD29" w:rsidR="005746E3" w:rsidRDefault="005746E3" w:rsidP="005746E3">
      <w:pPr>
        <w:pStyle w:val="Bibliography"/>
        <w:ind w:left="360"/>
      </w:pPr>
      <w:r>
        <w:t xml:space="preserve">Rayner, Gilbert B., Noel O’Toole, </w:t>
      </w:r>
      <w:proofErr w:type="spellStart"/>
      <w:r>
        <w:t>Bangzhi</w:t>
      </w:r>
      <w:proofErr w:type="spellEnd"/>
      <w:r>
        <w:t xml:space="preserve"> Liu, Jeffrey Shallenberger, </w:t>
      </w:r>
      <w:proofErr w:type="spellStart"/>
      <w:r>
        <w:t>Jiadi</w:t>
      </w:r>
      <w:proofErr w:type="spellEnd"/>
      <w:r>
        <w:t xml:space="preserve"> Zhu, Tomás Palacios, </w:t>
      </w:r>
      <w:proofErr w:type="spellStart"/>
      <w:r>
        <w:t>Piush</w:t>
      </w:r>
      <w:proofErr w:type="spellEnd"/>
      <w:r>
        <w:t xml:space="preserve"> Behera, Suraj Cheema, Blaine Johs, and Nicholas A. Strnad. 2025. “Ultrahigh Purity Plasma-Enhanced Atomic Layer Deposition and Electrical Properties of Epitaxial Scandium Nitride.” </w:t>
      </w:r>
      <w:r>
        <w:rPr>
          <w:i/>
          <w:iCs/>
        </w:rPr>
        <w:t>Journal of Vacuum Science &amp; Technology A</w:t>
      </w:r>
      <w:r>
        <w:t xml:space="preserve"> 43 (2). </w:t>
      </w:r>
      <w:hyperlink r:id="rId62" w:history="1">
        <w:r>
          <w:rPr>
            <w:rStyle w:val="Hyperlink"/>
          </w:rPr>
          <w:t>https://doi.org/10.1116/6.0004180</w:t>
        </w:r>
      </w:hyperlink>
      <w:r>
        <w:t>.</w:t>
      </w:r>
    </w:p>
    <w:p w14:paraId="4F1E2F62" w14:textId="77777777" w:rsidR="00232DF3" w:rsidRPr="00232DF3" w:rsidRDefault="00232DF3" w:rsidP="00232DF3"/>
    <w:p w14:paraId="401AE186" w14:textId="540C9300" w:rsidR="005746E3" w:rsidRDefault="005746E3" w:rsidP="005746E3">
      <w:pPr>
        <w:pStyle w:val="Bibliography"/>
        <w:ind w:left="360"/>
      </w:pPr>
      <w:r>
        <w:t xml:space="preserve">Shin, </w:t>
      </w:r>
      <w:proofErr w:type="spellStart"/>
      <w:r>
        <w:t>Seungheon</w:t>
      </w:r>
      <w:proofErr w:type="spellEnd"/>
      <w:r>
        <w:t xml:space="preserve">, Hridibrata Pal, Jon Pratt, John </w:t>
      </w:r>
      <w:proofErr w:type="spellStart"/>
      <w:r>
        <w:t>Niroula</w:t>
      </w:r>
      <w:proofErr w:type="spellEnd"/>
      <w:r>
        <w:t xml:space="preserve">, </w:t>
      </w:r>
      <w:proofErr w:type="spellStart"/>
      <w:r>
        <w:t>Yinxuan</w:t>
      </w:r>
      <w:proofErr w:type="spellEnd"/>
      <w:r>
        <w:t xml:space="preserve"> Zhu, Chandan </w:t>
      </w:r>
      <w:proofErr w:type="spellStart"/>
      <w:r>
        <w:t>Joishi</w:t>
      </w:r>
      <w:proofErr w:type="spellEnd"/>
      <w:r>
        <w:t xml:space="preserve">, Brianna A. Klein, et al. 2025. “High Breakdown Electric Field (&amp; gt;5 MV/Cm) in UWBG AlGaN Transistors.” </w:t>
      </w:r>
      <w:r>
        <w:rPr>
          <w:i/>
          <w:iCs/>
        </w:rPr>
        <w:t>APL Electronic Devices</w:t>
      </w:r>
      <w:r>
        <w:t xml:space="preserve"> 1 (3). </w:t>
      </w:r>
      <w:hyperlink r:id="rId63" w:history="1">
        <w:r>
          <w:rPr>
            <w:rStyle w:val="Hyperlink"/>
          </w:rPr>
          <w:t>https://doi.org/10.1063/5.0276718</w:t>
        </w:r>
      </w:hyperlink>
      <w:r>
        <w:t>.</w:t>
      </w:r>
    </w:p>
    <w:p w14:paraId="01703D06" w14:textId="77777777" w:rsidR="00232DF3" w:rsidRPr="00232DF3" w:rsidRDefault="00232DF3" w:rsidP="00232DF3"/>
    <w:p w14:paraId="624A9C02" w14:textId="49E1B05F" w:rsidR="005746E3" w:rsidRDefault="005746E3" w:rsidP="005746E3">
      <w:pPr>
        <w:pStyle w:val="Bibliography"/>
        <w:ind w:left="360"/>
      </w:pPr>
      <w:r>
        <w:t xml:space="preserve">Yildirim, Deniz </w:t>
      </w:r>
      <w:proofErr w:type="spellStart"/>
      <w:r>
        <w:t>Umut</w:t>
      </w:r>
      <w:proofErr w:type="spellEnd"/>
      <w:r>
        <w:t xml:space="preserve">, </w:t>
      </w:r>
      <w:proofErr w:type="spellStart"/>
      <w:r>
        <w:t>Jaeyoung</w:t>
      </w:r>
      <w:proofErr w:type="spellEnd"/>
      <w:r>
        <w:t xml:space="preserve"> Jung, Amr </w:t>
      </w:r>
      <w:proofErr w:type="spellStart"/>
      <w:r>
        <w:t>Elsakka</w:t>
      </w:r>
      <w:proofErr w:type="spellEnd"/>
      <w:r>
        <w:t xml:space="preserve">, Giuseppe Moschetti, Miguel M. Lopez, Jonas Hansryd, Tomás Palacios, and Anantha P. Chandrakasan. 2025. “A 0.7 Cm2, 3.5 GHz, −31 dBm Sensitivity Battery-Free 5G Energy-Harvester </w:t>
      </w:r>
      <w:proofErr w:type="spellStart"/>
      <w:r>
        <w:t>Backscatterer</w:t>
      </w:r>
      <w:proofErr w:type="spellEnd"/>
      <w:r>
        <w:t xml:space="preserve"> with 20 s Cold-Start Wake-up Time for IoT-Enabled Warehouses.” </w:t>
      </w:r>
      <w:r>
        <w:rPr>
          <w:i/>
          <w:iCs/>
        </w:rPr>
        <w:t>IEEE Journal of Solid-State Circuits</w:t>
      </w:r>
      <w:r>
        <w:t xml:space="preserve"> 60 (7): 2595–605. </w:t>
      </w:r>
      <w:hyperlink r:id="rId64" w:history="1">
        <w:r>
          <w:rPr>
            <w:rStyle w:val="Hyperlink"/>
          </w:rPr>
          <w:t>https://doi.org/10.1109/jssc.2024.3498602</w:t>
        </w:r>
      </w:hyperlink>
      <w:r>
        <w:t>.</w:t>
      </w:r>
    </w:p>
    <w:p w14:paraId="72381842" w14:textId="77777777" w:rsidR="00232DF3" w:rsidRPr="00232DF3" w:rsidRDefault="00232DF3" w:rsidP="00232DF3"/>
    <w:p w14:paraId="634FD9C2" w14:textId="46C394E8" w:rsidR="005746E3" w:rsidRPr="007F636F" w:rsidRDefault="005746E3" w:rsidP="005746E3">
      <w:pPr>
        <w:pStyle w:val="Heading4"/>
        <w:ind w:left="360"/>
        <w:rPr>
          <w:b/>
          <w:bCs/>
        </w:rPr>
      </w:pPr>
      <w:r w:rsidRPr="007F636F">
        <w:rPr>
          <w:b/>
          <w:bCs/>
        </w:rPr>
        <w:t>2026</w:t>
      </w:r>
    </w:p>
    <w:p w14:paraId="5834680A" w14:textId="77777777" w:rsidR="00232DF3" w:rsidRPr="00232DF3" w:rsidRDefault="00232DF3" w:rsidP="00232DF3"/>
    <w:p w14:paraId="0961C9F0" w14:textId="6D0788EB" w:rsidR="005746E3" w:rsidRDefault="005746E3" w:rsidP="005746E3">
      <w:pPr>
        <w:pStyle w:val="Bibliography"/>
        <w:ind w:left="360"/>
      </w:pPr>
      <w:bookmarkStart w:id="169" w:name="ref-Hsia_2026"/>
      <w:r>
        <w:t xml:space="preserve">Hsia, Jung-Han, Zhongyunshen Zhu, </w:t>
      </w:r>
      <w:proofErr w:type="spellStart"/>
      <w:r>
        <w:t>Yizheng</w:t>
      </w:r>
      <w:proofErr w:type="spellEnd"/>
      <w:r>
        <w:t xml:space="preserve"> Liu, John </w:t>
      </w:r>
      <w:proofErr w:type="spellStart"/>
      <w:r>
        <w:t>Niroula</w:t>
      </w:r>
      <w:proofErr w:type="spellEnd"/>
      <w:r>
        <w:t xml:space="preserve">, </w:t>
      </w:r>
      <w:proofErr w:type="spellStart"/>
      <w:r>
        <w:t>Minsik</w:t>
      </w:r>
      <w:proofErr w:type="spellEnd"/>
      <w:r>
        <w:t xml:space="preserve"> Oh, Joshua Andrew Perozek, Joseph Park, Sriram Krishnamoorthy, and Tomás Palacios. 2026. “High Responsivity Optically-Triggered Vertical </w:t>
      </w:r>
      <w:proofErr w:type="spellStart"/>
      <w:r>
        <w:t>GaN</w:t>
      </w:r>
      <w:proofErr w:type="spellEnd"/>
      <w:r>
        <w:t xml:space="preserve"> Heterojunction Power Switches with kHz Operation.” </w:t>
      </w:r>
      <w:r>
        <w:rPr>
          <w:i/>
          <w:iCs/>
        </w:rPr>
        <w:t>IEEE Electron Device Letters</w:t>
      </w:r>
      <w:r>
        <w:t xml:space="preserve">, 1–1. </w:t>
      </w:r>
      <w:hyperlink r:id="rId65" w:history="1">
        <w:r>
          <w:rPr>
            <w:rStyle w:val="Hyperlink"/>
          </w:rPr>
          <w:t>https://doi.org/10.1109/led.2026.3651209</w:t>
        </w:r>
      </w:hyperlink>
      <w:r>
        <w:t>.</w:t>
      </w:r>
      <w:bookmarkEnd w:id="169"/>
    </w:p>
    <w:p w14:paraId="551CA3C5" w14:textId="77777777" w:rsidR="00232DF3" w:rsidRPr="00232DF3" w:rsidRDefault="00232DF3" w:rsidP="00232DF3"/>
    <w:p w14:paraId="078CA33B" w14:textId="77777777" w:rsidR="005746E3" w:rsidRPr="008D1D96" w:rsidRDefault="005746E3" w:rsidP="005746E3">
      <w:pPr>
        <w:pStyle w:val="Bibliography"/>
        <w:ind w:left="360"/>
      </w:pPr>
      <w:r>
        <w:t xml:space="preserve">Yadav, Pradyot, Danish A. </w:t>
      </w:r>
      <w:proofErr w:type="spellStart"/>
      <w:r>
        <w:t>Baig</w:t>
      </w:r>
      <w:proofErr w:type="spellEnd"/>
      <w:r>
        <w:t xml:space="preserve">, </w:t>
      </w:r>
      <w:proofErr w:type="spellStart"/>
      <w:r>
        <w:t>Jinchen</w:t>
      </w:r>
      <w:proofErr w:type="spellEnd"/>
      <w:r>
        <w:t xml:space="preserve"> Wang, Ulrich L. Rohde, </w:t>
      </w:r>
      <w:proofErr w:type="spellStart"/>
      <w:r>
        <w:t>Muhannad</w:t>
      </w:r>
      <w:proofErr w:type="spellEnd"/>
      <w:r>
        <w:t xml:space="preserve"> Bakir, </w:t>
      </w:r>
      <w:proofErr w:type="spellStart"/>
      <w:r>
        <w:t>Ruonan</w:t>
      </w:r>
      <w:proofErr w:type="spellEnd"/>
      <w:r>
        <w:t xml:space="preserve"> Han, and Tomás Palacios. 2026. “3-d-Millimeter Wave Integrated Circuits (3D-mmWIC) Using </w:t>
      </w:r>
      <w:proofErr w:type="spellStart"/>
      <w:r>
        <w:t>GaN</w:t>
      </w:r>
      <w:proofErr w:type="spellEnd"/>
      <w:r>
        <w:t>-</w:t>
      </w:r>
      <w:r>
        <w:lastRenderedPageBreak/>
        <w:t xml:space="preserve">on-Si </w:t>
      </w:r>
      <w:proofErr w:type="spellStart"/>
      <w:r>
        <w:t>Dielets</w:t>
      </w:r>
      <w:proofErr w:type="spellEnd"/>
      <w:r>
        <w:t xml:space="preserve"> with Si CMOS for 5G FR2 Power Amplifiers.” </w:t>
      </w:r>
      <w:r>
        <w:rPr>
          <w:i/>
          <w:iCs/>
        </w:rPr>
        <w:t>IEEE Transactions on Microwave Theory and Techniques</w:t>
      </w:r>
      <w:r>
        <w:t xml:space="preserve">, 1–12. </w:t>
      </w:r>
      <w:hyperlink r:id="rId66" w:history="1">
        <w:r>
          <w:rPr>
            <w:rStyle w:val="Hyperlink"/>
          </w:rPr>
          <w:t>https://doi.org/10.1109/tmtt.2026.3653256</w:t>
        </w:r>
      </w:hyperlink>
      <w:r>
        <w:t>.</w:t>
      </w:r>
    </w:p>
    <w:p w14:paraId="2EA2A013" w14:textId="77777777" w:rsidR="0049375B" w:rsidRDefault="0049375B" w:rsidP="0049375B">
      <w:pPr>
        <w:pStyle w:val="ListParagraph"/>
        <w:rPr>
          <w:b/>
          <w:bCs/>
          <w:szCs w:val="24"/>
        </w:rPr>
      </w:pPr>
    </w:p>
    <w:p w14:paraId="5230CA7B" w14:textId="6AB59BD8" w:rsidR="008A77DA" w:rsidRDefault="008A77DA" w:rsidP="008A77DA">
      <w:pPr>
        <w:spacing w:before="78"/>
        <w:ind w:left="759"/>
        <w:sectPr w:rsidR="008A77DA" w:rsidSect="009B68C8">
          <w:pgSz w:w="12240" w:h="15840"/>
          <w:pgMar w:top="662" w:right="821" w:bottom="274" w:left="1530" w:header="720" w:footer="720" w:gutter="0"/>
          <w:cols w:space="720"/>
        </w:sectPr>
      </w:pPr>
    </w:p>
    <w:p w14:paraId="00BA58B3" w14:textId="4C47358A" w:rsidR="000A1E46" w:rsidRDefault="000A1E46">
      <w:pPr>
        <w:rPr>
          <w:b/>
          <w:bCs/>
          <w:szCs w:val="24"/>
        </w:rPr>
      </w:pPr>
    </w:p>
    <w:p w14:paraId="1BCFD86F" w14:textId="77777777" w:rsidR="00124F53" w:rsidRPr="00124F53" w:rsidRDefault="00124F53" w:rsidP="00124F53">
      <w:pPr>
        <w:pStyle w:val="Heading2"/>
        <w:numPr>
          <w:ilvl w:val="0"/>
          <w:numId w:val="30"/>
        </w:numPr>
        <w:rPr>
          <w:b/>
          <w:bCs/>
        </w:rPr>
      </w:pPr>
      <w:r w:rsidRPr="00C40E68">
        <w:rPr>
          <w:b/>
          <w:bCs/>
          <w:u w:val="single"/>
        </w:rPr>
        <w:t>PARTIAL</w:t>
      </w:r>
      <w:r w:rsidRPr="00124F53">
        <w:rPr>
          <w:b/>
          <w:bCs/>
        </w:rPr>
        <w:t xml:space="preserve"> LIST OF INVITED AND PLENARY/KEYNOTE LECTURES</w:t>
      </w:r>
    </w:p>
    <w:p w14:paraId="77A8BFA7" w14:textId="77777777" w:rsidR="009B68C8" w:rsidRPr="009B68C8" w:rsidRDefault="009B68C8" w:rsidP="009B68C8"/>
    <w:p w14:paraId="43FF7181"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val="es-ES" w:eastAsia="en-US"/>
        </w:rPr>
      </w:pPr>
      <w:bookmarkStart w:id="170" w:name="_Hlk40183016"/>
      <w:proofErr w:type="spellStart"/>
      <w:r w:rsidRPr="001D45BE">
        <w:rPr>
          <w:rFonts w:asciiTheme="majorHAnsi" w:hAnsiTheme="majorHAnsi" w:cstheme="majorHAnsi"/>
          <w:szCs w:val="24"/>
          <w:lang w:val="es-ES" w:eastAsia="en-US"/>
        </w:rPr>
        <w:t>September</w:t>
      </w:r>
      <w:proofErr w:type="spellEnd"/>
      <w:r w:rsidRPr="001D45BE">
        <w:rPr>
          <w:rFonts w:asciiTheme="majorHAnsi" w:hAnsiTheme="majorHAnsi" w:cstheme="majorHAnsi"/>
          <w:szCs w:val="24"/>
          <w:lang w:val="es-ES" w:eastAsia="en-US"/>
        </w:rPr>
        <w:t xml:space="preserve"> 2005, ISOM, Universidad Politécnica de Madrid, Madrid, </w:t>
      </w:r>
      <w:proofErr w:type="spellStart"/>
      <w:r w:rsidRPr="001D45BE">
        <w:rPr>
          <w:rFonts w:asciiTheme="majorHAnsi" w:hAnsiTheme="majorHAnsi" w:cstheme="majorHAnsi"/>
          <w:szCs w:val="24"/>
          <w:lang w:val="es-ES" w:eastAsia="en-US"/>
        </w:rPr>
        <w:t>Spain</w:t>
      </w:r>
      <w:proofErr w:type="spellEnd"/>
      <w:r w:rsidRPr="001D45BE">
        <w:rPr>
          <w:rFonts w:asciiTheme="majorHAnsi" w:hAnsiTheme="majorHAnsi" w:cstheme="majorHAnsi"/>
          <w:szCs w:val="24"/>
          <w:lang w:val="es-ES" w:eastAsia="en-US"/>
        </w:rPr>
        <w:t>.</w:t>
      </w:r>
    </w:p>
    <w:p w14:paraId="39B246B5"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September 2005, Walter Schottky Institute, Technical University of Munich, Munich, Germany.</w:t>
      </w:r>
    </w:p>
    <w:p w14:paraId="074F6B0B"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 xml:space="preserve">March 2007, “Nitride Electronics: New Ideas at the mm-wave Frontier,” Tufts University, Medford, MA; </w:t>
      </w:r>
      <w:proofErr w:type="gramStart"/>
      <w:r w:rsidRPr="001D45BE">
        <w:rPr>
          <w:rFonts w:asciiTheme="majorHAnsi" w:hAnsiTheme="majorHAnsi" w:cstheme="majorHAnsi"/>
          <w:szCs w:val="24"/>
          <w:lang w:eastAsia="en-US"/>
        </w:rPr>
        <w:t>also</w:t>
      </w:r>
      <w:proofErr w:type="gramEnd"/>
      <w:r w:rsidRPr="001D45BE">
        <w:rPr>
          <w:rFonts w:asciiTheme="majorHAnsi" w:hAnsiTheme="majorHAnsi" w:cstheme="majorHAnsi"/>
          <w:szCs w:val="24"/>
          <w:lang w:eastAsia="en-US"/>
        </w:rPr>
        <w:t xml:space="preserve"> at University of Notre Dame, Notre Dame, IN; and CEA-Grenoble, Grenoble, France.</w:t>
      </w:r>
    </w:p>
    <w:p w14:paraId="0CCA3DF2"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July 2007, “Nitride Electronics: The Power of Polarization,” M/A-COM Electronics, Lowell, MA.</w:t>
      </w:r>
    </w:p>
    <w:p w14:paraId="45B72230"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 xml:space="preserve">August 2007, “Nitride Electronics: The Power of Polarization,” </w:t>
      </w:r>
      <w:proofErr w:type="spellStart"/>
      <w:r w:rsidRPr="001D45BE">
        <w:rPr>
          <w:rFonts w:asciiTheme="majorHAnsi" w:hAnsiTheme="majorHAnsi" w:cstheme="majorHAnsi"/>
          <w:szCs w:val="24"/>
          <w:lang w:eastAsia="en-US"/>
        </w:rPr>
        <w:t>TriQuint</w:t>
      </w:r>
      <w:proofErr w:type="spellEnd"/>
      <w:r w:rsidRPr="001D45BE">
        <w:rPr>
          <w:rFonts w:asciiTheme="majorHAnsi" w:hAnsiTheme="majorHAnsi" w:cstheme="majorHAnsi"/>
          <w:szCs w:val="24"/>
          <w:lang w:eastAsia="en-US"/>
        </w:rPr>
        <w:t xml:space="preserve"> Electronics, Dallas, TX; also at NEC, Kyoto, Japan; Toyota Central Research Laboratories, Nagoya, Japan; and Hitachi Electric, Tokyo, Japan.</w:t>
      </w:r>
    </w:p>
    <w:p w14:paraId="1DA76AE6"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September 2007, “Nitride Electronics: New Ideas at the mm-wave Frontier,” Northrop Grumman Corporation, Baltimore, MD.</w:t>
      </w:r>
    </w:p>
    <w:p w14:paraId="3ABCBCC4"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July 2008, “</w:t>
      </w:r>
      <w:proofErr w:type="spellStart"/>
      <w:r w:rsidRPr="001D45BE">
        <w:rPr>
          <w:rFonts w:asciiTheme="majorHAnsi" w:hAnsiTheme="majorHAnsi" w:cstheme="majorHAnsi"/>
          <w:szCs w:val="24"/>
          <w:lang w:eastAsia="en-US"/>
        </w:rPr>
        <w:t>GaN</w:t>
      </w:r>
      <w:proofErr w:type="spellEnd"/>
      <w:r w:rsidRPr="001D45BE">
        <w:rPr>
          <w:rFonts w:asciiTheme="majorHAnsi" w:hAnsiTheme="majorHAnsi" w:cstheme="majorHAnsi"/>
          <w:szCs w:val="24"/>
          <w:lang w:eastAsia="en-US"/>
        </w:rPr>
        <w:t xml:space="preserve"> Electronics,” </w:t>
      </w:r>
      <w:proofErr w:type="spellStart"/>
      <w:r w:rsidRPr="001D45BE">
        <w:rPr>
          <w:rFonts w:asciiTheme="majorHAnsi" w:hAnsiTheme="majorHAnsi" w:cstheme="majorHAnsi"/>
          <w:szCs w:val="24"/>
          <w:lang w:eastAsia="en-US"/>
        </w:rPr>
        <w:t>OptoSchool</w:t>
      </w:r>
      <w:proofErr w:type="spellEnd"/>
      <w:r w:rsidRPr="001D45BE">
        <w:rPr>
          <w:rFonts w:asciiTheme="majorHAnsi" w:hAnsiTheme="majorHAnsi" w:cstheme="majorHAnsi"/>
          <w:szCs w:val="24"/>
          <w:lang w:eastAsia="en-US"/>
        </w:rPr>
        <w:t xml:space="preserve"> Summer School 2008, Mumbai, India.</w:t>
      </w:r>
    </w:p>
    <w:p w14:paraId="75A2826B"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February 2009, “</w:t>
      </w:r>
      <w:proofErr w:type="spellStart"/>
      <w:r w:rsidRPr="001D45BE">
        <w:rPr>
          <w:rFonts w:asciiTheme="majorHAnsi" w:hAnsiTheme="majorHAnsi" w:cstheme="majorHAnsi"/>
          <w:szCs w:val="24"/>
          <w:lang w:eastAsia="en-US"/>
        </w:rPr>
        <w:t>GaN</w:t>
      </w:r>
      <w:proofErr w:type="spellEnd"/>
      <w:r w:rsidRPr="001D45BE">
        <w:rPr>
          <w:rFonts w:asciiTheme="majorHAnsi" w:hAnsiTheme="majorHAnsi" w:cstheme="majorHAnsi"/>
          <w:szCs w:val="24"/>
          <w:lang w:eastAsia="en-US"/>
        </w:rPr>
        <w:t xml:space="preserve"> Transistors: Redefining the Limits of Electronics,” M/A-COM Electronics, Lovell, MA.</w:t>
      </w:r>
    </w:p>
    <w:p w14:paraId="76722D31"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September 2009, “Heterogeneous Integration with Si, the Next Frontier for Electronics,” Yale University, New Haven, CT.</w:t>
      </w:r>
    </w:p>
    <w:p w14:paraId="153CA76A"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May 2010, “</w:t>
      </w:r>
      <w:proofErr w:type="spellStart"/>
      <w:r w:rsidRPr="001D45BE">
        <w:rPr>
          <w:rFonts w:asciiTheme="majorHAnsi" w:hAnsiTheme="majorHAnsi" w:cstheme="majorHAnsi"/>
          <w:szCs w:val="24"/>
          <w:lang w:eastAsia="en-US"/>
        </w:rPr>
        <w:t>GaN</w:t>
      </w:r>
      <w:proofErr w:type="spellEnd"/>
      <w:r w:rsidRPr="001D45BE">
        <w:rPr>
          <w:rFonts w:asciiTheme="majorHAnsi" w:hAnsiTheme="majorHAnsi" w:cstheme="majorHAnsi"/>
          <w:szCs w:val="24"/>
          <w:lang w:eastAsia="en-US"/>
        </w:rPr>
        <w:t xml:space="preserve"> Power Electronics,” National Semiconductors, Santa Clara, CA.</w:t>
      </w:r>
    </w:p>
    <w:p w14:paraId="52EF55AA"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August 2010, “</w:t>
      </w:r>
      <w:proofErr w:type="spellStart"/>
      <w:r w:rsidRPr="001D45BE">
        <w:rPr>
          <w:rFonts w:asciiTheme="majorHAnsi" w:hAnsiTheme="majorHAnsi" w:cstheme="majorHAnsi"/>
          <w:szCs w:val="24"/>
          <w:lang w:eastAsia="en-US"/>
        </w:rPr>
        <w:t>GaN</w:t>
      </w:r>
      <w:proofErr w:type="spellEnd"/>
      <w:r w:rsidRPr="001D45BE">
        <w:rPr>
          <w:rFonts w:asciiTheme="majorHAnsi" w:hAnsiTheme="majorHAnsi" w:cstheme="majorHAnsi"/>
          <w:szCs w:val="24"/>
          <w:lang w:eastAsia="en-US"/>
        </w:rPr>
        <w:t xml:space="preserve"> Power Electronics,” Analog Devices, Wilmington, MA.</w:t>
      </w:r>
    </w:p>
    <w:p w14:paraId="42B63186"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July 2011, “Graphene-based Electronics for RF Communications and Sensing,” University of Aveiro, Aveiro, Portugal. IEEE Distinguished Microwave Lecture.</w:t>
      </w:r>
    </w:p>
    <w:p w14:paraId="6296C88E"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 xml:space="preserve">August 2011, “Graphene-based Electronics for RF Communications and Sensing,” DNP, Tokyo, Japan. </w:t>
      </w:r>
    </w:p>
    <w:p w14:paraId="4D98D87C"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August 2011, “</w:t>
      </w:r>
      <w:proofErr w:type="spellStart"/>
      <w:r w:rsidRPr="001D45BE">
        <w:rPr>
          <w:rFonts w:asciiTheme="majorHAnsi" w:hAnsiTheme="majorHAnsi" w:cstheme="majorHAnsi"/>
          <w:szCs w:val="24"/>
          <w:lang w:eastAsia="en-US"/>
        </w:rPr>
        <w:t>GaN</w:t>
      </w:r>
      <w:proofErr w:type="spellEnd"/>
      <w:r w:rsidRPr="001D45BE">
        <w:rPr>
          <w:rFonts w:asciiTheme="majorHAnsi" w:hAnsiTheme="majorHAnsi" w:cstheme="majorHAnsi"/>
          <w:szCs w:val="24"/>
          <w:lang w:eastAsia="en-US"/>
        </w:rPr>
        <w:t xml:space="preserve"> Transistors: Revolutionizing Electronics from THz to KV,” Sumitomo Electric, Tokyo, Japan. </w:t>
      </w:r>
    </w:p>
    <w:p w14:paraId="7BB5F246"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September 2011, “</w:t>
      </w:r>
      <w:proofErr w:type="spellStart"/>
      <w:r w:rsidRPr="001D45BE">
        <w:rPr>
          <w:rFonts w:asciiTheme="majorHAnsi" w:hAnsiTheme="majorHAnsi" w:cstheme="majorHAnsi"/>
          <w:szCs w:val="24"/>
          <w:lang w:eastAsia="en-US"/>
        </w:rPr>
        <w:t>GaN</w:t>
      </w:r>
      <w:proofErr w:type="spellEnd"/>
      <w:r w:rsidRPr="001D45BE">
        <w:rPr>
          <w:rFonts w:asciiTheme="majorHAnsi" w:hAnsiTheme="majorHAnsi" w:cstheme="majorHAnsi"/>
          <w:szCs w:val="24"/>
          <w:lang w:eastAsia="en-US"/>
        </w:rPr>
        <w:t xml:space="preserve"> Transistors: Revolutionizing Electronics from THz to KV,” ROHM Co., Kyoto, Japan. </w:t>
      </w:r>
    </w:p>
    <w:p w14:paraId="0E1C507C"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 xml:space="preserve">September 2011, “Graphene-based Electronics for RF Communications and Sensing,” Panasonic, Nagoya, Japan. </w:t>
      </w:r>
    </w:p>
    <w:p w14:paraId="6F484BA2"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September 2011, “</w:t>
      </w:r>
      <w:proofErr w:type="spellStart"/>
      <w:r w:rsidRPr="001D45BE">
        <w:rPr>
          <w:rFonts w:asciiTheme="majorHAnsi" w:hAnsiTheme="majorHAnsi" w:cstheme="majorHAnsi"/>
          <w:szCs w:val="24"/>
          <w:lang w:eastAsia="en-US"/>
        </w:rPr>
        <w:t>GaN</w:t>
      </w:r>
      <w:proofErr w:type="spellEnd"/>
      <w:r w:rsidRPr="001D45BE">
        <w:rPr>
          <w:rFonts w:asciiTheme="majorHAnsi" w:hAnsiTheme="majorHAnsi" w:cstheme="majorHAnsi"/>
          <w:szCs w:val="24"/>
          <w:lang w:eastAsia="en-US"/>
        </w:rPr>
        <w:t xml:space="preserve"> Transistors: Revolutionizing Electronics from THz to KV,” Fujitsu Laboratories, Yokohama, Japan. </w:t>
      </w:r>
    </w:p>
    <w:p w14:paraId="438A7498"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September 2011, “</w:t>
      </w:r>
      <w:proofErr w:type="spellStart"/>
      <w:r w:rsidRPr="001D45BE">
        <w:rPr>
          <w:rFonts w:asciiTheme="majorHAnsi" w:hAnsiTheme="majorHAnsi" w:cstheme="majorHAnsi"/>
          <w:szCs w:val="24"/>
          <w:lang w:eastAsia="en-US"/>
        </w:rPr>
        <w:t>GaN</w:t>
      </w:r>
      <w:proofErr w:type="spellEnd"/>
      <w:r w:rsidRPr="001D45BE">
        <w:rPr>
          <w:rFonts w:asciiTheme="majorHAnsi" w:hAnsiTheme="majorHAnsi" w:cstheme="majorHAnsi"/>
          <w:szCs w:val="24"/>
          <w:lang w:eastAsia="en-US"/>
        </w:rPr>
        <w:t xml:space="preserve"> Power Electronics,” Army Research Laboratory – Fellow Symposium, Baltimore, MD. </w:t>
      </w:r>
    </w:p>
    <w:p w14:paraId="31A7D70B"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October 2011, “Graphene-based Electronics for RF Communications and Sensing,” University of Michigan, Ann Arbor, MI. IEEE Distinguished Microwave Lecture.</w:t>
      </w:r>
    </w:p>
    <w:p w14:paraId="0EF18316"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October 2011, “</w:t>
      </w:r>
      <w:proofErr w:type="spellStart"/>
      <w:r w:rsidRPr="001D45BE">
        <w:rPr>
          <w:rFonts w:asciiTheme="majorHAnsi" w:hAnsiTheme="majorHAnsi" w:cstheme="majorHAnsi"/>
          <w:szCs w:val="24"/>
          <w:lang w:eastAsia="en-US"/>
        </w:rPr>
        <w:t>GaN</w:t>
      </w:r>
      <w:proofErr w:type="spellEnd"/>
      <w:r w:rsidRPr="001D45BE">
        <w:rPr>
          <w:rFonts w:asciiTheme="majorHAnsi" w:hAnsiTheme="majorHAnsi" w:cstheme="majorHAnsi"/>
          <w:szCs w:val="24"/>
          <w:lang w:eastAsia="en-US"/>
        </w:rPr>
        <w:t xml:space="preserve"> Power Electronics,” Texas Instruments - Fellow Conference, Dallas, TX. </w:t>
      </w:r>
    </w:p>
    <w:p w14:paraId="623E9E69"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February 2012, “Graphene-based Electronics for RF Communications and Sensing,” University of Southern California, Los Angeles, CA. IEEE Distinguished Microwave Lecture.</w:t>
      </w:r>
    </w:p>
    <w:p w14:paraId="174FFD8F"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lastRenderedPageBreak/>
        <w:t xml:space="preserve">February 2012, “Graphene-based Electronics for RF Communications and Sensing,” Chalmers University, Gothenburg, Sweden. IEEE Distinguished Microwave Lecture. </w:t>
      </w:r>
    </w:p>
    <w:p w14:paraId="72BF2180"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February 2012, “</w:t>
      </w:r>
      <w:proofErr w:type="spellStart"/>
      <w:r w:rsidRPr="001D45BE">
        <w:rPr>
          <w:rFonts w:asciiTheme="majorHAnsi" w:hAnsiTheme="majorHAnsi" w:cstheme="majorHAnsi"/>
          <w:szCs w:val="24"/>
          <w:lang w:eastAsia="en-US"/>
        </w:rPr>
        <w:t>GaN</w:t>
      </w:r>
      <w:proofErr w:type="spellEnd"/>
      <w:r w:rsidRPr="001D45BE">
        <w:rPr>
          <w:rFonts w:asciiTheme="majorHAnsi" w:hAnsiTheme="majorHAnsi" w:cstheme="majorHAnsi"/>
          <w:szCs w:val="24"/>
          <w:lang w:eastAsia="en-US"/>
        </w:rPr>
        <w:t xml:space="preserve"> Electronics for Sub-mm Wave Applications,” Symposium of the National Nanotechnology Infrastructure Network, University of California, Santa Barbara, CA. </w:t>
      </w:r>
    </w:p>
    <w:p w14:paraId="29752170"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October 2012, “Atom-Thick Materials for the Next Revolution in Electronics,” Physics Colloquium, Harvard University, Cambridge, MA.</w:t>
      </w:r>
    </w:p>
    <w:p w14:paraId="0D909BEF"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October 2012, “Atom-Thick Materials for the Next Revolution in Electronics,” MTT Distinguished Seminar, Dallas, TX.</w:t>
      </w:r>
    </w:p>
    <w:p w14:paraId="7FBAD5EB"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November 2012, “</w:t>
      </w:r>
      <w:proofErr w:type="spellStart"/>
      <w:r w:rsidRPr="001D45BE">
        <w:rPr>
          <w:rFonts w:asciiTheme="majorHAnsi" w:hAnsiTheme="majorHAnsi" w:cstheme="majorHAnsi"/>
          <w:szCs w:val="24"/>
          <w:lang w:eastAsia="en-US"/>
        </w:rPr>
        <w:t>GaN</w:t>
      </w:r>
      <w:proofErr w:type="spellEnd"/>
      <w:r w:rsidRPr="001D45BE">
        <w:rPr>
          <w:rFonts w:asciiTheme="majorHAnsi" w:hAnsiTheme="majorHAnsi" w:cstheme="majorHAnsi"/>
          <w:szCs w:val="24"/>
          <w:lang w:eastAsia="en-US"/>
        </w:rPr>
        <w:t xml:space="preserve"> and Graphene – Extreme Materials for Advanced Electronics,” Cornell University, Ithaca, NY. </w:t>
      </w:r>
    </w:p>
    <w:p w14:paraId="3DAD9E1E"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 xml:space="preserve">November 2012, “Graphene Based Analog Devices,” ITRS Workshop, Webinar. </w:t>
      </w:r>
    </w:p>
    <w:p w14:paraId="4897C794"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January 2013, “Graphene and other 2D materials: New Opportunities in Flatland,” MIT-Japan ILP Conference, Tokyo, Japan</w:t>
      </w:r>
    </w:p>
    <w:p w14:paraId="01D05B13"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September 2013, “</w:t>
      </w:r>
      <w:proofErr w:type="spellStart"/>
      <w:r w:rsidRPr="001D45BE">
        <w:rPr>
          <w:rFonts w:asciiTheme="majorHAnsi" w:hAnsiTheme="majorHAnsi" w:cstheme="majorHAnsi"/>
          <w:szCs w:val="24"/>
          <w:lang w:eastAsia="en-US"/>
        </w:rPr>
        <w:t>GaN</w:t>
      </w:r>
      <w:proofErr w:type="spellEnd"/>
      <w:r w:rsidRPr="001D45BE">
        <w:rPr>
          <w:rFonts w:asciiTheme="majorHAnsi" w:hAnsiTheme="majorHAnsi" w:cstheme="majorHAnsi"/>
          <w:szCs w:val="24"/>
          <w:lang w:eastAsia="en-US"/>
        </w:rPr>
        <w:t xml:space="preserve"> and 2D Materials: Extreme Materials for Extreme Frequencies,” International Microwave Symposium, Seattle, WA.</w:t>
      </w:r>
    </w:p>
    <w:p w14:paraId="3142A75E" w14:textId="1A3821B6"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 xml:space="preserve">September 2013, “The Impact of Graphene: What is Next after the </w:t>
      </w:r>
      <w:r w:rsidR="00A94D25" w:rsidRPr="001D45BE">
        <w:rPr>
          <w:rFonts w:asciiTheme="majorHAnsi" w:hAnsiTheme="majorHAnsi" w:cstheme="majorHAnsi"/>
          <w:szCs w:val="24"/>
          <w:lang w:eastAsia="en-US"/>
        </w:rPr>
        <w:t>Hype?</w:t>
      </w:r>
      <w:r w:rsidRPr="001D45BE">
        <w:rPr>
          <w:rFonts w:asciiTheme="majorHAnsi" w:hAnsiTheme="majorHAnsi" w:cstheme="majorHAnsi"/>
          <w:szCs w:val="24"/>
          <w:lang w:eastAsia="en-US"/>
        </w:rPr>
        <w:t>” IPC Technology Market Research Conference, Chicago, IL.</w:t>
      </w:r>
    </w:p>
    <w:p w14:paraId="651B9538"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 xml:space="preserve">April 2014, "2D Semiconductors: From Devices to Systems," Applied Materials, Santa Clara, CA. </w:t>
      </w:r>
    </w:p>
    <w:p w14:paraId="6E386E8A"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October 2014, "Atom-thick Materials for the Next Revolution in Electronics," Applied Physics Laboratory Symposium, John Hopkins University, Baltimore, MD.</w:t>
      </w:r>
    </w:p>
    <w:p w14:paraId="05F5A53D"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 xml:space="preserve">January 2015, "Atom-thick Materials for the Next Revolution in Electronics," IMDEA </w:t>
      </w:r>
      <w:proofErr w:type="spellStart"/>
      <w:r w:rsidRPr="001D45BE">
        <w:rPr>
          <w:rFonts w:asciiTheme="majorHAnsi" w:hAnsiTheme="majorHAnsi" w:cstheme="majorHAnsi"/>
          <w:szCs w:val="24"/>
          <w:lang w:eastAsia="en-US"/>
        </w:rPr>
        <w:t>Nanociencia</w:t>
      </w:r>
      <w:proofErr w:type="spellEnd"/>
      <w:r w:rsidRPr="001D45BE">
        <w:rPr>
          <w:rFonts w:asciiTheme="majorHAnsi" w:hAnsiTheme="majorHAnsi" w:cstheme="majorHAnsi"/>
          <w:szCs w:val="24"/>
          <w:lang w:eastAsia="en-US"/>
        </w:rPr>
        <w:t xml:space="preserve">, Madrid, Spain. </w:t>
      </w:r>
    </w:p>
    <w:p w14:paraId="3BD0C770"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May 2015, "Recent Progress on Electronic Systems Based on 2-Dimensional Materials," Army Research Laboratory, Adelphi, MD.</w:t>
      </w:r>
    </w:p>
    <w:p w14:paraId="537FE8F4"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June 2015, "The Future of Microsystems," Polytechnic University of Madrid, Spain.</w:t>
      </w:r>
    </w:p>
    <w:p w14:paraId="6D18CD9A"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 xml:space="preserve">June 2015, "Atom-thick Materials for the Next Revolution in Electronics," Instituto de Ingenieria de España, Madrid, Spain. </w:t>
      </w:r>
    </w:p>
    <w:p w14:paraId="6B947B8A"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Feb. 2016, T. Palacios, “How Integration will Enable the Light Bulb of the Future,” Solid State Lighting Symposium, Rayleigh, NC (Invited talk)</w:t>
      </w:r>
    </w:p>
    <w:p w14:paraId="3A543ADE"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Feb. 2016, T. Palacios, “System-level Applications of Two-Dimensional Materials: Challenges and Opportunities,” Princeton University, (Invited talk).</w:t>
      </w:r>
    </w:p>
    <w:p w14:paraId="4C63397A"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April 2016, T. Palacios, “</w:t>
      </w:r>
      <w:proofErr w:type="spellStart"/>
      <w:r w:rsidRPr="001D45BE">
        <w:rPr>
          <w:rFonts w:asciiTheme="majorHAnsi" w:hAnsiTheme="majorHAnsi" w:cstheme="majorHAnsi"/>
          <w:szCs w:val="24"/>
          <w:lang w:eastAsia="en-US"/>
        </w:rPr>
        <w:t>GaN</w:t>
      </w:r>
      <w:proofErr w:type="spellEnd"/>
      <w:r w:rsidRPr="001D45BE">
        <w:rPr>
          <w:rFonts w:asciiTheme="majorHAnsi" w:hAnsiTheme="majorHAnsi" w:cstheme="majorHAnsi"/>
          <w:szCs w:val="24"/>
          <w:lang w:eastAsia="en-US"/>
        </w:rPr>
        <w:t xml:space="preserve"> and Graphene: Extreme Materials for the Future of Electronics,” MIT Spain Club, MIT, (Invited Talk).</w:t>
      </w:r>
    </w:p>
    <w:p w14:paraId="15A0ED91" w14:textId="0F751B38"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 xml:space="preserve">April 2016, T. Palacios, “System-Level Applications of </w:t>
      </w:r>
      <w:r w:rsidR="00A94D25" w:rsidRPr="001D45BE">
        <w:rPr>
          <w:rFonts w:asciiTheme="majorHAnsi" w:hAnsiTheme="majorHAnsi" w:cstheme="majorHAnsi"/>
          <w:szCs w:val="24"/>
          <w:lang w:eastAsia="en-US"/>
        </w:rPr>
        <w:t>Two-Dimensional</w:t>
      </w:r>
      <w:r w:rsidRPr="001D45BE">
        <w:rPr>
          <w:rFonts w:asciiTheme="majorHAnsi" w:hAnsiTheme="majorHAnsi" w:cstheme="majorHAnsi"/>
          <w:szCs w:val="24"/>
          <w:lang w:eastAsia="en-US"/>
        </w:rPr>
        <w:t xml:space="preserve"> Materials,” Graphene 2016, Genova Italy (Invited talk).</w:t>
      </w:r>
    </w:p>
    <w:p w14:paraId="59C68AE6"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 xml:space="preserve">June 2016, T. Palacios, “Redefining Electronics: System-Level Applications of 2D Materials,” Fundación Ramon </w:t>
      </w:r>
      <w:proofErr w:type="spellStart"/>
      <w:r w:rsidRPr="001D45BE">
        <w:rPr>
          <w:rFonts w:asciiTheme="majorHAnsi" w:hAnsiTheme="majorHAnsi" w:cstheme="majorHAnsi"/>
          <w:szCs w:val="24"/>
          <w:lang w:eastAsia="en-US"/>
        </w:rPr>
        <w:t>Areces</w:t>
      </w:r>
      <w:proofErr w:type="spellEnd"/>
      <w:r w:rsidRPr="001D45BE">
        <w:rPr>
          <w:rFonts w:asciiTheme="majorHAnsi" w:hAnsiTheme="majorHAnsi" w:cstheme="majorHAnsi"/>
          <w:szCs w:val="24"/>
          <w:lang w:eastAsia="en-US"/>
        </w:rPr>
        <w:t>, Madrid, (Invited talk).</w:t>
      </w:r>
    </w:p>
    <w:p w14:paraId="30CB6E60"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Aug. 2016, T. Palacios, “New Materials to Push the Limits of Moore’s Law,” Lester Eastman Conference, August 2016. (Invited talk).</w:t>
      </w:r>
    </w:p>
    <w:p w14:paraId="07562408"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 xml:space="preserve">Nov. 2016, M. Sun, Y. Zhang, and T. Palacios, “Vertical </w:t>
      </w:r>
      <w:proofErr w:type="spellStart"/>
      <w:r w:rsidRPr="001D45BE">
        <w:rPr>
          <w:rFonts w:asciiTheme="majorHAnsi" w:hAnsiTheme="majorHAnsi" w:cstheme="majorHAnsi"/>
          <w:szCs w:val="24"/>
          <w:lang w:eastAsia="en-US"/>
        </w:rPr>
        <w:t>GaN</w:t>
      </w:r>
      <w:proofErr w:type="spellEnd"/>
      <w:r w:rsidRPr="001D45BE">
        <w:rPr>
          <w:rFonts w:asciiTheme="majorHAnsi" w:hAnsiTheme="majorHAnsi" w:cstheme="majorHAnsi"/>
          <w:szCs w:val="24"/>
          <w:lang w:eastAsia="en-US"/>
        </w:rPr>
        <w:t xml:space="preserve"> Transistors for the Next Generation of Power Electronics,” </w:t>
      </w:r>
      <w:proofErr w:type="spellStart"/>
      <w:r w:rsidRPr="001D45BE">
        <w:rPr>
          <w:rFonts w:asciiTheme="majorHAnsi" w:hAnsiTheme="majorHAnsi" w:cstheme="majorHAnsi"/>
          <w:szCs w:val="24"/>
          <w:lang w:eastAsia="en-US"/>
        </w:rPr>
        <w:t>WiPDA</w:t>
      </w:r>
      <w:proofErr w:type="spellEnd"/>
      <w:r w:rsidRPr="001D45BE">
        <w:rPr>
          <w:rFonts w:asciiTheme="majorHAnsi" w:hAnsiTheme="majorHAnsi" w:cstheme="majorHAnsi"/>
          <w:szCs w:val="24"/>
          <w:lang w:eastAsia="en-US"/>
        </w:rPr>
        <w:t xml:space="preserve"> (Keynote/Plenary talk).</w:t>
      </w:r>
    </w:p>
    <w:p w14:paraId="0EB10181"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lastRenderedPageBreak/>
        <w:t xml:space="preserve">Nov. 2016, Y. Zhang, M. Sun, and T. Palacios, “Low-cost and High-performance Vertical </w:t>
      </w:r>
      <w:proofErr w:type="spellStart"/>
      <w:r w:rsidRPr="001D45BE">
        <w:rPr>
          <w:rFonts w:asciiTheme="majorHAnsi" w:hAnsiTheme="majorHAnsi" w:cstheme="majorHAnsi"/>
          <w:szCs w:val="24"/>
          <w:lang w:eastAsia="en-US"/>
        </w:rPr>
        <w:t>GaN</w:t>
      </w:r>
      <w:proofErr w:type="spellEnd"/>
      <w:r w:rsidRPr="001D45BE">
        <w:rPr>
          <w:rFonts w:asciiTheme="majorHAnsi" w:hAnsiTheme="majorHAnsi" w:cstheme="majorHAnsi"/>
          <w:szCs w:val="24"/>
          <w:lang w:eastAsia="en-US"/>
        </w:rPr>
        <w:t xml:space="preserve"> Diodes and Transistors for Power Electronics,” IFWS, Beijing, China, (Invited talk).</w:t>
      </w:r>
    </w:p>
    <w:p w14:paraId="379366FD"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 xml:space="preserve">Feb. 2017, M. Sun, Y. Zhang, M. Pan, X. Gao, and T. Palacios, “Vertical </w:t>
      </w:r>
      <w:proofErr w:type="spellStart"/>
      <w:r w:rsidRPr="001D45BE">
        <w:rPr>
          <w:rFonts w:asciiTheme="majorHAnsi" w:hAnsiTheme="majorHAnsi" w:cstheme="majorHAnsi"/>
          <w:szCs w:val="24"/>
          <w:lang w:eastAsia="en-US"/>
        </w:rPr>
        <w:t>GaN</w:t>
      </w:r>
      <w:proofErr w:type="spellEnd"/>
      <w:r w:rsidRPr="001D45BE">
        <w:rPr>
          <w:rFonts w:asciiTheme="majorHAnsi" w:hAnsiTheme="majorHAnsi" w:cstheme="majorHAnsi"/>
          <w:szCs w:val="24"/>
          <w:lang w:eastAsia="en-US"/>
        </w:rPr>
        <w:t xml:space="preserve"> transistors for power electronics,” SPIE Photonics West Conference, San Francisco, CA.</w:t>
      </w:r>
    </w:p>
    <w:p w14:paraId="2CE2C96F"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 xml:space="preserve">May 2017, T. Palacios, “High-voltage vertical </w:t>
      </w:r>
      <w:proofErr w:type="spellStart"/>
      <w:r w:rsidRPr="001D45BE">
        <w:rPr>
          <w:rFonts w:asciiTheme="majorHAnsi" w:hAnsiTheme="majorHAnsi" w:cstheme="majorHAnsi"/>
          <w:szCs w:val="24"/>
          <w:lang w:eastAsia="en-US"/>
        </w:rPr>
        <w:t>GaN</w:t>
      </w:r>
      <w:proofErr w:type="spellEnd"/>
      <w:r w:rsidRPr="001D45BE">
        <w:rPr>
          <w:rFonts w:asciiTheme="majorHAnsi" w:hAnsiTheme="majorHAnsi" w:cstheme="majorHAnsi"/>
          <w:szCs w:val="24"/>
          <w:lang w:eastAsia="en-US"/>
        </w:rPr>
        <w:t xml:space="preserve"> </w:t>
      </w:r>
      <w:proofErr w:type="spellStart"/>
      <w:r w:rsidRPr="001D45BE">
        <w:rPr>
          <w:rFonts w:asciiTheme="majorHAnsi" w:hAnsiTheme="majorHAnsi" w:cstheme="majorHAnsi"/>
          <w:szCs w:val="24"/>
          <w:lang w:eastAsia="en-US"/>
        </w:rPr>
        <w:t>pn</w:t>
      </w:r>
      <w:proofErr w:type="spellEnd"/>
      <w:r w:rsidRPr="001D45BE">
        <w:rPr>
          <w:rFonts w:asciiTheme="majorHAnsi" w:hAnsiTheme="majorHAnsi" w:cstheme="majorHAnsi"/>
          <w:szCs w:val="24"/>
          <w:lang w:eastAsia="en-US"/>
        </w:rPr>
        <w:t xml:space="preserve"> diodes on Si”, Compound Semiconductor Week 2017 (44th International Symposium on Compound Semiconductors), Berlin, Germany.</w:t>
      </w:r>
    </w:p>
    <w:p w14:paraId="135672C8"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 xml:space="preserve">July 2017, T. Palacios, “Redefining Electronics: System-level Applications of 2D Materials,” 1st International Workshop on 2D Atomic Sheets, organized in Washington DC. </w:t>
      </w:r>
    </w:p>
    <w:p w14:paraId="767E12C2"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 xml:space="preserve">Oct. 2017 Palacios, “Nanostructured </w:t>
      </w:r>
      <w:proofErr w:type="spellStart"/>
      <w:r w:rsidRPr="001D45BE">
        <w:rPr>
          <w:rFonts w:asciiTheme="majorHAnsi" w:hAnsiTheme="majorHAnsi" w:cstheme="majorHAnsi"/>
          <w:szCs w:val="24"/>
          <w:lang w:eastAsia="en-US"/>
        </w:rPr>
        <w:t>GaN</w:t>
      </w:r>
      <w:proofErr w:type="spellEnd"/>
      <w:r w:rsidRPr="001D45BE">
        <w:rPr>
          <w:rFonts w:asciiTheme="majorHAnsi" w:hAnsiTheme="majorHAnsi" w:cstheme="majorHAnsi"/>
          <w:szCs w:val="24"/>
          <w:lang w:eastAsia="en-US"/>
        </w:rPr>
        <w:t xml:space="preserve"> Transistors,” 39th IEEE Compound Semiconductor IC (CSIC) Symposium, Miami, FL. (Plenary Talk).</w:t>
      </w:r>
    </w:p>
    <w:p w14:paraId="5DA28DD7"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 xml:space="preserve">July 2017, M. Sun…T. Palacios, “Vertical </w:t>
      </w:r>
      <w:proofErr w:type="spellStart"/>
      <w:r w:rsidRPr="001D45BE">
        <w:rPr>
          <w:rFonts w:asciiTheme="majorHAnsi" w:hAnsiTheme="majorHAnsi" w:cstheme="majorHAnsi"/>
          <w:szCs w:val="24"/>
          <w:lang w:eastAsia="en-US"/>
        </w:rPr>
        <w:t>GaN</w:t>
      </w:r>
      <w:proofErr w:type="spellEnd"/>
      <w:r w:rsidRPr="001D45BE">
        <w:rPr>
          <w:rFonts w:asciiTheme="majorHAnsi" w:hAnsiTheme="majorHAnsi" w:cstheme="majorHAnsi"/>
          <w:szCs w:val="24"/>
          <w:lang w:eastAsia="en-US"/>
        </w:rPr>
        <w:t xml:space="preserve"> Electronics,” International Conf. on Nitride Semiconductors 2017, Strasbourg, France.</w:t>
      </w:r>
    </w:p>
    <w:p w14:paraId="40286A91"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Sept. 2017, T. Palacios, “Graphene Electronics (or how to reinvent engineering with extreme materials),” Solvay Workshop on “Physics of Graphene and Graphene for Physics,” Brussels, Belgium.</w:t>
      </w:r>
    </w:p>
    <w:p w14:paraId="698D0102"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Jan 2018, T. Palacios, “</w:t>
      </w:r>
      <w:proofErr w:type="spellStart"/>
      <w:r w:rsidRPr="001D45BE">
        <w:rPr>
          <w:rFonts w:asciiTheme="majorHAnsi" w:hAnsiTheme="majorHAnsi" w:cstheme="majorHAnsi"/>
          <w:szCs w:val="24"/>
          <w:lang w:eastAsia="en-US"/>
        </w:rPr>
        <w:t>GaN</w:t>
      </w:r>
      <w:proofErr w:type="spellEnd"/>
      <w:r w:rsidRPr="001D45BE">
        <w:rPr>
          <w:rFonts w:asciiTheme="majorHAnsi" w:hAnsiTheme="majorHAnsi" w:cstheme="majorHAnsi"/>
          <w:szCs w:val="24"/>
          <w:lang w:eastAsia="en-US"/>
        </w:rPr>
        <w:t xml:space="preserve"> Nanoelectronics,” UKNC Winter Conference 2018, Manchester, GB. </w:t>
      </w:r>
    </w:p>
    <w:p w14:paraId="616C9CBD"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Mar. 2018, T. Palacios, “Gallium Nitride: Extreme Properties (and Opportunities) for Post-Moore Computing,” APS March Meeting 2018 Los Angeles, California.</w:t>
      </w:r>
    </w:p>
    <w:p w14:paraId="1EC5F7E5"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 xml:space="preserve">Apr. 2018, T. Palacios, “Fin-based </w:t>
      </w:r>
      <w:proofErr w:type="spellStart"/>
      <w:r w:rsidRPr="001D45BE">
        <w:rPr>
          <w:rFonts w:asciiTheme="majorHAnsi" w:hAnsiTheme="majorHAnsi" w:cstheme="majorHAnsi"/>
          <w:szCs w:val="24"/>
          <w:lang w:eastAsia="en-US"/>
        </w:rPr>
        <w:t>GaN</w:t>
      </w:r>
      <w:proofErr w:type="spellEnd"/>
      <w:r w:rsidRPr="001D45BE">
        <w:rPr>
          <w:rFonts w:asciiTheme="majorHAnsi" w:hAnsiTheme="majorHAnsi" w:cstheme="majorHAnsi"/>
          <w:szCs w:val="24"/>
          <w:lang w:eastAsia="en-US"/>
        </w:rPr>
        <w:t xml:space="preserve"> RF and Power Devices,” </w:t>
      </w:r>
      <w:proofErr w:type="spellStart"/>
      <w:r w:rsidRPr="001D45BE">
        <w:rPr>
          <w:rFonts w:asciiTheme="majorHAnsi" w:hAnsiTheme="majorHAnsi" w:cstheme="majorHAnsi"/>
          <w:szCs w:val="24"/>
          <w:lang w:eastAsia="en-US"/>
        </w:rPr>
        <w:t>GaN</w:t>
      </w:r>
      <w:proofErr w:type="spellEnd"/>
      <w:r w:rsidRPr="001D45BE">
        <w:rPr>
          <w:rFonts w:asciiTheme="majorHAnsi" w:hAnsiTheme="majorHAnsi" w:cstheme="majorHAnsi"/>
          <w:szCs w:val="24"/>
          <w:lang w:eastAsia="en-US"/>
        </w:rPr>
        <w:t xml:space="preserve"> Marathon 2.0 Padova, Italy.</w:t>
      </w:r>
    </w:p>
    <w:p w14:paraId="2BC3E1FC"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June 2018, T. Palacios, “2D Materials for Hardware Accelerators in More-than-Moore Electronics,” Gordon Research Conference, Frontiers of Science, Stonehill College, Easton, MA, USA.</w:t>
      </w:r>
    </w:p>
    <w:p w14:paraId="14C15991"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June 2018, X. Zhang, T. Palacios, “MoS2 Phase-Junction-Based Schottky Diodes for RF Electronics,” International Microwave Symposium, Philadelphia, PA.</w:t>
      </w:r>
    </w:p>
    <w:p w14:paraId="5895BB0F"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 xml:space="preserve">Aug 2018, </w:t>
      </w:r>
      <w:r w:rsidRPr="001D45BE">
        <w:rPr>
          <w:rFonts w:asciiTheme="majorHAnsi" w:hAnsiTheme="majorHAnsi" w:cstheme="majorHAnsi"/>
          <w:szCs w:val="24"/>
          <w:lang w:eastAsia="en-US"/>
        </w:rPr>
        <w:tab/>
        <w:t>T. Palacios, “</w:t>
      </w:r>
      <w:proofErr w:type="spellStart"/>
      <w:r w:rsidRPr="001D45BE">
        <w:rPr>
          <w:rFonts w:asciiTheme="majorHAnsi" w:hAnsiTheme="majorHAnsi" w:cstheme="majorHAnsi"/>
          <w:szCs w:val="24"/>
          <w:lang w:eastAsia="en-US"/>
        </w:rPr>
        <w:t>GaN</w:t>
      </w:r>
      <w:proofErr w:type="spellEnd"/>
      <w:r w:rsidRPr="001D45BE">
        <w:rPr>
          <w:rFonts w:asciiTheme="majorHAnsi" w:hAnsiTheme="majorHAnsi" w:cstheme="majorHAnsi"/>
          <w:szCs w:val="24"/>
          <w:lang w:eastAsia="en-US"/>
        </w:rPr>
        <w:t xml:space="preserve"> Nanostructures (or how to Take Transistor Linearity to new Levels),” International Symposium on Growth of III-Nitrides ISGN-7, Warsaw, Poland.</w:t>
      </w:r>
    </w:p>
    <w:p w14:paraId="03360ED0"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 xml:space="preserve">Sept. 2018, T. Palacios, “Novel Vertical </w:t>
      </w:r>
      <w:proofErr w:type="spellStart"/>
      <w:r w:rsidRPr="001D45BE">
        <w:rPr>
          <w:rFonts w:asciiTheme="majorHAnsi" w:hAnsiTheme="majorHAnsi" w:cstheme="majorHAnsi"/>
          <w:szCs w:val="24"/>
          <w:lang w:eastAsia="en-US"/>
        </w:rPr>
        <w:t>GaN</w:t>
      </w:r>
      <w:proofErr w:type="spellEnd"/>
      <w:r w:rsidRPr="001D45BE">
        <w:rPr>
          <w:rFonts w:asciiTheme="majorHAnsi" w:hAnsiTheme="majorHAnsi" w:cstheme="majorHAnsi"/>
          <w:szCs w:val="24"/>
          <w:lang w:eastAsia="en-US"/>
        </w:rPr>
        <w:t xml:space="preserve"> Power Devices,” SSDM2018 (International Conference on Solid State Devices and Materials) University of Tokyo, Tokyo, Japan.</w:t>
      </w:r>
    </w:p>
    <w:p w14:paraId="4BE2E54E"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Sept. 2018, T. Palacios, “Gallium nitride, graphene and the new computing revolution,” 12 Spanish Conference on Electron Devices, Salamanca, Spain (Invited Talk).</w:t>
      </w:r>
    </w:p>
    <w:p w14:paraId="5A83AD77"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Nov. 2018, T. Palacios, “Gallium Nitride and the New Computer Revolution,” IWN 2018, Kanazawa, Japan (Invited Talk).</w:t>
      </w:r>
    </w:p>
    <w:p w14:paraId="08A28DB1"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Jan. 2019, T. Palacios, “Gallium Nitride, Graphene and the Next Computing Revolution,” Hong Kong University of Science and Technology, Hong Kong (Invited talk).</w:t>
      </w:r>
    </w:p>
    <w:p w14:paraId="5F228283"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Feb. 2019, T. Palacios, “The Graphene Revolution: From electronics to synthetic</w:t>
      </w:r>
      <w:r w:rsidRPr="001D45BE">
        <w:rPr>
          <w:rFonts w:asciiTheme="majorHAnsi" w:hAnsiTheme="majorHAnsi" w:cstheme="majorHAnsi"/>
          <w:szCs w:val="24"/>
          <w:lang w:eastAsia="en-US"/>
        </w:rPr>
        <w:tab/>
        <w:t xml:space="preserve">         cells,” Graphene-for-US Conference, New York City, NY. (Plenary talk).</w:t>
      </w:r>
    </w:p>
    <w:p w14:paraId="49F5B2CE" w14:textId="65E5E43A"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 xml:space="preserve">June </w:t>
      </w:r>
      <w:proofErr w:type="gramStart"/>
      <w:r w:rsidRPr="001D45BE">
        <w:rPr>
          <w:rFonts w:asciiTheme="majorHAnsi" w:hAnsiTheme="majorHAnsi" w:cstheme="majorHAnsi"/>
          <w:szCs w:val="24"/>
          <w:lang w:eastAsia="en-US"/>
        </w:rPr>
        <w:t>2019,  Nadim</w:t>
      </w:r>
      <w:proofErr w:type="gramEnd"/>
      <w:r w:rsidRPr="001D45BE">
        <w:rPr>
          <w:rFonts w:asciiTheme="majorHAnsi" w:hAnsiTheme="majorHAnsi" w:cstheme="majorHAnsi"/>
          <w:szCs w:val="24"/>
          <w:lang w:eastAsia="en-US"/>
        </w:rPr>
        <w:t xml:space="preserve"> Chowdhury, Ahmad Zubair, Joshua Perozek, Qingyun Xie and </w:t>
      </w:r>
      <w:r w:rsidR="003148C4" w:rsidRPr="001D45BE">
        <w:rPr>
          <w:rFonts w:asciiTheme="majorHAnsi" w:hAnsiTheme="majorHAnsi" w:cstheme="majorHAnsi"/>
          <w:szCs w:val="24"/>
          <w:lang w:eastAsia="en-US"/>
        </w:rPr>
        <w:t>Tomás</w:t>
      </w:r>
      <w:r w:rsidRPr="001D45BE">
        <w:rPr>
          <w:rFonts w:asciiTheme="majorHAnsi" w:hAnsiTheme="majorHAnsi" w:cstheme="majorHAnsi"/>
          <w:szCs w:val="24"/>
          <w:lang w:eastAsia="en-US"/>
        </w:rPr>
        <w:t xml:space="preserve"> Palacios, “</w:t>
      </w:r>
      <w:proofErr w:type="spellStart"/>
      <w:r w:rsidRPr="001D45BE">
        <w:rPr>
          <w:rFonts w:asciiTheme="majorHAnsi" w:hAnsiTheme="majorHAnsi" w:cstheme="majorHAnsi"/>
          <w:szCs w:val="24"/>
          <w:lang w:eastAsia="en-US"/>
        </w:rPr>
        <w:t>GaN</w:t>
      </w:r>
      <w:proofErr w:type="spellEnd"/>
      <w:r w:rsidRPr="001D45BE">
        <w:rPr>
          <w:rFonts w:asciiTheme="majorHAnsi" w:hAnsiTheme="majorHAnsi" w:cstheme="majorHAnsi"/>
          <w:szCs w:val="24"/>
          <w:lang w:eastAsia="en-US"/>
        </w:rPr>
        <w:t xml:space="preserve"> for 5G Applications: </w:t>
      </w:r>
      <w:proofErr w:type="spellStart"/>
      <w:r w:rsidRPr="001D45BE">
        <w:rPr>
          <w:rFonts w:asciiTheme="majorHAnsi" w:hAnsiTheme="majorHAnsi" w:cstheme="majorHAnsi"/>
          <w:szCs w:val="24"/>
          <w:lang w:eastAsia="en-US"/>
        </w:rPr>
        <w:t>FinFETs</w:t>
      </w:r>
      <w:proofErr w:type="spellEnd"/>
      <w:r w:rsidRPr="001D45BE">
        <w:rPr>
          <w:rFonts w:asciiTheme="majorHAnsi" w:hAnsiTheme="majorHAnsi" w:cstheme="majorHAnsi"/>
          <w:szCs w:val="24"/>
          <w:lang w:eastAsia="en-US"/>
        </w:rPr>
        <w:t xml:space="preserve">, CMOS and </w:t>
      </w:r>
      <w:proofErr w:type="spellStart"/>
      <w:r w:rsidRPr="001D45BE">
        <w:rPr>
          <w:rFonts w:asciiTheme="majorHAnsi" w:hAnsiTheme="majorHAnsi" w:cstheme="majorHAnsi"/>
          <w:szCs w:val="24"/>
          <w:lang w:eastAsia="en-US"/>
        </w:rPr>
        <w:t>VerticalTransistors</w:t>
      </w:r>
      <w:proofErr w:type="spellEnd"/>
      <w:r w:rsidRPr="001D45BE">
        <w:rPr>
          <w:rFonts w:asciiTheme="majorHAnsi" w:hAnsiTheme="majorHAnsi" w:cstheme="majorHAnsi"/>
          <w:szCs w:val="24"/>
          <w:lang w:eastAsia="en-US"/>
        </w:rPr>
        <w:t>,” International Microwave Symposium, Boston, MA (Invited Talk).</w:t>
      </w:r>
    </w:p>
    <w:p w14:paraId="71D97328" w14:textId="1F7CDD7F"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lastRenderedPageBreak/>
        <w:t>June 2019, T. Palacios, “</w:t>
      </w:r>
      <w:proofErr w:type="spellStart"/>
      <w:r w:rsidRPr="001D45BE">
        <w:rPr>
          <w:rFonts w:asciiTheme="majorHAnsi" w:hAnsiTheme="majorHAnsi" w:cstheme="majorHAnsi"/>
          <w:szCs w:val="24"/>
          <w:lang w:eastAsia="en-US"/>
        </w:rPr>
        <w:t>GaN</w:t>
      </w:r>
      <w:proofErr w:type="spellEnd"/>
      <w:r w:rsidRPr="001D45BE">
        <w:rPr>
          <w:rFonts w:asciiTheme="majorHAnsi" w:hAnsiTheme="majorHAnsi" w:cstheme="majorHAnsi"/>
          <w:szCs w:val="24"/>
          <w:lang w:eastAsia="en-US"/>
        </w:rPr>
        <w:t xml:space="preserve"> Devices for Space </w:t>
      </w:r>
      <w:r w:rsidR="00096EBF" w:rsidRPr="001D45BE">
        <w:rPr>
          <w:rFonts w:asciiTheme="majorHAnsi" w:hAnsiTheme="majorHAnsi" w:cstheme="majorHAnsi"/>
          <w:szCs w:val="24"/>
          <w:lang w:eastAsia="en-US"/>
        </w:rPr>
        <w:t>Applications,</w:t>
      </w:r>
      <w:r w:rsidRPr="001D45BE">
        <w:rPr>
          <w:rFonts w:asciiTheme="majorHAnsi" w:hAnsiTheme="majorHAnsi" w:cstheme="majorHAnsi"/>
          <w:szCs w:val="24"/>
          <w:lang w:eastAsia="en-US"/>
        </w:rPr>
        <w:t>” Jet Propulsion Laboratory, Pasadena, CA. (Invited talk).</w:t>
      </w:r>
    </w:p>
    <w:p w14:paraId="3E23BC11" w14:textId="0012CB9E"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 xml:space="preserve">Aug. 2019, Xu Zhang and </w:t>
      </w:r>
      <w:r w:rsidR="003148C4" w:rsidRPr="001D45BE">
        <w:rPr>
          <w:rFonts w:asciiTheme="majorHAnsi" w:hAnsiTheme="majorHAnsi" w:cstheme="majorHAnsi"/>
          <w:szCs w:val="24"/>
          <w:lang w:eastAsia="en-US"/>
        </w:rPr>
        <w:t>Tomás</w:t>
      </w:r>
      <w:r w:rsidRPr="001D45BE">
        <w:rPr>
          <w:rFonts w:asciiTheme="majorHAnsi" w:hAnsiTheme="majorHAnsi" w:cstheme="majorHAnsi"/>
          <w:szCs w:val="24"/>
          <w:lang w:eastAsia="en-US"/>
        </w:rPr>
        <w:t xml:space="preserve"> Palacios, “Two-dimensional MoS2-enabled Flexible        Rectenna for Wireless Energy Harvesting in the Wi-Fi band,” SPIE Optics + Photonics, Nanoscience + Engineering 2019, San Diego, CA (Invited talk).</w:t>
      </w:r>
    </w:p>
    <w:p w14:paraId="7BF2BFCC" w14:textId="7515B611"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 xml:space="preserve">Aug. 2019 T. Palacios, “Vertical </w:t>
      </w:r>
      <w:proofErr w:type="spellStart"/>
      <w:r w:rsidRPr="001D45BE">
        <w:rPr>
          <w:rFonts w:asciiTheme="majorHAnsi" w:hAnsiTheme="majorHAnsi" w:cstheme="majorHAnsi"/>
          <w:szCs w:val="24"/>
          <w:lang w:eastAsia="en-US"/>
        </w:rPr>
        <w:t>GaN</w:t>
      </w:r>
      <w:proofErr w:type="spellEnd"/>
      <w:r w:rsidRPr="001D45BE">
        <w:rPr>
          <w:rFonts w:asciiTheme="majorHAnsi" w:hAnsiTheme="majorHAnsi" w:cstheme="majorHAnsi"/>
          <w:szCs w:val="24"/>
          <w:lang w:eastAsia="en-US"/>
        </w:rPr>
        <w:t xml:space="preserve"> Nanostructures for RF and Power </w:t>
      </w:r>
      <w:r w:rsidR="00096EBF" w:rsidRPr="001D45BE">
        <w:rPr>
          <w:rFonts w:asciiTheme="majorHAnsi" w:hAnsiTheme="majorHAnsi" w:cstheme="majorHAnsi"/>
          <w:szCs w:val="24"/>
          <w:lang w:eastAsia="en-US"/>
        </w:rPr>
        <w:t>Electronics” Topical</w:t>
      </w:r>
      <w:r w:rsidRPr="001D45BE">
        <w:rPr>
          <w:rFonts w:asciiTheme="majorHAnsi" w:hAnsiTheme="majorHAnsi" w:cstheme="majorHAnsi"/>
          <w:szCs w:val="24"/>
          <w:lang w:eastAsia="en-US"/>
        </w:rPr>
        <w:t xml:space="preserve"> Workshop on Heterostructure Microelectronics 2019 (TWHM </w:t>
      </w:r>
      <w:r w:rsidR="00096EBF" w:rsidRPr="001D45BE">
        <w:rPr>
          <w:rFonts w:asciiTheme="majorHAnsi" w:hAnsiTheme="majorHAnsi" w:cstheme="majorHAnsi"/>
          <w:szCs w:val="24"/>
          <w:lang w:eastAsia="en-US"/>
        </w:rPr>
        <w:t>2019) Toyama</w:t>
      </w:r>
      <w:r w:rsidRPr="001D45BE">
        <w:rPr>
          <w:rFonts w:asciiTheme="majorHAnsi" w:hAnsiTheme="majorHAnsi" w:cstheme="majorHAnsi"/>
          <w:szCs w:val="24"/>
          <w:lang w:eastAsia="en-US"/>
        </w:rPr>
        <w:t>, Japan (Invited talk).</w:t>
      </w:r>
    </w:p>
    <w:p w14:paraId="2AB4FD55"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Sept. 2019, T. Palacios, “The Graphene Revolution: From Transistors to Synthetic Cells,” Graphene Week, Helsinki, Finland, Sept. 23, 2019 (Plenary/Keynote talk).</w:t>
      </w:r>
    </w:p>
    <w:p w14:paraId="7C67620B" w14:textId="7A4A0724"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 xml:space="preserve">Oct. 2019, T. Palacios, “From Flexible Electronics to Synthetic Cells: The </w:t>
      </w:r>
      <w:r w:rsidR="00096EBF" w:rsidRPr="001D45BE">
        <w:rPr>
          <w:rFonts w:asciiTheme="majorHAnsi" w:hAnsiTheme="majorHAnsi" w:cstheme="majorHAnsi"/>
          <w:szCs w:val="24"/>
          <w:lang w:eastAsia="en-US"/>
        </w:rPr>
        <w:t>Unique Opportunities</w:t>
      </w:r>
      <w:r w:rsidRPr="001D45BE">
        <w:rPr>
          <w:rFonts w:asciiTheme="majorHAnsi" w:hAnsiTheme="majorHAnsi" w:cstheme="majorHAnsi"/>
          <w:szCs w:val="24"/>
          <w:lang w:eastAsia="en-US"/>
        </w:rPr>
        <w:t xml:space="preserve"> of 2D Materials,” Air Force Research Laboratory, Dayton, OH (Invited Talk).</w:t>
      </w:r>
    </w:p>
    <w:p w14:paraId="25293ABB" w14:textId="11259F49"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 xml:space="preserve">June </w:t>
      </w:r>
      <w:r w:rsidR="00096EBF" w:rsidRPr="001D45BE">
        <w:rPr>
          <w:rFonts w:asciiTheme="majorHAnsi" w:hAnsiTheme="majorHAnsi" w:cstheme="majorHAnsi"/>
          <w:szCs w:val="24"/>
          <w:lang w:eastAsia="en-US"/>
        </w:rPr>
        <w:t>2020, T.</w:t>
      </w:r>
      <w:r w:rsidRPr="001D45BE">
        <w:rPr>
          <w:rFonts w:asciiTheme="majorHAnsi" w:hAnsiTheme="majorHAnsi" w:cstheme="majorHAnsi"/>
          <w:szCs w:val="24"/>
          <w:lang w:eastAsia="en-US"/>
        </w:rPr>
        <w:t xml:space="preserve"> Palacios, P. Shih et al., "</w:t>
      </w:r>
      <w:proofErr w:type="spellStart"/>
      <w:r w:rsidRPr="001D45BE">
        <w:rPr>
          <w:rFonts w:asciiTheme="majorHAnsi" w:hAnsiTheme="majorHAnsi" w:cstheme="majorHAnsi"/>
          <w:szCs w:val="24"/>
          <w:lang w:eastAsia="en-US"/>
        </w:rPr>
        <w:t>GaN</w:t>
      </w:r>
      <w:proofErr w:type="spellEnd"/>
      <w:r w:rsidRPr="001D45BE">
        <w:rPr>
          <w:rFonts w:asciiTheme="majorHAnsi" w:hAnsiTheme="majorHAnsi" w:cstheme="majorHAnsi"/>
          <w:szCs w:val="24"/>
          <w:lang w:eastAsia="en-US"/>
        </w:rPr>
        <w:t xml:space="preserve"> Nanowire Field Emitters with a Self-Aligned Gate Process," 2020 Device Research Conference (DRC), Columbus, OH, USA, 2020 (Invited Talk).</w:t>
      </w:r>
    </w:p>
    <w:p w14:paraId="39BEDFCA"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June 2020, G. bur, J Zhao, L Jain, A Zubair, T Palacios, J Kong, AI Akinwande, “Enabling Atmospheric Operation of Nanoscale Vacuum Channel Transistors,” 2020 Device Research Conference (DRC), (2020).</w:t>
      </w:r>
    </w:p>
    <w:p w14:paraId="6A9C29A3" w14:textId="77777777" w:rsidR="0049375B" w:rsidRPr="001D45BE" w:rsidRDefault="0049375B" w:rsidP="001D45BE">
      <w:pPr>
        <w:pStyle w:val="ListParagraph"/>
        <w:numPr>
          <w:ilvl w:val="0"/>
          <w:numId w:val="15"/>
        </w:numPr>
        <w:ind w:left="900" w:hanging="540"/>
        <w:jc w:val="both"/>
        <w:rPr>
          <w:rFonts w:asciiTheme="majorHAnsi" w:hAnsiTheme="majorHAnsi" w:cstheme="majorHAnsi"/>
          <w:szCs w:val="24"/>
          <w:lang w:eastAsia="en-US"/>
        </w:rPr>
      </w:pPr>
      <w:r w:rsidRPr="001D45BE">
        <w:rPr>
          <w:rFonts w:asciiTheme="majorHAnsi" w:hAnsiTheme="majorHAnsi" w:cstheme="majorHAnsi"/>
          <w:szCs w:val="24"/>
          <w:lang w:eastAsia="en-US"/>
        </w:rPr>
        <w:t xml:space="preserve">June 2020, A Zubair, J Perozek, J Niroula, O </w:t>
      </w:r>
      <w:proofErr w:type="spellStart"/>
      <w:r w:rsidRPr="001D45BE">
        <w:rPr>
          <w:rFonts w:asciiTheme="majorHAnsi" w:hAnsiTheme="majorHAnsi" w:cstheme="majorHAnsi"/>
          <w:szCs w:val="24"/>
          <w:lang w:eastAsia="en-US"/>
        </w:rPr>
        <w:t>Aktas</w:t>
      </w:r>
      <w:proofErr w:type="spellEnd"/>
      <w:r w:rsidRPr="001D45BE">
        <w:rPr>
          <w:rFonts w:asciiTheme="majorHAnsi" w:hAnsiTheme="majorHAnsi" w:cstheme="majorHAnsi"/>
          <w:szCs w:val="24"/>
          <w:lang w:eastAsia="en-US"/>
        </w:rPr>
        <w:t xml:space="preserve">, V </w:t>
      </w:r>
      <w:proofErr w:type="spellStart"/>
      <w:r w:rsidRPr="001D45BE">
        <w:rPr>
          <w:rFonts w:asciiTheme="majorHAnsi" w:hAnsiTheme="majorHAnsi" w:cstheme="majorHAnsi"/>
          <w:szCs w:val="24"/>
          <w:lang w:eastAsia="en-US"/>
        </w:rPr>
        <w:t>Odnoblyudov</w:t>
      </w:r>
      <w:proofErr w:type="spellEnd"/>
      <w:r w:rsidRPr="001D45BE">
        <w:rPr>
          <w:rFonts w:asciiTheme="majorHAnsi" w:hAnsiTheme="majorHAnsi" w:cstheme="majorHAnsi"/>
          <w:szCs w:val="24"/>
          <w:lang w:eastAsia="en-US"/>
        </w:rPr>
        <w:t xml:space="preserve">, T Palacios, “First Demonstration of </w:t>
      </w:r>
      <w:proofErr w:type="spellStart"/>
      <w:r w:rsidRPr="001D45BE">
        <w:rPr>
          <w:rFonts w:asciiTheme="majorHAnsi" w:hAnsiTheme="majorHAnsi" w:cstheme="majorHAnsi"/>
          <w:szCs w:val="24"/>
          <w:lang w:eastAsia="en-US"/>
        </w:rPr>
        <w:t>GaN</w:t>
      </w:r>
      <w:proofErr w:type="spellEnd"/>
      <w:r w:rsidRPr="001D45BE">
        <w:rPr>
          <w:rFonts w:asciiTheme="majorHAnsi" w:hAnsiTheme="majorHAnsi" w:cstheme="majorHAnsi"/>
          <w:szCs w:val="24"/>
          <w:lang w:eastAsia="en-US"/>
        </w:rPr>
        <w:t xml:space="preserve"> Vertical Power </w:t>
      </w:r>
      <w:proofErr w:type="spellStart"/>
      <w:r w:rsidRPr="001D45BE">
        <w:rPr>
          <w:rFonts w:asciiTheme="majorHAnsi" w:hAnsiTheme="majorHAnsi" w:cstheme="majorHAnsi"/>
          <w:szCs w:val="24"/>
          <w:lang w:eastAsia="en-US"/>
        </w:rPr>
        <w:t>FinFETs</w:t>
      </w:r>
      <w:proofErr w:type="spellEnd"/>
      <w:r w:rsidRPr="001D45BE">
        <w:rPr>
          <w:rFonts w:asciiTheme="majorHAnsi" w:hAnsiTheme="majorHAnsi" w:cstheme="majorHAnsi"/>
          <w:szCs w:val="24"/>
          <w:lang w:eastAsia="en-US"/>
        </w:rPr>
        <w:t xml:space="preserve"> on Engineered Substrate,” Device Research Conference (DRC), Columbus, OH, USA, 2020 (Invited Talk).</w:t>
      </w:r>
      <w:bookmarkEnd w:id="170"/>
    </w:p>
    <w:p w14:paraId="03F64994" w14:textId="562C90AC" w:rsidR="0049375B" w:rsidRPr="001D45BE" w:rsidRDefault="0049375B" w:rsidP="001D45BE">
      <w:pPr>
        <w:pStyle w:val="ListParagraph"/>
        <w:numPr>
          <w:ilvl w:val="0"/>
          <w:numId w:val="15"/>
        </w:numPr>
        <w:ind w:left="900" w:hanging="540"/>
        <w:jc w:val="both"/>
        <w:rPr>
          <w:rFonts w:asciiTheme="majorHAnsi" w:hAnsiTheme="majorHAnsi" w:cstheme="majorHAnsi"/>
          <w:szCs w:val="24"/>
        </w:rPr>
      </w:pPr>
      <w:r w:rsidRPr="001D45BE">
        <w:rPr>
          <w:rFonts w:asciiTheme="majorHAnsi" w:hAnsiTheme="majorHAnsi" w:cstheme="majorHAnsi"/>
          <w:szCs w:val="24"/>
        </w:rPr>
        <w:t>T. Palacios, “</w:t>
      </w:r>
      <w:proofErr w:type="spellStart"/>
      <w:r w:rsidRPr="001D45BE">
        <w:rPr>
          <w:rFonts w:asciiTheme="majorHAnsi" w:hAnsiTheme="majorHAnsi" w:cstheme="majorHAnsi"/>
          <w:szCs w:val="24"/>
        </w:rPr>
        <w:t>GaN</w:t>
      </w:r>
      <w:proofErr w:type="spellEnd"/>
      <w:r w:rsidRPr="001D45BE">
        <w:rPr>
          <w:rFonts w:asciiTheme="majorHAnsi" w:hAnsiTheme="majorHAnsi" w:cstheme="majorHAnsi"/>
          <w:szCs w:val="24"/>
        </w:rPr>
        <w:t xml:space="preserve"> </w:t>
      </w:r>
      <w:r w:rsidR="00096EBF" w:rsidRPr="001D45BE">
        <w:rPr>
          <w:rFonts w:asciiTheme="majorHAnsi" w:hAnsiTheme="majorHAnsi" w:cstheme="majorHAnsi"/>
          <w:szCs w:val="24"/>
        </w:rPr>
        <w:t>for</w:t>
      </w:r>
      <w:r w:rsidRPr="001D45BE">
        <w:rPr>
          <w:rFonts w:asciiTheme="majorHAnsi" w:hAnsiTheme="majorHAnsi" w:cstheme="majorHAnsi"/>
          <w:szCs w:val="24"/>
        </w:rPr>
        <w:t xml:space="preserve"> High Temperature Operation,” Workshop fundamental limits of </w:t>
      </w:r>
      <w:proofErr w:type="spellStart"/>
      <w:r w:rsidRPr="001D45BE">
        <w:rPr>
          <w:rFonts w:asciiTheme="majorHAnsi" w:hAnsiTheme="majorHAnsi" w:cstheme="majorHAnsi"/>
          <w:szCs w:val="24"/>
        </w:rPr>
        <w:t>GaN</w:t>
      </w:r>
      <w:proofErr w:type="spellEnd"/>
      <w:r w:rsidRPr="001D45BE">
        <w:rPr>
          <w:rFonts w:asciiTheme="majorHAnsi" w:hAnsiTheme="majorHAnsi" w:cstheme="majorHAnsi"/>
          <w:szCs w:val="24"/>
        </w:rPr>
        <w:t xml:space="preserve"> (and related III-N) electronics technology, DARPA, Sept. 28th, 2021</w:t>
      </w:r>
    </w:p>
    <w:p w14:paraId="1A7173CE" w14:textId="2D66F10F" w:rsidR="0049375B" w:rsidRPr="001D45BE" w:rsidRDefault="0049375B" w:rsidP="001D45BE">
      <w:pPr>
        <w:pStyle w:val="ListParagraph"/>
        <w:numPr>
          <w:ilvl w:val="0"/>
          <w:numId w:val="15"/>
        </w:numPr>
        <w:ind w:left="900" w:hanging="540"/>
        <w:jc w:val="both"/>
        <w:rPr>
          <w:rFonts w:asciiTheme="majorHAnsi" w:hAnsiTheme="majorHAnsi" w:cstheme="majorHAnsi"/>
          <w:szCs w:val="24"/>
        </w:rPr>
      </w:pPr>
      <w:r w:rsidRPr="001D45BE">
        <w:rPr>
          <w:rFonts w:asciiTheme="majorHAnsi" w:hAnsiTheme="majorHAnsi" w:cstheme="majorHAnsi"/>
          <w:szCs w:val="24"/>
        </w:rPr>
        <w:t xml:space="preserve">T. Palacios, “Extreme Semiconductors: The Critical Infrastructure to Build a Sustainable Future, </w:t>
      </w:r>
      <w:r w:rsidR="00096EBF" w:rsidRPr="001D45BE">
        <w:rPr>
          <w:rFonts w:asciiTheme="majorHAnsi" w:hAnsiTheme="majorHAnsi" w:cstheme="majorHAnsi"/>
          <w:szCs w:val="24"/>
        </w:rPr>
        <w:t>“Annual</w:t>
      </w:r>
      <w:r w:rsidRPr="001D45BE">
        <w:rPr>
          <w:rFonts w:asciiTheme="majorHAnsi" w:hAnsiTheme="majorHAnsi" w:cstheme="majorHAnsi"/>
          <w:szCs w:val="24"/>
        </w:rPr>
        <w:t xml:space="preserve"> meeting of the Semiconductor and Electronics Industries in the Philippines Foundation, Inc., Nov. 23rd, </w:t>
      </w:r>
      <w:r w:rsidR="00096EBF" w:rsidRPr="001D45BE">
        <w:rPr>
          <w:rFonts w:asciiTheme="majorHAnsi" w:hAnsiTheme="majorHAnsi" w:cstheme="majorHAnsi"/>
          <w:szCs w:val="24"/>
        </w:rPr>
        <w:t>2021 (</w:t>
      </w:r>
      <w:r w:rsidRPr="001D45BE">
        <w:rPr>
          <w:rFonts w:asciiTheme="majorHAnsi" w:hAnsiTheme="majorHAnsi" w:cstheme="majorHAnsi"/>
          <w:szCs w:val="24"/>
        </w:rPr>
        <w:t>Invited speaker)</w:t>
      </w:r>
    </w:p>
    <w:p w14:paraId="0D7472CA" w14:textId="1E0524DB" w:rsidR="0049375B" w:rsidRPr="001D45BE" w:rsidRDefault="0049375B" w:rsidP="001D45BE">
      <w:pPr>
        <w:pStyle w:val="ListParagraph"/>
        <w:numPr>
          <w:ilvl w:val="0"/>
          <w:numId w:val="15"/>
        </w:numPr>
        <w:ind w:left="900" w:hanging="540"/>
        <w:jc w:val="both"/>
        <w:rPr>
          <w:rFonts w:asciiTheme="majorHAnsi" w:hAnsiTheme="majorHAnsi" w:cstheme="majorHAnsi"/>
          <w:szCs w:val="24"/>
        </w:rPr>
      </w:pPr>
      <w:r w:rsidRPr="001D45BE">
        <w:rPr>
          <w:rFonts w:asciiTheme="majorHAnsi" w:hAnsiTheme="majorHAnsi" w:cstheme="majorHAnsi"/>
          <w:szCs w:val="24"/>
        </w:rPr>
        <w:t>T. Palacios, “Materials and Devices for Edge Computing: Data to Decision</w:t>
      </w:r>
      <w:r w:rsidR="00096EBF" w:rsidRPr="001D45BE">
        <w:rPr>
          <w:rFonts w:asciiTheme="majorHAnsi" w:hAnsiTheme="majorHAnsi" w:cstheme="majorHAnsi"/>
          <w:szCs w:val="24"/>
        </w:rPr>
        <w:t>,”</w:t>
      </w:r>
      <w:r w:rsidRPr="001D45BE">
        <w:rPr>
          <w:rFonts w:asciiTheme="majorHAnsi" w:hAnsiTheme="majorHAnsi" w:cstheme="majorHAnsi"/>
          <w:szCs w:val="24"/>
        </w:rPr>
        <w:t xml:space="preserve"> Army Research Laboratory, August 10th, 2021 (Invited speaker)</w:t>
      </w:r>
    </w:p>
    <w:p w14:paraId="476477C3" w14:textId="78822274" w:rsidR="0049375B" w:rsidRPr="001D45BE" w:rsidRDefault="0049375B" w:rsidP="001D45BE">
      <w:pPr>
        <w:pStyle w:val="ListParagraph"/>
        <w:numPr>
          <w:ilvl w:val="0"/>
          <w:numId w:val="15"/>
        </w:numPr>
        <w:ind w:left="900" w:hanging="540"/>
        <w:jc w:val="both"/>
        <w:rPr>
          <w:rFonts w:asciiTheme="majorHAnsi" w:hAnsiTheme="majorHAnsi" w:cstheme="majorHAnsi"/>
          <w:szCs w:val="24"/>
        </w:rPr>
      </w:pPr>
      <w:r w:rsidRPr="001D45BE">
        <w:rPr>
          <w:rFonts w:asciiTheme="majorHAnsi" w:hAnsiTheme="majorHAnsi" w:cstheme="majorHAnsi"/>
          <w:szCs w:val="24"/>
        </w:rPr>
        <w:t xml:space="preserve">T. Palacios, “Electronics 5.0: New Materials and Devices for Edge Intelligence, </w:t>
      </w:r>
      <w:r w:rsidR="00096EBF" w:rsidRPr="001D45BE">
        <w:rPr>
          <w:rFonts w:asciiTheme="majorHAnsi" w:hAnsiTheme="majorHAnsi" w:cstheme="majorHAnsi"/>
          <w:szCs w:val="24"/>
        </w:rPr>
        <w:t>“University</w:t>
      </w:r>
      <w:r w:rsidRPr="001D45BE">
        <w:rPr>
          <w:rFonts w:asciiTheme="majorHAnsi" w:hAnsiTheme="majorHAnsi" w:cstheme="majorHAnsi"/>
          <w:szCs w:val="24"/>
        </w:rPr>
        <w:t xml:space="preserve"> of California - Berkeley, April 30th, 2021 (Invited speaker)</w:t>
      </w:r>
    </w:p>
    <w:p w14:paraId="74535F82" w14:textId="0F198E0D" w:rsidR="0049375B" w:rsidRPr="001D45BE" w:rsidRDefault="0049375B" w:rsidP="001D45BE">
      <w:pPr>
        <w:pStyle w:val="ListParagraph"/>
        <w:numPr>
          <w:ilvl w:val="0"/>
          <w:numId w:val="15"/>
        </w:numPr>
        <w:ind w:left="900" w:hanging="540"/>
        <w:jc w:val="both"/>
        <w:rPr>
          <w:rFonts w:asciiTheme="majorHAnsi" w:hAnsiTheme="majorHAnsi" w:cstheme="majorHAnsi"/>
          <w:szCs w:val="24"/>
        </w:rPr>
      </w:pPr>
      <w:r w:rsidRPr="001D45BE">
        <w:rPr>
          <w:rFonts w:asciiTheme="majorHAnsi" w:hAnsiTheme="majorHAnsi" w:cstheme="majorHAnsi"/>
          <w:szCs w:val="24"/>
        </w:rPr>
        <w:t xml:space="preserve">T. Palacios, “The Future of Semiconductor Research,” Universidad </w:t>
      </w:r>
      <w:r w:rsidR="00096EBF" w:rsidRPr="001D45BE">
        <w:rPr>
          <w:rFonts w:asciiTheme="majorHAnsi" w:hAnsiTheme="majorHAnsi" w:cstheme="majorHAnsi"/>
          <w:szCs w:val="24"/>
        </w:rPr>
        <w:t>Polytechnical</w:t>
      </w:r>
      <w:r w:rsidRPr="001D45BE">
        <w:rPr>
          <w:rFonts w:asciiTheme="majorHAnsi" w:hAnsiTheme="majorHAnsi" w:cstheme="majorHAnsi"/>
          <w:szCs w:val="24"/>
        </w:rPr>
        <w:t xml:space="preserve"> de Madrid (Spain), Feb. 10, 2021 (Invited speaker)</w:t>
      </w:r>
    </w:p>
    <w:p w14:paraId="3D83FF1B" w14:textId="4758BD8B" w:rsidR="0049375B" w:rsidRPr="001D45BE" w:rsidRDefault="0049375B" w:rsidP="001D45BE">
      <w:pPr>
        <w:pStyle w:val="ListParagraph"/>
        <w:numPr>
          <w:ilvl w:val="0"/>
          <w:numId w:val="15"/>
        </w:numPr>
        <w:ind w:left="900" w:hanging="540"/>
        <w:jc w:val="both"/>
        <w:rPr>
          <w:rFonts w:asciiTheme="majorHAnsi" w:hAnsiTheme="majorHAnsi" w:cstheme="majorHAnsi"/>
          <w:szCs w:val="24"/>
        </w:rPr>
      </w:pPr>
      <w:r w:rsidRPr="001D45BE">
        <w:rPr>
          <w:rFonts w:asciiTheme="majorHAnsi" w:hAnsiTheme="majorHAnsi" w:cstheme="majorHAnsi"/>
          <w:szCs w:val="24"/>
        </w:rPr>
        <w:t xml:space="preserve">T. Palacios, “Electronics 5.0: New Materials and Devices for Edge Intelligence, </w:t>
      </w:r>
      <w:r w:rsidR="00096EBF" w:rsidRPr="001D45BE">
        <w:rPr>
          <w:rFonts w:asciiTheme="majorHAnsi" w:hAnsiTheme="majorHAnsi" w:cstheme="majorHAnsi"/>
          <w:szCs w:val="24"/>
        </w:rPr>
        <w:t>“Naval</w:t>
      </w:r>
      <w:r w:rsidRPr="001D45BE">
        <w:rPr>
          <w:rFonts w:asciiTheme="majorHAnsi" w:hAnsiTheme="majorHAnsi" w:cstheme="majorHAnsi"/>
          <w:szCs w:val="24"/>
        </w:rPr>
        <w:t xml:space="preserve"> Research Laboratory, April 7th, 2021 (Invited speaker)</w:t>
      </w:r>
    </w:p>
    <w:p w14:paraId="0BDE7279" w14:textId="021187E6" w:rsidR="0049375B" w:rsidRPr="001D45BE" w:rsidRDefault="0049375B" w:rsidP="001D45BE">
      <w:pPr>
        <w:pStyle w:val="ListParagraph"/>
        <w:numPr>
          <w:ilvl w:val="0"/>
          <w:numId w:val="15"/>
        </w:numPr>
        <w:ind w:left="900" w:hanging="540"/>
        <w:jc w:val="both"/>
        <w:rPr>
          <w:rFonts w:asciiTheme="majorHAnsi" w:hAnsiTheme="majorHAnsi" w:cstheme="majorHAnsi"/>
          <w:szCs w:val="24"/>
        </w:rPr>
      </w:pPr>
      <w:r w:rsidRPr="001D45BE">
        <w:rPr>
          <w:rFonts w:asciiTheme="majorHAnsi" w:hAnsiTheme="majorHAnsi" w:cstheme="majorHAnsi"/>
          <w:szCs w:val="24"/>
        </w:rPr>
        <w:t>T. Palacios, “</w:t>
      </w:r>
      <w:proofErr w:type="spellStart"/>
      <w:r w:rsidRPr="001D45BE">
        <w:rPr>
          <w:rFonts w:asciiTheme="majorHAnsi" w:hAnsiTheme="majorHAnsi" w:cstheme="majorHAnsi"/>
          <w:szCs w:val="24"/>
        </w:rPr>
        <w:t>GaN</w:t>
      </w:r>
      <w:proofErr w:type="spellEnd"/>
      <w:r w:rsidRPr="001D45BE">
        <w:rPr>
          <w:rFonts w:asciiTheme="majorHAnsi" w:hAnsiTheme="majorHAnsi" w:cstheme="majorHAnsi"/>
          <w:szCs w:val="24"/>
        </w:rPr>
        <w:t xml:space="preserve"> 2.0: A Breakthrough Semiconductor for RF, Power and Space, </w:t>
      </w:r>
      <w:r w:rsidR="00096EBF" w:rsidRPr="001D45BE">
        <w:rPr>
          <w:rFonts w:asciiTheme="majorHAnsi" w:hAnsiTheme="majorHAnsi" w:cstheme="majorHAnsi"/>
          <w:szCs w:val="24"/>
        </w:rPr>
        <w:t>“Ohio</w:t>
      </w:r>
      <w:r w:rsidRPr="001D45BE">
        <w:rPr>
          <w:rFonts w:asciiTheme="majorHAnsi" w:hAnsiTheme="majorHAnsi" w:cstheme="majorHAnsi"/>
          <w:szCs w:val="24"/>
        </w:rPr>
        <w:t xml:space="preserve"> State University, April 15th, 2021 (invited speaker)</w:t>
      </w:r>
    </w:p>
    <w:p w14:paraId="6FDA4041" w14:textId="54E26CA7" w:rsidR="0049375B" w:rsidRPr="001D45BE" w:rsidRDefault="0049375B" w:rsidP="001D45BE">
      <w:pPr>
        <w:pStyle w:val="BodyTextIndent"/>
        <w:numPr>
          <w:ilvl w:val="0"/>
          <w:numId w:val="15"/>
        </w:numPr>
        <w:tabs>
          <w:tab w:val="left" w:pos="360"/>
          <w:tab w:val="left" w:pos="900"/>
        </w:tabs>
        <w:spacing w:after="0"/>
        <w:ind w:left="900" w:hanging="540"/>
        <w:jc w:val="both"/>
        <w:rPr>
          <w:rFonts w:asciiTheme="majorHAnsi" w:hAnsiTheme="majorHAnsi" w:cstheme="majorHAnsi"/>
        </w:rPr>
      </w:pPr>
      <w:r w:rsidRPr="001D45BE">
        <w:rPr>
          <w:rFonts w:asciiTheme="majorHAnsi" w:hAnsiTheme="majorHAnsi" w:cstheme="majorHAnsi"/>
        </w:rPr>
        <w:t>T. Palacios,</w:t>
      </w:r>
      <w:r w:rsidR="00096EBF" w:rsidRPr="001D45BE">
        <w:rPr>
          <w:rFonts w:asciiTheme="majorHAnsi" w:hAnsiTheme="majorHAnsi" w:cstheme="majorHAnsi"/>
        </w:rPr>
        <w:t xml:space="preserve"> </w:t>
      </w:r>
      <w:r w:rsidRPr="001D45BE">
        <w:rPr>
          <w:rFonts w:asciiTheme="majorHAnsi" w:hAnsiTheme="majorHAnsi" w:cstheme="majorHAnsi"/>
        </w:rPr>
        <w:t xml:space="preserve">2D Materials: The Key towards Ubiquitous </w:t>
      </w:r>
      <w:r w:rsidR="00096EBF" w:rsidRPr="001D45BE">
        <w:rPr>
          <w:rFonts w:asciiTheme="majorHAnsi" w:hAnsiTheme="majorHAnsi" w:cstheme="majorHAnsi"/>
        </w:rPr>
        <w:t>Intelligence</w:t>
      </w:r>
      <w:r w:rsidRPr="001D45BE">
        <w:rPr>
          <w:rFonts w:asciiTheme="majorHAnsi" w:hAnsiTheme="majorHAnsi" w:cstheme="majorHAnsi"/>
        </w:rPr>
        <w:t>; PolyU 85th Anniversary FAST Workshop Series on Two-dimensional Materials and Devices, March 24-25, 2022 (Invited speaker)</w:t>
      </w:r>
    </w:p>
    <w:p w14:paraId="22DFF593" w14:textId="05218C66" w:rsidR="0049375B" w:rsidRPr="001D45BE" w:rsidRDefault="0049375B" w:rsidP="001D45BE">
      <w:pPr>
        <w:pStyle w:val="BodyTextIndent"/>
        <w:numPr>
          <w:ilvl w:val="0"/>
          <w:numId w:val="15"/>
        </w:numPr>
        <w:tabs>
          <w:tab w:val="left" w:pos="360"/>
          <w:tab w:val="left" w:pos="900"/>
        </w:tabs>
        <w:spacing w:after="0"/>
        <w:ind w:left="900" w:hanging="540"/>
        <w:jc w:val="both"/>
        <w:rPr>
          <w:rFonts w:asciiTheme="majorHAnsi" w:hAnsiTheme="majorHAnsi" w:cstheme="majorHAnsi"/>
        </w:rPr>
      </w:pPr>
      <w:r w:rsidRPr="001D45BE">
        <w:rPr>
          <w:rFonts w:asciiTheme="majorHAnsi" w:hAnsiTheme="majorHAnsi" w:cstheme="majorHAnsi"/>
        </w:rPr>
        <w:t xml:space="preserve">T. Palacios, Extreme Materials to Enable New Form-Factors in </w:t>
      </w:r>
      <w:r w:rsidR="00096EBF" w:rsidRPr="001D45BE">
        <w:rPr>
          <w:rFonts w:asciiTheme="majorHAnsi" w:hAnsiTheme="majorHAnsi" w:cstheme="majorHAnsi"/>
        </w:rPr>
        <w:t>Electronics</w:t>
      </w:r>
      <w:r w:rsidRPr="001D45BE">
        <w:rPr>
          <w:rFonts w:asciiTheme="majorHAnsi" w:hAnsiTheme="majorHAnsi" w:cstheme="majorHAnsi"/>
        </w:rPr>
        <w:t xml:space="preserve">; Integrated Cognitive and Autonomous Multi-Sensor Systems Workshop, Texas </w:t>
      </w:r>
      <w:proofErr w:type="spellStart"/>
      <w:r w:rsidRPr="001D45BE">
        <w:rPr>
          <w:rFonts w:asciiTheme="majorHAnsi" w:hAnsiTheme="majorHAnsi" w:cstheme="majorHAnsi"/>
        </w:rPr>
        <w:t>A&amp;</w:t>
      </w:r>
      <w:proofErr w:type="gramStart"/>
      <w:r w:rsidRPr="001D45BE">
        <w:rPr>
          <w:rFonts w:asciiTheme="majorHAnsi" w:hAnsiTheme="majorHAnsi" w:cstheme="majorHAnsi"/>
        </w:rPr>
        <w:t>amp;M</w:t>
      </w:r>
      <w:proofErr w:type="spellEnd"/>
      <w:proofErr w:type="gramEnd"/>
      <w:r w:rsidRPr="001D45BE">
        <w:rPr>
          <w:rFonts w:asciiTheme="majorHAnsi" w:hAnsiTheme="majorHAnsi" w:cstheme="majorHAnsi"/>
        </w:rPr>
        <w:t>, April 14, 2022 (Invited speaker)</w:t>
      </w:r>
    </w:p>
    <w:p w14:paraId="04DCDAE7" w14:textId="62F5035B" w:rsidR="0049375B" w:rsidRPr="001D45BE" w:rsidRDefault="0049375B" w:rsidP="001D45BE">
      <w:pPr>
        <w:pStyle w:val="BodyTextIndent"/>
        <w:numPr>
          <w:ilvl w:val="0"/>
          <w:numId w:val="15"/>
        </w:numPr>
        <w:tabs>
          <w:tab w:val="left" w:pos="360"/>
          <w:tab w:val="left" w:pos="900"/>
        </w:tabs>
        <w:spacing w:after="0"/>
        <w:ind w:left="900" w:hanging="540"/>
        <w:jc w:val="both"/>
        <w:rPr>
          <w:rFonts w:asciiTheme="majorHAnsi" w:hAnsiTheme="majorHAnsi" w:cstheme="majorHAnsi"/>
        </w:rPr>
      </w:pPr>
      <w:r w:rsidRPr="001D45BE">
        <w:rPr>
          <w:rFonts w:asciiTheme="majorHAnsi" w:hAnsiTheme="majorHAnsi" w:cstheme="majorHAnsi"/>
        </w:rPr>
        <w:lastRenderedPageBreak/>
        <w:t>T. Palacios</w:t>
      </w:r>
      <w:r w:rsidR="00096EBF" w:rsidRPr="001D45BE">
        <w:rPr>
          <w:rFonts w:asciiTheme="majorHAnsi" w:hAnsiTheme="majorHAnsi" w:cstheme="majorHAnsi"/>
        </w:rPr>
        <w:t>, The</w:t>
      </w:r>
      <w:r w:rsidRPr="001D45BE">
        <w:rPr>
          <w:rFonts w:asciiTheme="majorHAnsi" w:hAnsiTheme="majorHAnsi" w:cstheme="majorHAnsi"/>
        </w:rPr>
        <w:t xml:space="preserve"> Superpowers of New </w:t>
      </w:r>
      <w:r w:rsidR="00096EBF" w:rsidRPr="001D45BE">
        <w:rPr>
          <w:rFonts w:asciiTheme="majorHAnsi" w:hAnsiTheme="majorHAnsi" w:cstheme="majorHAnsi"/>
        </w:rPr>
        <w:t>Materials</w:t>
      </w:r>
      <w:r w:rsidRPr="001D45BE">
        <w:rPr>
          <w:rFonts w:asciiTheme="majorHAnsi" w:hAnsiTheme="majorHAnsi" w:cstheme="majorHAnsi"/>
        </w:rPr>
        <w:t>; TEDx-MIT, April 23, 2022 (Invited speaker)</w:t>
      </w:r>
    </w:p>
    <w:p w14:paraId="27C682DF" w14:textId="4EA11D09" w:rsidR="0049375B" w:rsidRPr="001D45BE" w:rsidRDefault="0049375B" w:rsidP="001D45BE">
      <w:pPr>
        <w:pStyle w:val="BodyTextIndent"/>
        <w:numPr>
          <w:ilvl w:val="0"/>
          <w:numId w:val="15"/>
        </w:numPr>
        <w:tabs>
          <w:tab w:val="left" w:pos="360"/>
          <w:tab w:val="left" w:pos="900"/>
        </w:tabs>
        <w:spacing w:after="0"/>
        <w:ind w:left="900" w:hanging="540"/>
        <w:jc w:val="both"/>
        <w:rPr>
          <w:rFonts w:asciiTheme="majorHAnsi" w:hAnsiTheme="majorHAnsi" w:cstheme="majorHAnsi"/>
        </w:rPr>
      </w:pPr>
      <w:r w:rsidRPr="001D45BE">
        <w:rPr>
          <w:rFonts w:asciiTheme="majorHAnsi" w:hAnsiTheme="majorHAnsi" w:cstheme="majorHAnsi"/>
        </w:rPr>
        <w:t>T. Palacios</w:t>
      </w:r>
      <w:r w:rsidR="00096EBF" w:rsidRPr="001D45BE">
        <w:rPr>
          <w:rFonts w:asciiTheme="majorHAnsi" w:hAnsiTheme="majorHAnsi" w:cstheme="majorHAnsi"/>
        </w:rPr>
        <w:t>, Unlocking</w:t>
      </w:r>
      <w:r w:rsidRPr="001D45BE">
        <w:rPr>
          <w:rFonts w:asciiTheme="majorHAnsi" w:hAnsiTheme="majorHAnsi" w:cstheme="majorHAnsi"/>
        </w:rPr>
        <w:t xml:space="preserve"> the Next Generation of Chip Materials, Technology Review</w:t>
      </w:r>
      <w:r w:rsidR="00096EBF" w:rsidRPr="001D45BE">
        <w:rPr>
          <w:rFonts w:asciiTheme="majorHAnsi" w:hAnsiTheme="majorHAnsi" w:cstheme="majorHAnsi"/>
        </w:rPr>
        <w:t>; s</w:t>
      </w:r>
      <w:r w:rsidRPr="001D45BE">
        <w:rPr>
          <w:rFonts w:asciiTheme="majorHAnsi" w:hAnsiTheme="majorHAnsi" w:cstheme="majorHAnsi"/>
        </w:rPr>
        <w:t xml:space="preserve"> Future of Compute, May 3-4, 2022 (Invited speaker)</w:t>
      </w:r>
    </w:p>
    <w:p w14:paraId="05976C46" w14:textId="4E9BB69E" w:rsidR="0049375B" w:rsidRPr="001D45BE" w:rsidRDefault="0049375B" w:rsidP="001D45BE">
      <w:pPr>
        <w:pStyle w:val="BodyTextIndent"/>
        <w:numPr>
          <w:ilvl w:val="0"/>
          <w:numId w:val="15"/>
        </w:numPr>
        <w:tabs>
          <w:tab w:val="left" w:pos="360"/>
          <w:tab w:val="left" w:pos="900"/>
        </w:tabs>
        <w:spacing w:after="0"/>
        <w:ind w:left="900" w:hanging="540"/>
        <w:jc w:val="both"/>
        <w:rPr>
          <w:rFonts w:asciiTheme="majorHAnsi" w:hAnsiTheme="majorHAnsi" w:cstheme="majorHAnsi"/>
        </w:rPr>
      </w:pPr>
      <w:r w:rsidRPr="001D45BE">
        <w:rPr>
          <w:rFonts w:asciiTheme="majorHAnsi" w:hAnsiTheme="majorHAnsi" w:cstheme="majorHAnsi"/>
        </w:rPr>
        <w:t>T. Palacios</w:t>
      </w:r>
      <w:r w:rsidR="00096EBF" w:rsidRPr="001D45BE">
        <w:rPr>
          <w:rFonts w:asciiTheme="majorHAnsi" w:hAnsiTheme="majorHAnsi" w:cstheme="majorHAnsi"/>
        </w:rPr>
        <w:t xml:space="preserve">, </w:t>
      </w:r>
      <w:r w:rsidRPr="001D45BE">
        <w:rPr>
          <w:rFonts w:asciiTheme="majorHAnsi" w:hAnsiTheme="majorHAnsi" w:cstheme="majorHAnsi"/>
        </w:rPr>
        <w:t>Electronics 5.0: New Materials and Devices for Edge Intelligence; University of Michigan - Ann Arbor, May 6th, 2022 (Invited speaker)</w:t>
      </w:r>
    </w:p>
    <w:p w14:paraId="1D2162F1" w14:textId="7F5DB46C" w:rsidR="0049375B" w:rsidRPr="001D45BE" w:rsidRDefault="00096EBF" w:rsidP="001D45BE">
      <w:pPr>
        <w:pStyle w:val="BodyTextIndent"/>
        <w:numPr>
          <w:ilvl w:val="0"/>
          <w:numId w:val="15"/>
        </w:numPr>
        <w:tabs>
          <w:tab w:val="left" w:pos="360"/>
          <w:tab w:val="left" w:pos="900"/>
        </w:tabs>
        <w:spacing w:after="0"/>
        <w:ind w:left="900" w:hanging="540"/>
        <w:jc w:val="both"/>
        <w:rPr>
          <w:rFonts w:asciiTheme="majorHAnsi" w:hAnsiTheme="majorHAnsi" w:cstheme="majorHAnsi"/>
        </w:rPr>
      </w:pPr>
      <w:r w:rsidRPr="001D45BE">
        <w:rPr>
          <w:rFonts w:asciiTheme="majorHAnsi" w:hAnsiTheme="majorHAnsi" w:cstheme="majorHAnsi"/>
        </w:rPr>
        <w:t xml:space="preserve">T. Palacios, </w:t>
      </w:r>
      <w:r w:rsidR="0049375B" w:rsidRPr="001D45BE">
        <w:rPr>
          <w:rFonts w:asciiTheme="majorHAnsi" w:hAnsiTheme="majorHAnsi" w:cstheme="majorHAnsi"/>
        </w:rPr>
        <w:t>2D Nanoelectronics: New Materials and Devices for Edge Intelligence; 2022 IEEE Microelectronics Design and Test Symposium (MDTS), May 23-26, 2022 (Invited speaker)</w:t>
      </w:r>
    </w:p>
    <w:p w14:paraId="24DD8328" w14:textId="39295AA0" w:rsidR="0049375B" w:rsidRPr="001D45BE" w:rsidRDefault="00096EBF" w:rsidP="001D45BE">
      <w:pPr>
        <w:pStyle w:val="BodyTextIndent"/>
        <w:numPr>
          <w:ilvl w:val="0"/>
          <w:numId w:val="15"/>
        </w:numPr>
        <w:tabs>
          <w:tab w:val="left" w:pos="360"/>
          <w:tab w:val="left" w:pos="900"/>
        </w:tabs>
        <w:spacing w:after="0"/>
        <w:ind w:left="900" w:hanging="540"/>
        <w:jc w:val="both"/>
        <w:rPr>
          <w:rFonts w:asciiTheme="majorHAnsi" w:hAnsiTheme="majorHAnsi" w:cstheme="majorHAnsi"/>
        </w:rPr>
      </w:pPr>
      <w:r w:rsidRPr="001D45BE">
        <w:rPr>
          <w:rFonts w:asciiTheme="majorHAnsi" w:hAnsiTheme="majorHAnsi" w:cstheme="majorHAnsi"/>
        </w:rPr>
        <w:t xml:space="preserve">T. Palacios, </w:t>
      </w:r>
      <w:r w:rsidR="0049375B" w:rsidRPr="001D45BE">
        <w:rPr>
          <w:rFonts w:asciiTheme="majorHAnsi" w:hAnsiTheme="majorHAnsi" w:cstheme="majorHAnsi"/>
        </w:rPr>
        <w:t>2D Materials: The Critical Infrastructure for the Future of Technology; Graphene 2022, July 5-7, 2022. (Invited speaker)</w:t>
      </w:r>
    </w:p>
    <w:p w14:paraId="60FD5392" w14:textId="447B74B0" w:rsidR="0049375B" w:rsidRPr="001D45BE" w:rsidRDefault="00096EBF" w:rsidP="001D45BE">
      <w:pPr>
        <w:pStyle w:val="BodyTextIndent"/>
        <w:numPr>
          <w:ilvl w:val="0"/>
          <w:numId w:val="15"/>
        </w:numPr>
        <w:tabs>
          <w:tab w:val="left" w:pos="360"/>
          <w:tab w:val="left" w:pos="900"/>
        </w:tabs>
        <w:spacing w:after="0"/>
        <w:ind w:left="900" w:hanging="540"/>
        <w:jc w:val="both"/>
        <w:rPr>
          <w:rFonts w:asciiTheme="majorHAnsi" w:hAnsiTheme="majorHAnsi" w:cstheme="majorHAnsi"/>
        </w:rPr>
      </w:pPr>
      <w:r w:rsidRPr="001D45BE">
        <w:rPr>
          <w:rFonts w:asciiTheme="majorHAnsi" w:hAnsiTheme="majorHAnsi" w:cstheme="majorHAnsi"/>
        </w:rPr>
        <w:t xml:space="preserve">T. Palacios, </w:t>
      </w:r>
      <w:r w:rsidR="0049375B" w:rsidRPr="001D45BE">
        <w:rPr>
          <w:rFonts w:asciiTheme="majorHAnsi" w:hAnsiTheme="majorHAnsi" w:cstheme="majorHAnsi"/>
        </w:rPr>
        <w:t xml:space="preserve">MoS2 Transistors for Silicon Back-end-of-line </w:t>
      </w:r>
      <w:proofErr w:type="gramStart"/>
      <w:r w:rsidR="0049375B" w:rsidRPr="001D45BE">
        <w:rPr>
          <w:rFonts w:asciiTheme="majorHAnsi" w:hAnsiTheme="majorHAnsi" w:cstheme="majorHAnsi"/>
        </w:rPr>
        <w:t>Integration</w:t>
      </w:r>
      <w:r w:rsidRPr="001D45BE">
        <w:rPr>
          <w:rFonts w:asciiTheme="majorHAnsi" w:hAnsiTheme="majorHAnsi" w:cstheme="majorHAnsi"/>
        </w:rPr>
        <w:t xml:space="preserve"> </w:t>
      </w:r>
      <w:r w:rsidR="0049375B" w:rsidRPr="001D45BE">
        <w:rPr>
          <w:rFonts w:asciiTheme="majorHAnsi" w:hAnsiTheme="majorHAnsi" w:cstheme="majorHAnsi"/>
        </w:rPr>
        <w:t>;</w:t>
      </w:r>
      <w:proofErr w:type="gramEnd"/>
      <w:r w:rsidR="0049375B" w:rsidRPr="001D45BE">
        <w:rPr>
          <w:rFonts w:asciiTheme="majorHAnsi" w:hAnsiTheme="majorHAnsi" w:cstheme="majorHAnsi"/>
        </w:rPr>
        <w:t xml:space="preserve"> Advanced Metallization Conference ADMETA, October 13-14, 2022 (Invited speaker)</w:t>
      </w:r>
    </w:p>
    <w:p w14:paraId="717BF129" w14:textId="3F6718FE" w:rsidR="0049375B" w:rsidRPr="001D45BE" w:rsidRDefault="00096EBF" w:rsidP="001D45BE">
      <w:pPr>
        <w:pStyle w:val="BodyTextIndent"/>
        <w:numPr>
          <w:ilvl w:val="0"/>
          <w:numId w:val="15"/>
        </w:numPr>
        <w:tabs>
          <w:tab w:val="left" w:pos="360"/>
          <w:tab w:val="left" w:pos="900"/>
        </w:tabs>
        <w:spacing w:after="0"/>
        <w:ind w:left="900" w:hanging="540"/>
        <w:jc w:val="both"/>
        <w:rPr>
          <w:rFonts w:asciiTheme="majorHAnsi" w:hAnsiTheme="majorHAnsi" w:cstheme="majorHAnsi"/>
        </w:rPr>
      </w:pPr>
      <w:r w:rsidRPr="001D45BE">
        <w:rPr>
          <w:rFonts w:asciiTheme="majorHAnsi" w:hAnsiTheme="majorHAnsi" w:cstheme="majorHAnsi"/>
        </w:rPr>
        <w:t xml:space="preserve">T. Palacios, </w:t>
      </w:r>
      <w:r w:rsidR="0049375B" w:rsidRPr="001D45BE">
        <w:rPr>
          <w:rFonts w:asciiTheme="majorHAnsi" w:hAnsiTheme="majorHAnsi" w:cstheme="majorHAnsi"/>
        </w:rPr>
        <w:t xml:space="preserve">MoS2 Transistors for Back-End-of-the-Line Si </w:t>
      </w:r>
      <w:proofErr w:type="gramStart"/>
      <w:r w:rsidR="0049375B" w:rsidRPr="001D45BE">
        <w:rPr>
          <w:rFonts w:asciiTheme="majorHAnsi" w:hAnsiTheme="majorHAnsi" w:cstheme="majorHAnsi"/>
        </w:rPr>
        <w:t>Integration,&amp;</w:t>
      </w:r>
      <w:proofErr w:type="gramEnd"/>
      <w:r w:rsidR="0049375B" w:rsidRPr="001D45BE">
        <w:rPr>
          <w:rFonts w:asciiTheme="majorHAnsi" w:hAnsiTheme="majorHAnsi" w:cstheme="majorHAnsi"/>
        </w:rPr>
        <w:t>#34; MRS Fall Meeting, November 30, 2022 (Invited speaker)</w:t>
      </w:r>
    </w:p>
    <w:p w14:paraId="3ADFAC07" w14:textId="0DF94EAF" w:rsidR="0049375B" w:rsidRPr="001D45BE" w:rsidRDefault="00096EBF" w:rsidP="001D45BE">
      <w:pPr>
        <w:pStyle w:val="BodyTextIndent"/>
        <w:numPr>
          <w:ilvl w:val="0"/>
          <w:numId w:val="15"/>
        </w:numPr>
        <w:tabs>
          <w:tab w:val="left" w:pos="360"/>
          <w:tab w:val="left" w:pos="900"/>
        </w:tabs>
        <w:spacing w:after="0"/>
        <w:ind w:left="900" w:hanging="540"/>
        <w:jc w:val="both"/>
        <w:rPr>
          <w:rFonts w:asciiTheme="majorHAnsi" w:hAnsiTheme="majorHAnsi" w:cstheme="majorHAnsi"/>
        </w:rPr>
      </w:pPr>
      <w:r w:rsidRPr="001D45BE">
        <w:rPr>
          <w:rFonts w:asciiTheme="majorHAnsi" w:hAnsiTheme="majorHAnsi" w:cstheme="majorHAnsi"/>
        </w:rPr>
        <w:t xml:space="preserve">T. Palacios, </w:t>
      </w:r>
      <w:r w:rsidR="0049375B" w:rsidRPr="001D45BE">
        <w:rPr>
          <w:rFonts w:asciiTheme="majorHAnsi" w:hAnsiTheme="majorHAnsi" w:cstheme="majorHAnsi"/>
        </w:rPr>
        <w:t>Zero-Energy Devices: Technology and Applications of Ubiquitous 6G Systems; MIT Industrial Liaison Program Conference, November 14th, 2022 (Invited speaker)</w:t>
      </w:r>
    </w:p>
    <w:p w14:paraId="31D76561" w14:textId="7E8B85A4" w:rsidR="0049375B" w:rsidRPr="001D45BE" w:rsidRDefault="00096EBF" w:rsidP="001D45BE">
      <w:pPr>
        <w:pStyle w:val="BodyTextIndent"/>
        <w:numPr>
          <w:ilvl w:val="0"/>
          <w:numId w:val="15"/>
        </w:numPr>
        <w:tabs>
          <w:tab w:val="left" w:pos="360"/>
          <w:tab w:val="left" w:pos="900"/>
        </w:tabs>
        <w:spacing w:after="0"/>
        <w:ind w:left="900" w:hanging="540"/>
        <w:jc w:val="both"/>
        <w:rPr>
          <w:rFonts w:asciiTheme="majorHAnsi" w:hAnsiTheme="majorHAnsi" w:cstheme="majorHAnsi"/>
        </w:rPr>
      </w:pPr>
      <w:r w:rsidRPr="001D45BE">
        <w:rPr>
          <w:rFonts w:asciiTheme="majorHAnsi" w:hAnsiTheme="majorHAnsi" w:cstheme="majorHAnsi"/>
        </w:rPr>
        <w:t xml:space="preserve">T. Palacios, </w:t>
      </w:r>
      <w:r w:rsidR="0049375B" w:rsidRPr="001D45BE">
        <w:rPr>
          <w:rFonts w:asciiTheme="majorHAnsi" w:hAnsiTheme="majorHAnsi" w:cstheme="majorHAnsi"/>
        </w:rPr>
        <w:t xml:space="preserve">Zero-Energy Devices: Technology and Applications of Ubiquitous 6G Systems; 6G </w:t>
      </w:r>
      <w:proofErr w:type="spellStart"/>
      <w:r w:rsidR="0049375B" w:rsidRPr="001D45BE">
        <w:rPr>
          <w:rFonts w:asciiTheme="majorHAnsi" w:hAnsiTheme="majorHAnsi" w:cstheme="majorHAnsi"/>
        </w:rPr>
        <w:t>Standarization</w:t>
      </w:r>
      <w:proofErr w:type="spellEnd"/>
      <w:r w:rsidR="0049375B" w:rsidRPr="001D45BE">
        <w:rPr>
          <w:rFonts w:asciiTheme="majorHAnsi" w:hAnsiTheme="majorHAnsi" w:cstheme="majorHAnsi"/>
        </w:rPr>
        <w:t xml:space="preserve"> meeting, November 30th, 2022 (Invited speaker)</w:t>
      </w:r>
    </w:p>
    <w:p w14:paraId="2F59161A" w14:textId="75A75415" w:rsidR="0049375B" w:rsidRPr="001D45BE" w:rsidRDefault="00096EBF" w:rsidP="001D45BE">
      <w:pPr>
        <w:pStyle w:val="BodyTextIndent"/>
        <w:numPr>
          <w:ilvl w:val="0"/>
          <w:numId w:val="15"/>
        </w:numPr>
        <w:tabs>
          <w:tab w:val="left" w:pos="360"/>
          <w:tab w:val="left" w:pos="900"/>
        </w:tabs>
        <w:spacing w:after="0"/>
        <w:ind w:left="900" w:hanging="540"/>
        <w:jc w:val="both"/>
        <w:rPr>
          <w:rFonts w:asciiTheme="majorHAnsi" w:hAnsiTheme="majorHAnsi" w:cstheme="majorHAnsi"/>
        </w:rPr>
      </w:pPr>
      <w:r w:rsidRPr="001D45BE">
        <w:rPr>
          <w:rFonts w:asciiTheme="majorHAnsi" w:hAnsiTheme="majorHAnsi" w:cstheme="majorHAnsi"/>
        </w:rPr>
        <w:t xml:space="preserve">T. Palacios, </w:t>
      </w:r>
      <w:r w:rsidR="0049375B" w:rsidRPr="001D45BE">
        <w:rPr>
          <w:rFonts w:asciiTheme="majorHAnsi" w:hAnsiTheme="majorHAnsi" w:cstheme="majorHAnsi"/>
        </w:rPr>
        <w:t>Electronics 5.0: New Materials and Devices for Edge Intelligence; University of Pennsylvania, December 14th, 2022 (Invited speaker)</w:t>
      </w:r>
    </w:p>
    <w:p w14:paraId="07B1B173" w14:textId="5AE6ED3F" w:rsidR="0049375B" w:rsidRPr="001D45BE" w:rsidRDefault="00096EBF" w:rsidP="001D45BE">
      <w:pPr>
        <w:pStyle w:val="BodyTextIndent"/>
        <w:numPr>
          <w:ilvl w:val="0"/>
          <w:numId w:val="15"/>
        </w:numPr>
        <w:tabs>
          <w:tab w:val="left" w:pos="360"/>
          <w:tab w:val="left" w:pos="900"/>
        </w:tabs>
        <w:spacing w:after="0"/>
        <w:ind w:left="900" w:hanging="540"/>
        <w:jc w:val="both"/>
        <w:rPr>
          <w:rFonts w:asciiTheme="majorHAnsi" w:hAnsiTheme="majorHAnsi" w:cstheme="majorHAnsi"/>
        </w:rPr>
      </w:pPr>
      <w:r w:rsidRPr="001D45BE">
        <w:rPr>
          <w:rFonts w:asciiTheme="majorHAnsi" w:hAnsiTheme="majorHAnsi" w:cstheme="majorHAnsi"/>
        </w:rPr>
        <w:t xml:space="preserve">T. Palacios, </w:t>
      </w:r>
      <w:proofErr w:type="spellStart"/>
      <w:r w:rsidR="0049375B" w:rsidRPr="001D45BE">
        <w:rPr>
          <w:rFonts w:asciiTheme="majorHAnsi" w:hAnsiTheme="majorHAnsi" w:cstheme="majorHAnsi"/>
        </w:rPr>
        <w:t>GaN</w:t>
      </w:r>
      <w:proofErr w:type="spellEnd"/>
      <w:r w:rsidR="0049375B" w:rsidRPr="001D45BE">
        <w:rPr>
          <w:rFonts w:asciiTheme="majorHAnsi" w:hAnsiTheme="majorHAnsi" w:cstheme="majorHAnsi"/>
        </w:rPr>
        <w:t xml:space="preserve"> CMOS, MoS2 </w:t>
      </w:r>
      <w:proofErr w:type="spellStart"/>
      <w:r w:rsidR="0049375B" w:rsidRPr="001D45BE">
        <w:rPr>
          <w:rFonts w:asciiTheme="majorHAnsi" w:hAnsiTheme="majorHAnsi" w:cstheme="majorHAnsi"/>
        </w:rPr>
        <w:t>Chiplets</w:t>
      </w:r>
      <w:proofErr w:type="spellEnd"/>
      <w:r w:rsidR="0049375B" w:rsidRPr="001D45BE">
        <w:rPr>
          <w:rFonts w:asciiTheme="majorHAnsi" w:hAnsiTheme="majorHAnsi" w:cstheme="majorHAnsi"/>
        </w:rPr>
        <w:t xml:space="preserve"> and Other Hardware Accelerators for the Future of Electronics; 15th International Symposium on Advanced Plasma Science and its Applications for Nitrides and Nanomaterials, </w:t>
      </w:r>
      <w:proofErr w:type="spellStart"/>
      <w:r w:rsidR="0049375B" w:rsidRPr="001D45BE">
        <w:rPr>
          <w:rFonts w:asciiTheme="majorHAnsi" w:hAnsiTheme="majorHAnsi" w:cstheme="majorHAnsi"/>
        </w:rPr>
        <w:t>ISPlasma</w:t>
      </w:r>
      <w:proofErr w:type="spellEnd"/>
      <w:r w:rsidR="0049375B" w:rsidRPr="001D45BE">
        <w:rPr>
          <w:rFonts w:asciiTheme="majorHAnsi" w:hAnsiTheme="majorHAnsi" w:cstheme="majorHAnsi"/>
        </w:rPr>
        <w:t xml:space="preserve"> 2023, Gifu, Japan March 5-9, 2023.</w:t>
      </w:r>
    </w:p>
    <w:p w14:paraId="46F13FA0" w14:textId="6553EDF4" w:rsidR="0049375B" w:rsidRPr="001D45BE" w:rsidRDefault="00096EBF" w:rsidP="001D45BE">
      <w:pPr>
        <w:pStyle w:val="BodyTextIndent"/>
        <w:numPr>
          <w:ilvl w:val="0"/>
          <w:numId w:val="15"/>
        </w:numPr>
        <w:tabs>
          <w:tab w:val="left" w:pos="360"/>
          <w:tab w:val="left" w:pos="900"/>
        </w:tabs>
        <w:spacing w:after="0"/>
        <w:ind w:left="900" w:hanging="540"/>
        <w:jc w:val="both"/>
        <w:rPr>
          <w:rFonts w:asciiTheme="majorHAnsi" w:hAnsiTheme="majorHAnsi" w:cstheme="majorHAnsi"/>
        </w:rPr>
      </w:pPr>
      <w:r w:rsidRPr="001D45BE">
        <w:rPr>
          <w:rFonts w:asciiTheme="majorHAnsi" w:hAnsiTheme="majorHAnsi" w:cstheme="majorHAnsi"/>
        </w:rPr>
        <w:t xml:space="preserve">T. Palacios, </w:t>
      </w:r>
      <w:r w:rsidR="0049375B" w:rsidRPr="001D45BE">
        <w:rPr>
          <w:rFonts w:asciiTheme="majorHAnsi" w:hAnsiTheme="majorHAnsi" w:cstheme="majorHAnsi"/>
        </w:rPr>
        <w:t>Graphene and MoS2: Pushing the Limits of Electronics Through Heterogeneous Integration;</w:t>
      </w:r>
      <w:r w:rsidRPr="001D45BE">
        <w:rPr>
          <w:rFonts w:asciiTheme="majorHAnsi" w:hAnsiTheme="majorHAnsi" w:cstheme="majorHAnsi"/>
        </w:rPr>
        <w:t xml:space="preserve"> </w:t>
      </w:r>
      <w:r w:rsidR="0049375B" w:rsidRPr="001D45BE">
        <w:rPr>
          <w:rFonts w:asciiTheme="majorHAnsi" w:hAnsiTheme="majorHAnsi" w:cstheme="majorHAnsi"/>
        </w:rPr>
        <w:t>2023 International VLSI Symposium on Technology, Systems and Applications (VLSI TSA), Hsinchu, Taiwan, April 17-20, 2023.</w:t>
      </w:r>
    </w:p>
    <w:p w14:paraId="3022B577" w14:textId="42D18504" w:rsidR="0049375B" w:rsidRPr="001D45BE" w:rsidRDefault="00096EBF" w:rsidP="001D45BE">
      <w:pPr>
        <w:pStyle w:val="BodyTextIndent"/>
        <w:numPr>
          <w:ilvl w:val="0"/>
          <w:numId w:val="15"/>
        </w:numPr>
        <w:tabs>
          <w:tab w:val="left" w:pos="360"/>
          <w:tab w:val="left" w:pos="900"/>
        </w:tabs>
        <w:spacing w:after="0"/>
        <w:ind w:left="900" w:hanging="540"/>
        <w:jc w:val="both"/>
        <w:rPr>
          <w:rFonts w:asciiTheme="majorHAnsi" w:hAnsiTheme="majorHAnsi" w:cstheme="majorHAnsi"/>
        </w:rPr>
      </w:pPr>
      <w:r w:rsidRPr="001D45BE">
        <w:rPr>
          <w:rFonts w:asciiTheme="majorHAnsi" w:hAnsiTheme="majorHAnsi" w:cstheme="majorHAnsi"/>
        </w:rPr>
        <w:t xml:space="preserve">T. Palacios, </w:t>
      </w:r>
      <w:proofErr w:type="spellStart"/>
      <w:r w:rsidR="0049375B" w:rsidRPr="001D45BE">
        <w:rPr>
          <w:rFonts w:asciiTheme="majorHAnsi" w:hAnsiTheme="majorHAnsi" w:cstheme="majorHAnsi"/>
        </w:rPr>
        <w:t>Presente</w:t>
      </w:r>
      <w:proofErr w:type="spellEnd"/>
      <w:r w:rsidR="0049375B" w:rsidRPr="001D45BE">
        <w:rPr>
          <w:rFonts w:asciiTheme="majorHAnsi" w:hAnsiTheme="majorHAnsi" w:cstheme="majorHAnsi"/>
        </w:rPr>
        <w:t xml:space="preserve"> y </w:t>
      </w:r>
      <w:proofErr w:type="spellStart"/>
      <w:r w:rsidR="0049375B" w:rsidRPr="001D45BE">
        <w:rPr>
          <w:rFonts w:asciiTheme="majorHAnsi" w:hAnsiTheme="majorHAnsi" w:cstheme="majorHAnsi"/>
        </w:rPr>
        <w:t>Futuro</w:t>
      </w:r>
      <w:proofErr w:type="spellEnd"/>
      <w:r w:rsidR="0049375B" w:rsidRPr="001D45BE">
        <w:rPr>
          <w:rFonts w:asciiTheme="majorHAnsi" w:hAnsiTheme="majorHAnsi" w:cstheme="majorHAnsi"/>
        </w:rPr>
        <w:t xml:space="preserve"> de la Micro- y </w:t>
      </w:r>
      <w:proofErr w:type="spellStart"/>
      <w:proofErr w:type="gramStart"/>
      <w:r w:rsidR="0049375B" w:rsidRPr="001D45BE">
        <w:rPr>
          <w:rFonts w:asciiTheme="majorHAnsi" w:hAnsiTheme="majorHAnsi" w:cstheme="majorHAnsi"/>
        </w:rPr>
        <w:t>Nanotecnolog</w:t>
      </w:r>
      <w:proofErr w:type="spellEnd"/>
      <w:r w:rsidRPr="001D45BE">
        <w:rPr>
          <w:rFonts w:asciiTheme="majorHAnsi" w:hAnsiTheme="majorHAnsi" w:cstheme="majorHAnsi"/>
        </w:rPr>
        <w:t xml:space="preserve"> </w:t>
      </w:r>
      <w:r w:rsidR="0049375B" w:rsidRPr="001D45BE">
        <w:rPr>
          <w:rFonts w:asciiTheme="majorHAnsi" w:hAnsiTheme="majorHAnsi" w:cstheme="majorHAnsi"/>
        </w:rPr>
        <w:t>;</w:t>
      </w:r>
      <w:proofErr w:type="gramEnd"/>
      <w:r w:rsidR="0049375B" w:rsidRPr="001D45BE">
        <w:rPr>
          <w:rFonts w:asciiTheme="majorHAnsi" w:hAnsiTheme="majorHAnsi" w:cstheme="majorHAnsi"/>
        </w:rPr>
        <w:t xml:space="preserve"> Talk at the 75th Anniversary of the Invention of the Transistor, Centro Nacional de </w:t>
      </w:r>
      <w:proofErr w:type="spellStart"/>
      <w:r w:rsidR="0049375B" w:rsidRPr="001D45BE">
        <w:rPr>
          <w:rFonts w:asciiTheme="majorHAnsi" w:hAnsiTheme="majorHAnsi" w:cstheme="majorHAnsi"/>
        </w:rPr>
        <w:t>Microelectronica</w:t>
      </w:r>
      <w:proofErr w:type="spellEnd"/>
      <w:r w:rsidR="0049375B" w:rsidRPr="001D45BE">
        <w:rPr>
          <w:rFonts w:asciiTheme="majorHAnsi" w:hAnsiTheme="majorHAnsi" w:cstheme="majorHAnsi"/>
        </w:rPr>
        <w:t>, Barcelona, Spain, June 2, 2023. (virtual)</w:t>
      </w:r>
    </w:p>
    <w:p w14:paraId="3E9875FD" w14:textId="7B15BF26" w:rsidR="0049375B" w:rsidRPr="001D45BE" w:rsidRDefault="00096EBF" w:rsidP="001D45BE">
      <w:pPr>
        <w:pStyle w:val="BodyTextIndent"/>
        <w:numPr>
          <w:ilvl w:val="0"/>
          <w:numId w:val="15"/>
        </w:numPr>
        <w:tabs>
          <w:tab w:val="left" w:pos="360"/>
          <w:tab w:val="left" w:pos="900"/>
        </w:tabs>
        <w:spacing w:after="0"/>
        <w:ind w:left="900" w:hanging="540"/>
        <w:jc w:val="both"/>
        <w:rPr>
          <w:rFonts w:asciiTheme="majorHAnsi" w:hAnsiTheme="majorHAnsi" w:cstheme="majorHAnsi"/>
        </w:rPr>
      </w:pPr>
      <w:r w:rsidRPr="001D45BE">
        <w:rPr>
          <w:rFonts w:asciiTheme="majorHAnsi" w:hAnsiTheme="majorHAnsi" w:cstheme="majorHAnsi"/>
        </w:rPr>
        <w:t xml:space="preserve">T. Palacios, </w:t>
      </w:r>
      <w:r w:rsidR="0049375B" w:rsidRPr="001D45BE">
        <w:rPr>
          <w:rFonts w:asciiTheme="majorHAnsi" w:hAnsiTheme="majorHAnsi" w:cstheme="majorHAnsi"/>
        </w:rPr>
        <w:t xml:space="preserve">Electronics 5.0: New Materials and Devices for Edge Intelligence; Universidad </w:t>
      </w:r>
      <w:proofErr w:type="spellStart"/>
      <w:r w:rsidR="0049375B" w:rsidRPr="001D45BE">
        <w:rPr>
          <w:rFonts w:asciiTheme="majorHAnsi" w:hAnsiTheme="majorHAnsi" w:cstheme="majorHAnsi"/>
        </w:rPr>
        <w:t>Politecnica</w:t>
      </w:r>
      <w:proofErr w:type="spellEnd"/>
      <w:r w:rsidR="0049375B" w:rsidRPr="001D45BE">
        <w:rPr>
          <w:rFonts w:asciiTheme="majorHAnsi" w:hAnsiTheme="majorHAnsi" w:cstheme="majorHAnsi"/>
        </w:rPr>
        <w:t xml:space="preserve"> de Madrid, Madrid, Spain, July 6, 2023.</w:t>
      </w:r>
    </w:p>
    <w:p w14:paraId="79F349FE" w14:textId="773AA2A3" w:rsidR="0049375B" w:rsidRPr="001D45BE" w:rsidRDefault="00096EBF" w:rsidP="001D45BE">
      <w:pPr>
        <w:pStyle w:val="BodyTextIndent"/>
        <w:numPr>
          <w:ilvl w:val="0"/>
          <w:numId w:val="15"/>
        </w:numPr>
        <w:tabs>
          <w:tab w:val="left" w:pos="360"/>
          <w:tab w:val="left" w:pos="900"/>
        </w:tabs>
        <w:spacing w:after="0"/>
        <w:ind w:left="900" w:hanging="540"/>
        <w:jc w:val="both"/>
        <w:rPr>
          <w:rFonts w:asciiTheme="majorHAnsi" w:hAnsiTheme="majorHAnsi" w:cstheme="majorHAnsi"/>
        </w:rPr>
      </w:pPr>
      <w:r w:rsidRPr="001D45BE">
        <w:rPr>
          <w:rFonts w:asciiTheme="majorHAnsi" w:hAnsiTheme="majorHAnsi" w:cstheme="majorHAnsi"/>
        </w:rPr>
        <w:t xml:space="preserve">T. Palacios, </w:t>
      </w:r>
      <w:r w:rsidR="0049375B" w:rsidRPr="001D45BE">
        <w:rPr>
          <w:rFonts w:asciiTheme="majorHAnsi" w:hAnsiTheme="majorHAnsi" w:cstheme="majorHAnsi"/>
        </w:rPr>
        <w:t>Electronics 5.0: New Materials and Devices for Edge Intelligence; DARPA MEC, Needham, MA, August 1, 2023.</w:t>
      </w:r>
    </w:p>
    <w:p w14:paraId="056A825F" w14:textId="30E6B5F8" w:rsidR="0049375B" w:rsidRPr="001D45BE" w:rsidRDefault="0049375B" w:rsidP="001D45BE">
      <w:pPr>
        <w:pStyle w:val="BodyTextIndent"/>
        <w:numPr>
          <w:ilvl w:val="0"/>
          <w:numId w:val="15"/>
        </w:numPr>
        <w:tabs>
          <w:tab w:val="left" w:pos="360"/>
          <w:tab w:val="left" w:pos="900"/>
        </w:tabs>
        <w:spacing w:after="0"/>
        <w:ind w:left="900" w:hanging="540"/>
        <w:jc w:val="both"/>
        <w:rPr>
          <w:rFonts w:asciiTheme="majorHAnsi" w:hAnsiTheme="majorHAnsi" w:cstheme="majorHAnsi"/>
        </w:rPr>
      </w:pPr>
      <w:r w:rsidRPr="001D45BE">
        <w:rPr>
          <w:rFonts w:asciiTheme="majorHAnsi" w:hAnsiTheme="majorHAnsi" w:cstheme="majorHAnsi"/>
        </w:rPr>
        <w:t xml:space="preserve">John </w:t>
      </w:r>
      <w:proofErr w:type="spellStart"/>
      <w:r w:rsidRPr="001D45BE">
        <w:rPr>
          <w:rFonts w:asciiTheme="majorHAnsi" w:hAnsiTheme="majorHAnsi" w:cstheme="majorHAnsi"/>
        </w:rPr>
        <w:t>Niroula</w:t>
      </w:r>
      <w:proofErr w:type="spellEnd"/>
      <w:r w:rsidRPr="001D45BE">
        <w:rPr>
          <w:rFonts w:asciiTheme="majorHAnsi" w:hAnsiTheme="majorHAnsi" w:cstheme="majorHAnsi"/>
        </w:rPr>
        <w:t xml:space="preserve">, </w:t>
      </w:r>
      <w:proofErr w:type="spellStart"/>
      <w:r w:rsidRPr="001D45BE">
        <w:rPr>
          <w:rFonts w:asciiTheme="majorHAnsi" w:hAnsiTheme="majorHAnsi" w:cstheme="majorHAnsi"/>
        </w:rPr>
        <w:t>Mengyang</w:t>
      </w:r>
      <w:proofErr w:type="spellEnd"/>
      <w:r w:rsidRPr="001D45BE">
        <w:rPr>
          <w:rFonts w:asciiTheme="majorHAnsi" w:hAnsiTheme="majorHAnsi" w:cstheme="majorHAnsi"/>
        </w:rPr>
        <w:t xml:space="preserve"> Yuan, </w:t>
      </w:r>
      <w:proofErr w:type="spellStart"/>
      <w:r w:rsidRPr="001D45BE">
        <w:rPr>
          <w:rFonts w:asciiTheme="majorHAnsi" w:hAnsiTheme="majorHAnsi" w:cstheme="majorHAnsi"/>
        </w:rPr>
        <w:t>Qingyun</w:t>
      </w:r>
      <w:proofErr w:type="spellEnd"/>
      <w:r w:rsidRPr="001D45BE">
        <w:rPr>
          <w:rFonts w:asciiTheme="majorHAnsi" w:hAnsiTheme="majorHAnsi" w:cstheme="majorHAnsi"/>
        </w:rPr>
        <w:t xml:space="preserve"> </w:t>
      </w:r>
      <w:proofErr w:type="spellStart"/>
      <w:r w:rsidRPr="001D45BE">
        <w:rPr>
          <w:rFonts w:asciiTheme="majorHAnsi" w:hAnsiTheme="majorHAnsi" w:cstheme="majorHAnsi"/>
        </w:rPr>
        <w:t>Xie</w:t>
      </w:r>
      <w:proofErr w:type="spellEnd"/>
      <w:r w:rsidRPr="001D45BE">
        <w:rPr>
          <w:rFonts w:asciiTheme="majorHAnsi" w:hAnsiTheme="majorHAnsi" w:cstheme="majorHAnsi"/>
        </w:rPr>
        <w:t xml:space="preserve">, Nitul S. Rajput, Kai Fu, Sagar Kumar Das, Abdullah Jubair Bin Iqbal, Bejoy Sikder, Mohamed </w:t>
      </w:r>
      <w:proofErr w:type="spellStart"/>
      <w:r w:rsidRPr="001D45BE">
        <w:rPr>
          <w:rFonts w:asciiTheme="majorHAnsi" w:hAnsiTheme="majorHAnsi" w:cstheme="majorHAnsi"/>
        </w:rPr>
        <w:t>Fadil</w:t>
      </w:r>
      <w:proofErr w:type="spellEnd"/>
      <w:r w:rsidRPr="001D45BE">
        <w:rPr>
          <w:rFonts w:asciiTheme="majorHAnsi" w:hAnsiTheme="majorHAnsi" w:cstheme="majorHAnsi"/>
        </w:rPr>
        <w:t xml:space="preserve"> </w:t>
      </w:r>
      <w:proofErr w:type="spellStart"/>
      <w:r w:rsidRPr="001D45BE">
        <w:rPr>
          <w:rFonts w:asciiTheme="majorHAnsi" w:hAnsiTheme="majorHAnsi" w:cstheme="majorHAnsi"/>
        </w:rPr>
        <w:t>Isamotu</w:t>
      </w:r>
      <w:proofErr w:type="spellEnd"/>
      <w:r w:rsidRPr="001D45BE">
        <w:rPr>
          <w:rFonts w:asciiTheme="majorHAnsi" w:hAnsiTheme="majorHAnsi" w:cstheme="majorHAnsi"/>
        </w:rPr>
        <w:t xml:space="preserve">, </w:t>
      </w:r>
      <w:proofErr w:type="spellStart"/>
      <w:r w:rsidRPr="001D45BE">
        <w:rPr>
          <w:rFonts w:asciiTheme="majorHAnsi" w:hAnsiTheme="majorHAnsi" w:cstheme="majorHAnsi"/>
        </w:rPr>
        <w:t>Minsik</w:t>
      </w:r>
      <w:proofErr w:type="spellEnd"/>
      <w:r w:rsidRPr="001D45BE">
        <w:rPr>
          <w:rFonts w:asciiTheme="majorHAnsi" w:hAnsiTheme="majorHAnsi" w:cstheme="majorHAnsi"/>
        </w:rPr>
        <w:t xml:space="preserve"> Oh, Savannah R. Eisner, Debbie G. Senesky, Hary W. Hunter, Nadim Chowdhury, Yuji Zhao, and </w:t>
      </w:r>
      <w:r w:rsidR="003148C4" w:rsidRPr="001D45BE">
        <w:rPr>
          <w:rFonts w:asciiTheme="majorHAnsi" w:hAnsiTheme="majorHAnsi" w:cstheme="majorHAnsi"/>
        </w:rPr>
        <w:t>Tomás</w:t>
      </w:r>
      <w:r w:rsidRPr="001D45BE">
        <w:rPr>
          <w:rFonts w:asciiTheme="majorHAnsi" w:hAnsiTheme="majorHAnsi" w:cstheme="majorHAnsi"/>
        </w:rPr>
        <w:t xml:space="preserve"> Palacios</w:t>
      </w:r>
      <w:r w:rsidR="00096EBF" w:rsidRPr="001D45BE">
        <w:rPr>
          <w:rFonts w:asciiTheme="majorHAnsi" w:hAnsiTheme="majorHAnsi" w:cstheme="majorHAnsi"/>
        </w:rPr>
        <w:t xml:space="preserve">, </w:t>
      </w:r>
      <w:r w:rsidRPr="001D45BE">
        <w:rPr>
          <w:rFonts w:asciiTheme="majorHAnsi" w:hAnsiTheme="majorHAnsi" w:cstheme="majorHAnsi"/>
        </w:rPr>
        <w:t xml:space="preserve">Enhancement-Mode </w:t>
      </w:r>
      <w:proofErr w:type="spellStart"/>
      <w:r w:rsidRPr="001D45BE">
        <w:rPr>
          <w:rFonts w:asciiTheme="majorHAnsi" w:hAnsiTheme="majorHAnsi" w:cstheme="majorHAnsi"/>
        </w:rPr>
        <w:t>GaN</w:t>
      </w:r>
      <w:proofErr w:type="spellEnd"/>
      <w:r w:rsidRPr="001D45BE">
        <w:rPr>
          <w:rFonts w:asciiTheme="majorHAnsi" w:hAnsiTheme="majorHAnsi" w:cstheme="majorHAnsi"/>
        </w:rPr>
        <w:t xml:space="preserve"> Transistor Technology for Venus Environmental Operation</w:t>
      </w:r>
      <w:r w:rsidR="00096EBF" w:rsidRPr="001D45BE">
        <w:rPr>
          <w:rFonts w:asciiTheme="majorHAnsi" w:hAnsiTheme="majorHAnsi" w:cstheme="majorHAnsi"/>
        </w:rPr>
        <w:t>,</w:t>
      </w:r>
      <w:r w:rsidRPr="001D45BE">
        <w:rPr>
          <w:rFonts w:asciiTheme="majorHAnsi" w:hAnsiTheme="majorHAnsi" w:cstheme="majorHAnsi"/>
        </w:rPr>
        <w:t xml:space="preserve"> Venus Exploration Analysis Group Conference, VEXAG 2023.</w:t>
      </w:r>
    </w:p>
    <w:p w14:paraId="62183BF8" w14:textId="61430152" w:rsidR="0049375B" w:rsidRPr="001D45BE" w:rsidRDefault="0049375B" w:rsidP="001D45BE">
      <w:pPr>
        <w:pStyle w:val="BodyTextIndent"/>
        <w:numPr>
          <w:ilvl w:val="0"/>
          <w:numId w:val="15"/>
        </w:numPr>
        <w:tabs>
          <w:tab w:val="left" w:pos="360"/>
          <w:tab w:val="left" w:pos="900"/>
        </w:tabs>
        <w:spacing w:after="0"/>
        <w:ind w:left="900" w:hanging="540"/>
        <w:jc w:val="both"/>
        <w:rPr>
          <w:rFonts w:asciiTheme="majorHAnsi" w:hAnsiTheme="majorHAnsi" w:cstheme="majorHAnsi"/>
        </w:rPr>
      </w:pPr>
      <w:r w:rsidRPr="001D45BE">
        <w:rPr>
          <w:rFonts w:asciiTheme="majorHAnsi" w:hAnsiTheme="majorHAnsi" w:cstheme="majorHAnsi"/>
        </w:rPr>
        <w:t>T. Palacios, Electronics 5.0: New Materials and Devices for Edge Intelligence; Brookhaven National Laboratory, Brookhaven, CT, November 2, 2023.</w:t>
      </w:r>
    </w:p>
    <w:p w14:paraId="56C1818B" w14:textId="2A3FD145" w:rsidR="0049375B" w:rsidRPr="001D45BE" w:rsidRDefault="0049375B" w:rsidP="001D45BE">
      <w:pPr>
        <w:pStyle w:val="BodyTextIndent"/>
        <w:numPr>
          <w:ilvl w:val="0"/>
          <w:numId w:val="15"/>
        </w:numPr>
        <w:tabs>
          <w:tab w:val="left" w:pos="360"/>
          <w:tab w:val="left" w:pos="900"/>
        </w:tabs>
        <w:spacing w:after="0"/>
        <w:ind w:left="900" w:hanging="540"/>
        <w:jc w:val="both"/>
        <w:rPr>
          <w:rFonts w:asciiTheme="majorHAnsi" w:hAnsiTheme="majorHAnsi" w:cstheme="majorHAnsi"/>
        </w:rPr>
      </w:pPr>
      <w:r w:rsidRPr="001D45BE">
        <w:rPr>
          <w:rFonts w:asciiTheme="majorHAnsi" w:hAnsiTheme="majorHAnsi" w:cstheme="majorHAnsi"/>
        </w:rPr>
        <w:lastRenderedPageBreak/>
        <w:t xml:space="preserve">Christian E. Lopez Angeles, </w:t>
      </w:r>
      <w:proofErr w:type="spellStart"/>
      <w:r w:rsidRPr="001D45BE">
        <w:rPr>
          <w:rFonts w:asciiTheme="majorHAnsi" w:hAnsiTheme="majorHAnsi" w:cstheme="majorHAnsi"/>
        </w:rPr>
        <w:t>Yiyue</w:t>
      </w:r>
      <w:proofErr w:type="spellEnd"/>
      <w:r w:rsidRPr="001D45BE">
        <w:rPr>
          <w:rFonts w:asciiTheme="majorHAnsi" w:hAnsiTheme="majorHAnsi" w:cstheme="majorHAnsi"/>
        </w:rPr>
        <w:t xml:space="preserve"> Luo, David Morales Loro, </w:t>
      </w:r>
      <w:proofErr w:type="spellStart"/>
      <w:r w:rsidRPr="001D45BE">
        <w:rPr>
          <w:rFonts w:asciiTheme="majorHAnsi" w:hAnsiTheme="majorHAnsi" w:cstheme="majorHAnsi"/>
        </w:rPr>
        <w:t>Jiadi</w:t>
      </w:r>
      <w:proofErr w:type="spellEnd"/>
      <w:r w:rsidRPr="001D45BE">
        <w:rPr>
          <w:rFonts w:asciiTheme="majorHAnsi" w:hAnsiTheme="majorHAnsi" w:cstheme="majorHAnsi"/>
        </w:rPr>
        <w:t xml:space="preserve"> Zhu, Mantian Xue, Wojciech </w:t>
      </w:r>
      <w:proofErr w:type="gramStart"/>
      <w:r w:rsidRPr="001D45BE">
        <w:rPr>
          <w:rFonts w:asciiTheme="majorHAnsi" w:hAnsiTheme="majorHAnsi" w:cstheme="majorHAnsi"/>
        </w:rPr>
        <w:t>Matusik,  Jing</w:t>
      </w:r>
      <w:proofErr w:type="gramEnd"/>
      <w:r w:rsidRPr="001D45BE">
        <w:rPr>
          <w:rFonts w:asciiTheme="majorHAnsi" w:hAnsiTheme="majorHAnsi" w:cstheme="majorHAnsi"/>
        </w:rPr>
        <w:t xml:space="preserve"> Kong, and </w:t>
      </w:r>
      <w:r w:rsidR="003148C4" w:rsidRPr="001D45BE">
        <w:rPr>
          <w:rFonts w:asciiTheme="majorHAnsi" w:hAnsiTheme="majorHAnsi" w:cstheme="majorHAnsi"/>
        </w:rPr>
        <w:t>Tomás</w:t>
      </w:r>
      <w:r w:rsidRPr="001D45BE">
        <w:rPr>
          <w:rFonts w:asciiTheme="majorHAnsi" w:hAnsiTheme="majorHAnsi" w:cstheme="majorHAnsi"/>
        </w:rPr>
        <w:t xml:space="preserve"> Palacios;</w:t>
      </w:r>
      <w:r w:rsidR="00A0096F" w:rsidRPr="001D45BE">
        <w:rPr>
          <w:rFonts w:asciiTheme="majorHAnsi" w:hAnsiTheme="majorHAnsi" w:cstheme="majorHAnsi"/>
        </w:rPr>
        <w:t xml:space="preserve"> </w:t>
      </w:r>
      <w:r w:rsidRPr="001D45BE">
        <w:rPr>
          <w:rFonts w:asciiTheme="majorHAnsi" w:hAnsiTheme="majorHAnsi" w:cstheme="majorHAnsi"/>
        </w:rPr>
        <w:t>Heterogeneous Integration of 2D Sensors for Wearable and Healthcare Applications; Fall Meering of the Materials Research Society (MRS), Boston, MA, December 2023. (Invited talk)</w:t>
      </w:r>
    </w:p>
    <w:p w14:paraId="58939347" w14:textId="17AEF24C" w:rsidR="0049375B" w:rsidRPr="001D45BE" w:rsidRDefault="0049375B" w:rsidP="001D45BE">
      <w:pPr>
        <w:pStyle w:val="BodyTextIndent"/>
        <w:numPr>
          <w:ilvl w:val="0"/>
          <w:numId w:val="15"/>
        </w:numPr>
        <w:tabs>
          <w:tab w:val="left" w:pos="360"/>
          <w:tab w:val="left" w:pos="900"/>
        </w:tabs>
        <w:spacing w:after="0"/>
        <w:ind w:left="900" w:hanging="540"/>
        <w:jc w:val="both"/>
        <w:rPr>
          <w:rFonts w:asciiTheme="majorHAnsi" w:hAnsiTheme="majorHAnsi" w:cstheme="majorHAnsi"/>
        </w:rPr>
      </w:pPr>
      <w:proofErr w:type="spellStart"/>
      <w:r w:rsidRPr="001D45BE">
        <w:rPr>
          <w:rFonts w:asciiTheme="majorHAnsi" w:hAnsiTheme="majorHAnsi" w:cstheme="majorHAnsi"/>
        </w:rPr>
        <w:t>Jiadi</w:t>
      </w:r>
      <w:proofErr w:type="spellEnd"/>
      <w:r w:rsidRPr="001D45BE">
        <w:rPr>
          <w:rFonts w:asciiTheme="majorHAnsi" w:hAnsiTheme="majorHAnsi" w:cstheme="majorHAnsi"/>
        </w:rPr>
        <w:t xml:space="preserve"> Zhu, Ji-</w:t>
      </w:r>
      <w:proofErr w:type="spellStart"/>
      <w:r w:rsidRPr="001D45BE">
        <w:rPr>
          <w:rFonts w:asciiTheme="majorHAnsi" w:hAnsiTheme="majorHAnsi" w:cstheme="majorHAnsi"/>
        </w:rPr>
        <w:t>Hoon</w:t>
      </w:r>
      <w:proofErr w:type="spellEnd"/>
      <w:r w:rsidRPr="001D45BE">
        <w:rPr>
          <w:rFonts w:asciiTheme="majorHAnsi" w:hAnsiTheme="majorHAnsi" w:cstheme="majorHAnsi"/>
        </w:rPr>
        <w:t xml:space="preserve"> Park, Jing Kong, and </w:t>
      </w:r>
      <w:r w:rsidR="003148C4" w:rsidRPr="001D45BE">
        <w:rPr>
          <w:rFonts w:asciiTheme="majorHAnsi" w:hAnsiTheme="majorHAnsi" w:cstheme="majorHAnsi"/>
        </w:rPr>
        <w:t>Tomás</w:t>
      </w:r>
      <w:r w:rsidRPr="001D45BE">
        <w:rPr>
          <w:rFonts w:asciiTheme="majorHAnsi" w:hAnsiTheme="majorHAnsi" w:cstheme="majorHAnsi"/>
        </w:rPr>
        <w:t xml:space="preserve"> </w:t>
      </w:r>
      <w:proofErr w:type="spellStart"/>
      <w:proofErr w:type="gramStart"/>
      <w:r w:rsidRPr="001D45BE">
        <w:rPr>
          <w:rFonts w:asciiTheme="majorHAnsi" w:hAnsiTheme="majorHAnsi" w:cstheme="majorHAnsi"/>
        </w:rPr>
        <w:t>Palacios,;</w:t>
      </w:r>
      <w:proofErr w:type="gramEnd"/>
      <w:r w:rsidRPr="001D45BE">
        <w:rPr>
          <w:rFonts w:asciiTheme="majorHAnsi" w:hAnsiTheme="majorHAnsi" w:cstheme="majorHAnsi"/>
        </w:rPr>
        <w:t>Low</w:t>
      </w:r>
      <w:proofErr w:type="spellEnd"/>
      <w:r w:rsidRPr="001D45BE">
        <w:rPr>
          <w:rFonts w:asciiTheme="majorHAnsi" w:hAnsiTheme="majorHAnsi" w:cstheme="majorHAnsi"/>
        </w:rPr>
        <w:t>- Thermal-Budget Synthesis of MoS2 on wafers for BEOL and FEOL Transistors</w:t>
      </w:r>
      <w:r w:rsidR="00A0096F" w:rsidRPr="001D45BE">
        <w:rPr>
          <w:rFonts w:asciiTheme="majorHAnsi" w:hAnsiTheme="majorHAnsi" w:cstheme="majorHAnsi"/>
        </w:rPr>
        <w:t xml:space="preserve"> </w:t>
      </w:r>
      <w:r w:rsidRPr="001D45BE">
        <w:rPr>
          <w:rFonts w:asciiTheme="majorHAnsi" w:hAnsiTheme="majorHAnsi" w:cstheme="majorHAnsi"/>
        </w:rPr>
        <w:t>; Fall Meering of the Materials Research Society (MRS), Boston, MA, December 2023. (Invited talk)</w:t>
      </w:r>
    </w:p>
    <w:p w14:paraId="7AD5B0E7" w14:textId="58E99081" w:rsidR="000713C3" w:rsidRPr="001D45BE" w:rsidRDefault="0049375B" w:rsidP="001D45BE">
      <w:pPr>
        <w:pStyle w:val="BodyTextIndent"/>
        <w:numPr>
          <w:ilvl w:val="0"/>
          <w:numId w:val="15"/>
        </w:numPr>
        <w:tabs>
          <w:tab w:val="left" w:pos="360"/>
          <w:tab w:val="left" w:pos="900"/>
        </w:tabs>
        <w:spacing w:after="0"/>
        <w:ind w:left="900" w:hanging="540"/>
        <w:jc w:val="both"/>
        <w:rPr>
          <w:rFonts w:asciiTheme="majorHAnsi" w:hAnsiTheme="majorHAnsi" w:cstheme="majorHAnsi"/>
        </w:rPr>
      </w:pPr>
      <w:r w:rsidRPr="001D45BE">
        <w:rPr>
          <w:rFonts w:asciiTheme="majorHAnsi" w:hAnsiTheme="majorHAnsi" w:cstheme="majorHAnsi"/>
        </w:rPr>
        <w:t xml:space="preserve">John </w:t>
      </w:r>
      <w:proofErr w:type="spellStart"/>
      <w:r w:rsidRPr="001D45BE">
        <w:rPr>
          <w:rFonts w:asciiTheme="majorHAnsi" w:hAnsiTheme="majorHAnsi" w:cstheme="majorHAnsi"/>
        </w:rPr>
        <w:t>Niroula</w:t>
      </w:r>
      <w:proofErr w:type="spellEnd"/>
      <w:r w:rsidRPr="001D45BE">
        <w:rPr>
          <w:rFonts w:asciiTheme="majorHAnsi" w:hAnsiTheme="majorHAnsi" w:cstheme="majorHAnsi"/>
        </w:rPr>
        <w:t xml:space="preserve">, </w:t>
      </w:r>
      <w:proofErr w:type="spellStart"/>
      <w:r w:rsidRPr="001D45BE">
        <w:rPr>
          <w:rFonts w:asciiTheme="majorHAnsi" w:hAnsiTheme="majorHAnsi" w:cstheme="majorHAnsi"/>
        </w:rPr>
        <w:t>Mengyang</w:t>
      </w:r>
      <w:proofErr w:type="spellEnd"/>
      <w:r w:rsidRPr="001D45BE">
        <w:rPr>
          <w:rFonts w:asciiTheme="majorHAnsi" w:hAnsiTheme="majorHAnsi" w:cstheme="majorHAnsi"/>
        </w:rPr>
        <w:t xml:space="preserve"> Yuan, </w:t>
      </w:r>
      <w:proofErr w:type="spellStart"/>
      <w:r w:rsidRPr="001D45BE">
        <w:rPr>
          <w:rFonts w:asciiTheme="majorHAnsi" w:hAnsiTheme="majorHAnsi" w:cstheme="majorHAnsi"/>
        </w:rPr>
        <w:t>Qingyun</w:t>
      </w:r>
      <w:proofErr w:type="spellEnd"/>
      <w:r w:rsidRPr="001D45BE">
        <w:rPr>
          <w:rFonts w:asciiTheme="majorHAnsi" w:hAnsiTheme="majorHAnsi" w:cstheme="majorHAnsi"/>
        </w:rPr>
        <w:t xml:space="preserve"> </w:t>
      </w:r>
      <w:proofErr w:type="spellStart"/>
      <w:r w:rsidRPr="001D45BE">
        <w:rPr>
          <w:rFonts w:asciiTheme="majorHAnsi" w:hAnsiTheme="majorHAnsi" w:cstheme="majorHAnsi"/>
        </w:rPr>
        <w:t>Xie</w:t>
      </w:r>
      <w:proofErr w:type="spellEnd"/>
      <w:r w:rsidRPr="001D45BE">
        <w:rPr>
          <w:rFonts w:asciiTheme="majorHAnsi" w:hAnsiTheme="majorHAnsi" w:cstheme="majorHAnsi"/>
        </w:rPr>
        <w:t xml:space="preserve">, and </w:t>
      </w:r>
      <w:r w:rsidR="003148C4" w:rsidRPr="001D45BE">
        <w:rPr>
          <w:rFonts w:asciiTheme="majorHAnsi" w:hAnsiTheme="majorHAnsi" w:cstheme="majorHAnsi"/>
        </w:rPr>
        <w:t>Tomás</w:t>
      </w:r>
      <w:r w:rsidRPr="001D45BE">
        <w:rPr>
          <w:rFonts w:asciiTheme="majorHAnsi" w:hAnsiTheme="majorHAnsi" w:cstheme="majorHAnsi"/>
        </w:rPr>
        <w:t xml:space="preserve"> Palacios;</w:t>
      </w:r>
      <w:r w:rsidR="00A0096F" w:rsidRPr="001D45BE">
        <w:rPr>
          <w:rFonts w:asciiTheme="majorHAnsi" w:hAnsiTheme="majorHAnsi" w:cstheme="majorHAnsi"/>
        </w:rPr>
        <w:t xml:space="preserve"> </w:t>
      </w:r>
      <w:r w:rsidRPr="001D45BE">
        <w:rPr>
          <w:rFonts w:asciiTheme="majorHAnsi" w:hAnsiTheme="majorHAnsi" w:cstheme="majorHAnsi"/>
        </w:rPr>
        <w:t>III-Nitride Electronics for Extreme Environment Operation; International Conference on Nitride Semiconductors, Fukuoka, Japan, November 12-17, 2023 (Invited talk).</w:t>
      </w:r>
    </w:p>
    <w:p w14:paraId="3085E635" w14:textId="57B5F71B" w:rsidR="0049375B" w:rsidRPr="00A44991" w:rsidRDefault="0049375B" w:rsidP="008B7DC8">
      <w:pPr>
        <w:pStyle w:val="BodyTextIndent"/>
        <w:tabs>
          <w:tab w:val="left" w:pos="360"/>
          <w:tab w:val="left" w:pos="900"/>
        </w:tabs>
        <w:ind w:left="0"/>
        <w:jc w:val="both"/>
      </w:pPr>
      <w:r>
        <w:br/>
      </w:r>
    </w:p>
    <w:p w14:paraId="1BDD49CF" w14:textId="77777777" w:rsidR="0049375B" w:rsidRPr="00A11F5D" w:rsidRDefault="0049375B" w:rsidP="0049375B">
      <w:pPr>
        <w:spacing w:after="120"/>
        <w:ind w:left="540"/>
        <w:jc w:val="both"/>
        <w:rPr>
          <w:noProof/>
        </w:rPr>
      </w:pPr>
    </w:p>
    <w:p w14:paraId="136559C7" w14:textId="77777777" w:rsidR="0049375B" w:rsidRDefault="0049375B" w:rsidP="0049375B">
      <w:pPr>
        <w:pStyle w:val="BodyTextIndent"/>
        <w:tabs>
          <w:tab w:val="left" w:pos="900"/>
        </w:tabs>
        <w:ind w:left="0"/>
        <w:rPr>
          <w:rFonts w:ascii="Times" w:hAnsi="Times"/>
        </w:rPr>
      </w:pPr>
    </w:p>
    <w:p w14:paraId="3231D706" w14:textId="77777777" w:rsidR="0049375B" w:rsidRPr="00A44991" w:rsidRDefault="0049375B" w:rsidP="0049375B">
      <w:pPr>
        <w:rPr>
          <w:rFonts w:ascii="Times" w:hAnsi="Times"/>
          <w:szCs w:val="24"/>
          <w:lang w:eastAsia="en-US"/>
        </w:rPr>
      </w:pPr>
      <w:r w:rsidRPr="00A44991">
        <w:rPr>
          <w:rFonts w:ascii="Times" w:hAnsi="Times"/>
        </w:rPr>
        <w:br w:type="page"/>
      </w:r>
    </w:p>
    <w:p w14:paraId="3D12CFB4" w14:textId="57BFBA46" w:rsidR="0049375B" w:rsidRDefault="0049375B" w:rsidP="00114D34">
      <w:pPr>
        <w:pStyle w:val="Heading2"/>
        <w:numPr>
          <w:ilvl w:val="0"/>
          <w:numId w:val="30"/>
        </w:numPr>
        <w:rPr>
          <w:b/>
          <w:bCs/>
        </w:rPr>
      </w:pPr>
      <w:r w:rsidRPr="009B68C8">
        <w:rPr>
          <w:b/>
          <w:bCs/>
        </w:rPr>
        <w:lastRenderedPageBreak/>
        <w:t>THESIS ADVISOR AND POST GRADUATE SCHOLAR SUPPORT</w:t>
      </w:r>
      <w:bookmarkStart w:id="171" w:name="_Hlk103864774"/>
      <w:r w:rsidRPr="009B68C8">
        <w:rPr>
          <w:b/>
          <w:bCs/>
        </w:rPr>
        <w:t>:</w:t>
      </w:r>
    </w:p>
    <w:p w14:paraId="7159F840" w14:textId="77777777" w:rsidR="00114D34" w:rsidRPr="00114D34" w:rsidRDefault="00114D34" w:rsidP="00114D34"/>
    <w:p w14:paraId="15B71405" w14:textId="30A66D05" w:rsidR="0049375B" w:rsidRPr="002C0800" w:rsidRDefault="0049375B" w:rsidP="00114D34">
      <w:pPr>
        <w:pStyle w:val="Numbered1"/>
        <w:numPr>
          <w:ilvl w:val="1"/>
          <w:numId w:val="30"/>
        </w:numPr>
        <w:tabs>
          <w:tab w:val="clear" w:pos="360"/>
          <w:tab w:val="left" w:pos="0"/>
          <w:tab w:val="left" w:pos="180"/>
        </w:tabs>
        <w:spacing w:after="120" w:line="231" w:lineRule="atLeast"/>
        <w:jc w:val="both"/>
        <w:rPr>
          <w:rFonts w:ascii="Times New Roman" w:hAnsi="Times New Roman"/>
          <w:sz w:val="22"/>
          <w:szCs w:val="22"/>
        </w:rPr>
      </w:pPr>
      <w:r w:rsidRPr="008B7DC8">
        <w:rPr>
          <w:rFonts w:ascii="Times New Roman" w:hAnsi="Times New Roman"/>
          <w:szCs w:val="24"/>
        </w:rPr>
        <w:t xml:space="preserve">Students (graduated):  </w:t>
      </w:r>
      <w:r w:rsidR="001D45BE">
        <w:rPr>
          <w:rFonts w:ascii="Times New Roman" w:hAnsi="Times New Roman"/>
          <w:szCs w:val="24"/>
        </w:rPr>
        <w:t>60</w:t>
      </w:r>
      <w:r w:rsidR="00B529E8">
        <w:rPr>
          <w:rFonts w:ascii="Times New Roman" w:hAnsi="Times New Roman"/>
          <w:szCs w:val="24"/>
        </w:rPr>
        <w:t>+</w:t>
      </w:r>
      <w:r w:rsidR="00B529E8" w:rsidRPr="008B7DC8">
        <w:rPr>
          <w:rFonts w:ascii="Times New Roman" w:hAnsi="Times New Roman"/>
          <w:szCs w:val="24"/>
        </w:rPr>
        <w:t xml:space="preserve"> </w:t>
      </w:r>
      <w:r w:rsidRPr="008B7DC8">
        <w:rPr>
          <w:rFonts w:ascii="Times New Roman" w:hAnsi="Times New Roman"/>
          <w:szCs w:val="24"/>
        </w:rPr>
        <w:t>(Ph.D. since 2012) and  9 (M.S</w:t>
      </w:r>
      <w:r w:rsidR="001D45BE">
        <w:rPr>
          <w:rFonts w:ascii="Times New Roman" w:hAnsi="Times New Roman"/>
          <w:szCs w:val="24"/>
        </w:rPr>
        <w:t>c.</w:t>
      </w:r>
      <w:r w:rsidRPr="008B7DC8">
        <w:rPr>
          <w:rFonts w:ascii="Times New Roman" w:hAnsi="Times New Roman"/>
          <w:szCs w:val="24"/>
        </w:rPr>
        <w:t xml:space="preserve">) </w:t>
      </w:r>
    </w:p>
    <w:p w14:paraId="4EA87B7D" w14:textId="24D07366" w:rsidR="00B529E8" w:rsidRPr="008B7DC8" w:rsidRDefault="00B529E8" w:rsidP="00114D34">
      <w:pPr>
        <w:pStyle w:val="Numbered1"/>
        <w:numPr>
          <w:ilvl w:val="1"/>
          <w:numId w:val="30"/>
        </w:numPr>
        <w:tabs>
          <w:tab w:val="clear" w:pos="360"/>
          <w:tab w:val="left" w:pos="0"/>
          <w:tab w:val="left" w:pos="180"/>
        </w:tabs>
        <w:spacing w:after="120" w:line="231" w:lineRule="atLeast"/>
        <w:jc w:val="both"/>
        <w:rPr>
          <w:rFonts w:ascii="Times New Roman" w:hAnsi="Times New Roman"/>
          <w:sz w:val="22"/>
          <w:szCs w:val="22"/>
        </w:rPr>
      </w:pPr>
      <w:r>
        <w:rPr>
          <w:rFonts w:ascii="Times New Roman" w:hAnsi="Times New Roman"/>
          <w:szCs w:val="24"/>
        </w:rPr>
        <w:t xml:space="preserve">Postgraduates: </w:t>
      </w:r>
      <w:r w:rsidR="001D45BE">
        <w:rPr>
          <w:rFonts w:ascii="Times New Roman" w:hAnsi="Times New Roman"/>
          <w:szCs w:val="24"/>
        </w:rPr>
        <w:t>1</w:t>
      </w:r>
      <w:r>
        <w:rPr>
          <w:rFonts w:ascii="Times New Roman" w:hAnsi="Times New Roman"/>
          <w:szCs w:val="24"/>
        </w:rPr>
        <w:t>0+ (Since 2012)</w:t>
      </w:r>
    </w:p>
    <w:p w14:paraId="2B87BF50" w14:textId="3E25077B" w:rsidR="0049375B" w:rsidRPr="00FA2E44" w:rsidRDefault="00B529E8" w:rsidP="00114D34">
      <w:pPr>
        <w:pStyle w:val="Numbered1"/>
        <w:numPr>
          <w:ilvl w:val="1"/>
          <w:numId w:val="30"/>
        </w:numPr>
        <w:tabs>
          <w:tab w:val="clear" w:pos="360"/>
          <w:tab w:val="left" w:pos="0"/>
          <w:tab w:val="left" w:pos="180"/>
        </w:tabs>
        <w:spacing w:after="120" w:line="231" w:lineRule="atLeast"/>
        <w:jc w:val="both"/>
        <w:rPr>
          <w:rFonts w:ascii="Times New Roman" w:hAnsi="Times New Roman"/>
          <w:sz w:val="22"/>
          <w:szCs w:val="22"/>
        </w:rPr>
      </w:pPr>
      <w:r>
        <w:rPr>
          <w:rFonts w:ascii="Times New Roman" w:hAnsi="Times New Roman"/>
          <w:szCs w:val="24"/>
        </w:rPr>
        <w:t>G</w:t>
      </w:r>
      <w:r w:rsidR="0049375B" w:rsidRPr="008B7DC8">
        <w:rPr>
          <w:rFonts w:ascii="Times New Roman" w:hAnsi="Times New Roman"/>
          <w:szCs w:val="24"/>
        </w:rPr>
        <w:t>raduate</w:t>
      </w:r>
      <w:r>
        <w:rPr>
          <w:rFonts w:ascii="Times New Roman" w:hAnsi="Times New Roman"/>
          <w:szCs w:val="24"/>
        </w:rPr>
        <w:t xml:space="preserve"> students</w:t>
      </w:r>
      <w:r w:rsidR="0049375B" w:rsidRPr="008B7DC8">
        <w:rPr>
          <w:rFonts w:ascii="Times New Roman" w:hAnsi="Times New Roman"/>
          <w:szCs w:val="24"/>
        </w:rPr>
        <w:t xml:space="preserve">: </w:t>
      </w:r>
      <w:r w:rsidR="001D45BE">
        <w:rPr>
          <w:rFonts w:ascii="Times New Roman" w:hAnsi="Times New Roman"/>
          <w:szCs w:val="24"/>
        </w:rPr>
        <w:t>18</w:t>
      </w:r>
      <w:r w:rsidR="0049375B" w:rsidRPr="008B7DC8">
        <w:rPr>
          <w:rFonts w:ascii="Times New Roman" w:hAnsi="Times New Roman"/>
          <w:szCs w:val="24"/>
        </w:rPr>
        <w:t xml:space="preserve"> (</w:t>
      </w:r>
      <w:r w:rsidR="00FA2E44">
        <w:rPr>
          <w:rFonts w:ascii="Times New Roman" w:hAnsi="Times New Roman"/>
          <w:szCs w:val="24"/>
        </w:rPr>
        <w:t>Currently s</w:t>
      </w:r>
      <w:r w:rsidR="0049375B" w:rsidRPr="008B7DC8">
        <w:rPr>
          <w:rFonts w:ascii="Times New Roman" w:hAnsi="Times New Roman"/>
          <w:szCs w:val="24"/>
        </w:rPr>
        <w:t>upport</w:t>
      </w:r>
      <w:r w:rsidR="00FA2E44">
        <w:rPr>
          <w:rFonts w:ascii="Times New Roman" w:hAnsi="Times New Roman"/>
          <w:szCs w:val="24"/>
        </w:rPr>
        <w:t>ing</w:t>
      </w:r>
      <w:r w:rsidR="0049375B" w:rsidRPr="008B7DC8">
        <w:rPr>
          <w:rFonts w:ascii="Times New Roman" w:hAnsi="Times New Roman"/>
          <w:szCs w:val="24"/>
        </w:rPr>
        <w:t>)</w:t>
      </w:r>
      <w:bookmarkEnd w:id="171"/>
      <w:r w:rsidR="0049375B" w:rsidRPr="008B7DC8">
        <w:rPr>
          <w:rFonts w:ascii="Times New Roman" w:hAnsi="Times New Roman"/>
          <w:szCs w:val="24"/>
        </w:rPr>
        <w:t xml:space="preserve"> </w:t>
      </w:r>
    </w:p>
    <w:p w14:paraId="05191811" w14:textId="7DCD6CA7" w:rsidR="0049375B" w:rsidRPr="00FA2E44" w:rsidRDefault="0049375B" w:rsidP="00114D34">
      <w:pPr>
        <w:pStyle w:val="Numbered1"/>
        <w:numPr>
          <w:ilvl w:val="1"/>
          <w:numId w:val="30"/>
        </w:numPr>
        <w:tabs>
          <w:tab w:val="clear" w:pos="360"/>
          <w:tab w:val="left" w:pos="0"/>
          <w:tab w:val="left" w:pos="180"/>
        </w:tabs>
        <w:spacing w:after="120" w:line="231" w:lineRule="atLeast"/>
        <w:jc w:val="both"/>
        <w:rPr>
          <w:rFonts w:ascii="Times New Roman" w:hAnsi="Times New Roman"/>
          <w:b/>
          <w:bCs/>
          <w:sz w:val="22"/>
          <w:szCs w:val="22"/>
        </w:rPr>
      </w:pPr>
      <w:r w:rsidRPr="008B7DC8">
        <w:rPr>
          <w:rFonts w:ascii="Times New Roman" w:hAnsi="Times New Roman"/>
          <w:szCs w:val="24"/>
        </w:rPr>
        <w:t>Undergraduate students</w:t>
      </w:r>
      <w:r w:rsidRPr="008209E7">
        <w:rPr>
          <w:rFonts w:ascii="Times New Roman" w:hAnsi="Times New Roman"/>
          <w:szCs w:val="24"/>
        </w:rPr>
        <w:t xml:space="preserve">: </w:t>
      </w:r>
      <w:r w:rsidR="0029193B">
        <w:rPr>
          <w:rFonts w:ascii="Times New Roman" w:hAnsi="Times New Roman"/>
          <w:szCs w:val="24"/>
        </w:rPr>
        <w:t>10</w:t>
      </w:r>
      <w:r w:rsidRPr="008209E7">
        <w:rPr>
          <w:rFonts w:ascii="Times New Roman" w:hAnsi="Times New Roman"/>
          <w:szCs w:val="24"/>
        </w:rPr>
        <w:t xml:space="preserve"> </w:t>
      </w:r>
      <w:r w:rsidR="00FA2E44">
        <w:rPr>
          <w:rFonts w:ascii="Times New Roman" w:hAnsi="Times New Roman"/>
          <w:szCs w:val="24"/>
        </w:rPr>
        <w:t>(Currently supporting)</w:t>
      </w:r>
    </w:p>
    <w:p w14:paraId="3753B06E" w14:textId="7AA15118" w:rsidR="0049375B" w:rsidRPr="00114D34" w:rsidRDefault="00FA2E44" w:rsidP="00114D34">
      <w:pPr>
        <w:pStyle w:val="Numbered1"/>
        <w:numPr>
          <w:ilvl w:val="1"/>
          <w:numId w:val="30"/>
        </w:numPr>
        <w:tabs>
          <w:tab w:val="clear" w:pos="360"/>
          <w:tab w:val="left" w:pos="0"/>
          <w:tab w:val="left" w:pos="180"/>
        </w:tabs>
        <w:spacing w:after="120" w:line="231" w:lineRule="atLeast"/>
        <w:jc w:val="both"/>
        <w:rPr>
          <w:rFonts w:ascii="Times New Roman" w:hAnsi="Times New Roman"/>
          <w:b/>
          <w:bCs/>
          <w:sz w:val="22"/>
          <w:szCs w:val="22"/>
        </w:rPr>
      </w:pPr>
      <w:r>
        <w:rPr>
          <w:rFonts w:ascii="Times New Roman" w:hAnsi="Times New Roman"/>
          <w:szCs w:val="24"/>
        </w:rPr>
        <w:t xml:space="preserve">Advisees (from 2006) : </w:t>
      </w:r>
      <w:r w:rsidR="00B529E8">
        <w:rPr>
          <w:rFonts w:ascii="Times New Roman" w:hAnsi="Times New Roman"/>
          <w:szCs w:val="24"/>
        </w:rPr>
        <w:t>120+</w:t>
      </w:r>
      <w:r>
        <w:rPr>
          <w:rFonts w:ascii="Times New Roman" w:hAnsi="Times New Roman"/>
          <w:szCs w:val="24"/>
        </w:rPr>
        <w:t xml:space="preserve"> (including UG, G and M.Eng)</w:t>
      </w:r>
    </w:p>
    <w:tbl>
      <w:tblPr>
        <w:tblStyle w:val="PlainTable1"/>
        <w:tblW w:w="6860" w:type="dxa"/>
        <w:tblLook w:val="04A0" w:firstRow="1" w:lastRow="0" w:firstColumn="1" w:lastColumn="0" w:noHBand="0" w:noVBand="1"/>
      </w:tblPr>
      <w:tblGrid>
        <w:gridCol w:w="3640"/>
        <w:gridCol w:w="3220"/>
      </w:tblGrid>
      <w:tr w:rsidR="00C1200F" w:rsidRPr="00C1200F" w14:paraId="7600ABF7" w14:textId="77777777" w:rsidTr="00C1200F">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091099CE"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Name</w:t>
            </w:r>
          </w:p>
        </w:tc>
        <w:tc>
          <w:tcPr>
            <w:tcW w:w="3220" w:type="dxa"/>
            <w:noWrap/>
            <w:hideMark/>
          </w:tcPr>
          <w:p w14:paraId="5CE91CBF" w14:textId="77777777" w:rsidR="00C1200F" w:rsidRPr="00C1200F" w:rsidRDefault="00C1200F" w:rsidP="00C1200F">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Completed</w:t>
            </w:r>
          </w:p>
        </w:tc>
      </w:tr>
      <w:tr w:rsidR="00C1200F" w:rsidRPr="00C1200F" w14:paraId="23595393"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0" w:type="dxa"/>
            <w:gridSpan w:val="2"/>
            <w:noWrap/>
            <w:hideMark/>
          </w:tcPr>
          <w:p w14:paraId="12D2281B" w14:textId="77777777" w:rsidR="00C1200F" w:rsidRPr="00C1200F" w:rsidRDefault="00C1200F" w:rsidP="00C1200F">
            <w:pPr>
              <w:jc w:val="center"/>
              <w:rPr>
                <w:rFonts w:ascii="Calibri" w:hAnsi="Calibri" w:cs="Calibri"/>
                <w:color w:val="000000"/>
                <w:szCs w:val="24"/>
                <w:lang w:eastAsia="en-US"/>
              </w:rPr>
            </w:pPr>
            <w:r w:rsidRPr="00C1200F">
              <w:rPr>
                <w:rFonts w:ascii="Calibri" w:hAnsi="Calibri" w:cs="Calibri"/>
                <w:color w:val="000000"/>
                <w:szCs w:val="24"/>
                <w:lang w:eastAsia="en-US"/>
              </w:rPr>
              <w:t>M. Eng.</w:t>
            </w:r>
          </w:p>
        </w:tc>
      </w:tr>
      <w:tr w:rsidR="00C1200F" w:rsidRPr="00C1200F" w14:paraId="10AB0948"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34E7F7FC"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 xml:space="preserve">Bae, </w:t>
            </w:r>
            <w:proofErr w:type="spellStart"/>
            <w:r w:rsidRPr="00C1200F">
              <w:rPr>
                <w:rFonts w:ascii="Calibri" w:hAnsi="Calibri" w:cs="Calibri"/>
                <w:color w:val="000000"/>
                <w:szCs w:val="24"/>
                <w:lang w:eastAsia="en-US"/>
              </w:rPr>
              <w:t>Soojung</w:t>
            </w:r>
            <w:proofErr w:type="spellEnd"/>
          </w:p>
        </w:tc>
        <w:tc>
          <w:tcPr>
            <w:tcW w:w="3220" w:type="dxa"/>
            <w:noWrap/>
            <w:hideMark/>
          </w:tcPr>
          <w:p w14:paraId="42214042"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2026 Spring</w:t>
            </w:r>
          </w:p>
        </w:tc>
      </w:tr>
      <w:tr w:rsidR="00C1200F" w:rsidRPr="00C1200F" w14:paraId="37AE67B5"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0C8FD8D0" w14:textId="77777777" w:rsidR="00C1200F" w:rsidRPr="00C1200F" w:rsidRDefault="00C1200F" w:rsidP="00C1200F">
            <w:pPr>
              <w:rPr>
                <w:rFonts w:ascii="Calibri" w:hAnsi="Calibri" w:cs="Calibri"/>
                <w:color w:val="000000"/>
                <w:szCs w:val="24"/>
                <w:lang w:eastAsia="en-US"/>
              </w:rPr>
            </w:pPr>
            <w:proofErr w:type="spellStart"/>
            <w:r w:rsidRPr="00C1200F">
              <w:rPr>
                <w:rFonts w:ascii="Calibri" w:hAnsi="Calibri" w:cs="Calibri"/>
                <w:color w:val="000000"/>
                <w:szCs w:val="24"/>
                <w:lang w:eastAsia="en-US"/>
              </w:rPr>
              <w:t>Clayberg</w:t>
            </w:r>
            <w:proofErr w:type="spellEnd"/>
            <w:r w:rsidRPr="00C1200F">
              <w:rPr>
                <w:rFonts w:ascii="Calibri" w:hAnsi="Calibri" w:cs="Calibri"/>
                <w:color w:val="000000"/>
                <w:szCs w:val="24"/>
                <w:lang w:eastAsia="en-US"/>
              </w:rPr>
              <w:t>, Lauren W.</w:t>
            </w:r>
          </w:p>
        </w:tc>
        <w:tc>
          <w:tcPr>
            <w:tcW w:w="3220" w:type="dxa"/>
            <w:noWrap/>
            <w:hideMark/>
          </w:tcPr>
          <w:p w14:paraId="057D6C3F"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2020 Spring</w:t>
            </w:r>
          </w:p>
        </w:tc>
      </w:tr>
      <w:tr w:rsidR="00C1200F" w:rsidRPr="00C1200F" w14:paraId="33BB794A"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38CD54C9"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 xml:space="preserve">Liu, </w:t>
            </w:r>
            <w:proofErr w:type="spellStart"/>
            <w:r w:rsidRPr="00C1200F">
              <w:rPr>
                <w:rFonts w:ascii="Calibri" w:hAnsi="Calibri" w:cs="Calibri"/>
                <w:color w:val="000000"/>
                <w:szCs w:val="24"/>
                <w:lang w:eastAsia="en-US"/>
              </w:rPr>
              <w:t>Renbin</w:t>
            </w:r>
            <w:proofErr w:type="spellEnd"/>
          </w:p>
        </w:tc>
        <w:tc>
          <w:tcPr>
            <w:tcW w:w="3220" w:type="dxa"/>
            <w:noWrap/>
            <w:hideMark/>
          </w:tcPr>
          <w:p w14:paraId="383A682E"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2022 Spring</w:t>
            </w:r>
          </w:p>
        </w:tc>
      </w:tr>
      <w:tr w:rsidR="00C1200F" w:rsidRPr="00C1200F" w14:paraId="14689078"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3A28D7C9" w14:textId="77777777" w:rsidR="00C1200F" w:rsidRPr="00C1200F" w:rsidRDefault="00C1200F" w:rsidP="00C1200F">
            <w:pPr>
              <w:rPr>
                <w:rFonts w:ascii="Calibri" w:hAnsi="Calibri" w:cs="Calibri"/>
                <w:color w:val="000000"/>
                <w:szCs w:val="24"/>
                <w:lang w:eastAsia="en-US"/>
              </w:rPr>
            </w:pPr>
            <w:proofErr w:type="spellStart"/>
            <w:r w:rsidRPr="00C1200F">
              <w:rPr>
                <w:rFonts w:ascii="Calibri" w:hAnsi="Calibri" w:cs="Calibri"/>
                <w:color w:val="000000"/>
                <w:szCs w:val="24"/>
                <w:lang w:eastAsia="en-US"/>
              </w:rPr>
              <w:t>Zavarella</w:t>
            </w:r>
            <w:proofErr w:type="spellEnd"/>
            <w:r w:rsidRPr="00C1200F">
              <w:rPr>
                <w:rFonts w:ascii="Calibri" w:hAnsi="Calibri" w:cs="Calibri"/>
                <w:color w:val="000000"/>
                <w:szCs w:val="24"/>
                <w:lang w:eastAsia="en-US"/>
              </w:rPr>
              <w:t>, Timothy D.</w:t>
            </w:r>
          </w:p>
        </w:tc>
        <w:tc>
          <w:tcPr>
            <w:tcW w:w="3220" w:type="dxa"/>
            <w:noWrap/>
            <w:hideMark/>
          </w:tcPr>
          <w:p w14:paraId="4BEB13EF"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2022 Spring</w:t>
            </w:r>
          </w:p>
        </w:tc>
      </w:tr>
      <w:tr w:rsidR="00C1200F" w:rsidRPr="00C1200F" w14:paraId="2AE8CF1A"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6860" w:type="dxa"/>
            <w:gridSpan w:val="2"/>
            <w:noWrap/>
            <w:hideMark/>
          </w:tcPr>
          <w:p w14:paraId="0A7AFA81" w14:textId="77777777" w:rsidR="00C1200F" w:rsidRPr="00C1200F" w:rsidRDefault="00C1200F" w:rsidP="00C1200F">
            <w:pPr>
              <w:jc w:val="center"/>
              <w:rPr>
                <w:rFonts w:ascii="Calibri" w:hAnsi="Calibri" w:cs="Calibri"/>
                <w:color w:val="000000"/>
                <w:szCs w:val="24"/>
                <w:lang w:eastAsia="en-US"/>
              </w:rPr>
            </w:pPr>
            <w:r w:rsidRPr="00C1200F">
              <w:rPr>
                <w:rFonts w:ascii="Calibri" w:hAnsi="Calibri" w:cs="Calibri"/>
                <w:color w:val="000000"/>
                <w:szCs w:val="24"/>
                <w:lang w:eastAsia="en-US"/>
              </w:rPr>
              <w:t>Master of Science, Thesis Supervisor</w:t>
            </w:r>
          </w:p>
        </w:tc>
      </w:tr>
      <w:tr w:rsidR="00C1200F" w:rsidRPr="00C1200F" w14:paraId="324B78E3"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405DE0AD"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Zhao, Xu</w:t>
            </w:r>
          </w:p>
        </w:tc>
        <w:tc>
          <w:tcPr>
            <w:tcW w:w="3220" w:type="dxa"/>
            <w:noWrap/>
            <w:hideMark/>
          </w:tcPr>
          <w:p w14:paraId="6C812A95"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1/31/2008</w:t>
            </w:r>
          </w:p>
        </w:tc>
      </w:tr>
      <w:tr w:rsidR="00C1200F" w:rsidRPr="00C1200F" w14:paraId="0F8E475C"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14695F87"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 xml:space="preserve">Chung, </w:t>
            </w:r>
            <w:proofErr w:type="spellStart"/>
            <w:r w:rsidRPr="00C1200F">
              <w:rPr>
                <w:rFonts w:ascii="Calibri" w:hAnsi="Calibri" w:cs="Calibri"/>
                <w:color w:val="000000"/>
                <w:szCs w:val="24"/>
                <w:lang w:eastAsia="en-US"/>
              </w:rPr>
              <w:t>Jinwook</w:t>
            </w:r>
            <w:proofErr w:type="spellEnd"/>
          </w:p>
        </w:tc>
        <w:tc>
          <w:tcPr>
            <w:tcW w:w="3220" w:type="dxa"/>
            <w:noWrap/>
            <w:hideMark/>
          </w:tcPr>
          <w:p w14:paraId="29828753"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5/22/2008</w:t>
            </w:r>
          </w:p>
        </w:tc>
      </w:tr>
      <w:tr w:rsidR="00C1200F" w:rsidRPr="00C1200F" w14:paraId="73744FA8"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60543D7B"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 xml:space="preserve">Saadat, </w:t>
            </w:r>
            <w:proofErr w:type="spellStart"/>
            <w:r w:rsidRPr="00C1200F">
              <w:rPr>
                <w:rFonts w:ascii="Calibri" w:hAnsi="Calibri" w:cs="Calibri"/>
                <w:color w:val="000000"/>
                <w:szCs w:val="24"/>
                <w:lang w:eastAsia="en-US"/>
              </w:rPr>
              <w:t>Omair</w:t>
            </w:r>
            <w:proofErr w:type="spellEnd"/>
            <w:r w:rsidRPr="00C1200F">
              <w:rPr>
                <w:rFonts w:ascii="Calibri" w:hAnsi="Calibri" w:cs="Calibri"/>
                <w:color w:val="000000"/>
                <w:szCs w:val="24"/>
                <w:lang w:eastAsia="en-US"/>
              </w:rPr>
              <w:t xml:space="preserve"> Irfan</w:t>
            </w:r>
          </w:p>
        </w:tc>
        <w:tc>
          <w:tcPr>
            <w:tcW w:w="3220" w:type="dxa"/>
            <w:noWrap/>
            <w:hideMark/>
          </w:tcPr>
          <w:p w14:paraId="1AC78635"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1/29/2010</w:t>
            </w:r>
          </w:p>
        </w:tc>
      </w:tr>
      <w:tr w:rsidR="00C1200F" w:rsidRPr="00C1200F" w14:paraId="64FFF8CF"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5020C6E8"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Piedra, Daniel</w:t>
            </w:r>
          </w:p>
        </w:tc>
        <w:tc>
          <w:tcPr>
            <w:tcW w:w="3220" w:type="dxa"/>
            <w:noWrap/>
            <w:hideMark/>
          </w:tcPr>
          <w:p w14:paraId="147B9B42"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11/24/2010</w:t>
            </w:r>
          </w:p>
        </w:tc>
      </w:tr>
      <w:tr w:rsidR="00C1200F" w:rsidRPr="00C1200F" w14:paraId="44DC1D8B"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4AF90221" w14:textId="77777777" w:rsidR="00C1200F" w:rsidRPr="00C1200F" w:rsidRDefault="00C1200F" w:rsidP="00C1200F">
            <w:pPr>
              <w:rPr>
                <w:rFonts w:ascii="Calibri" w:hAnsi="Calibri" w:cs="Calibri"/>
                <w:color w:val="000000"/>
                <w:szCs w:val="24"/>
                <w:lang w:eastAsia="en-US"/>
              </w:rPr>
            </w:pPr>
            <w:proofErr w:type="spellStart"/>
            <w:r w:rsidRPr="00C1200F">
              <w:rPr>
                <w:rFonts w:ascii="Calibri" w:hAnsi="Calibri" w:cs="Calibri"/>
                <w:color w:val="000000"/>
                <w:szCs w:val="24"/>
                <w:lang w:eastAsia="en-US"/>
              </w:rPr>
              <w:t>Sheth</w:t>
            </w:r>
            <w:proofErr w:type="spellEnd"/>
            <w:r w:rsidRPr="00C1200F">
              <w:rPr>
                <w:rFonts w:ascii="Calibri" w:hAnsi="Calibri" w:cs="Calibri"/>
                <w:color w:val="000000"/>
                <w:szCs w:val="24"/>
                <w:lang w:eastAsia="en-US"/>
              </w:rPr>
              <w:t>, Neel</w:t>
            </w:r>
          </w:p>
        </w:tc>
        <w:tc>
          <w:tcPr>
            <w:tcW w:w="3220" w:type="dxa"/>
            <w:noWrap/>
            <w:hideMark/>
          </w:tcPr>
          <w:p w14:paraId="4DD3792A"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5/11/2012</w:t>
            </w:r>
          </w:p>
        </w:tc>
      </w:tr>
      <w:tr w:rsidR="00C1200F" w:rsidRPr="00C1200F" w14:paraId="692EAF6A"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4B663CCE"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Zhang, Xu</w:t>
            </w:r>
          </w:p>
        </w:tc>
        <w:tc>
          <w:tcPr>
            <w:tcW w:w="3220" w:type="dxa"/>
            <w:noWrap/>
            <w:hideMark/>
          </w:tcPr>
          <w:p w14:paraId="2C37867A"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8/30/2012</w:t>
            </w:r>
          </w:p>
        </w:tc>
      </w:tr>
      <w:tr w:rsidR="00C1200F" w:rsidRPr="00C1200F" w14:paraId="533D6BCB"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3F0C5F15"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 xml:space="preserve">Zhang, </w:t>
            </w:r>
            <w:proofErr w:type="spellStart"/>
            <w:r w:rsidRPr="00C1200F">
              <w:rPr>
                <w:rFonts w:ascii="Calibri" w:hAnsi="Calibri" w:cs="Calibri"/>
                <w:color w:val="000000"/>
                <w:szCs w:val="24"/>
                <w:lang w:eastAsia="en-US"/>
              </w:rPr>
              <w:t>Yuhao</w:t>
            </w:r>
            <w:proofErr w:type="spellEnd"/>
          </w:p>
        </w:tc>
        <w:tc>
          <w:tcPr>
            <w:tcW w:w="3220" w:type="dxa"/>
            <w:noWrap/>
            <w:hideMark/>
          </w:tcPr>
          <w:p w14:paraId="58A87FD8"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5/22/2013</w:t>
            </w:r>
          </w:p>
        </w:tc>
      </w:tr>
      <w:tr w:rsidR="00C1200F" w:rsidRPr="00C1200F" w14:paraId="3167A8D4"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765D1AEB"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Yu, Lili</w:t>
            </w:r>
          </w:p>
        </w:tc>
        <w:tc>
          <w:tcPr>
            <w:tcW w:w="3220" w:type="dxa"/>
            <w:noWrap/>
            <w:hideMark/>
          </w:tcPr>
          <w:p w14:paraId="6CDE90D8"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5/22/2013</w:t>
            </w:r>
          </w:p>
        </w:tc>
      </w:tr>
      <w:tr w:rsidR="00C1200F" w:rsidRPr="00C1200F" w14:paraId="4273FF09"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70C49851"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Yeh, Theresa I.</w:t>
            </w:r>
          </w:p>
        </w:tc>
        <w:tc>
          <w:tcPr>
            <w:tcW w:w="3220" w:type="dxa"/>
            <w:noWrap/>
            <w:hideMark/>
          </w:tcPr>
          <w:p w14:paraId="41144A52"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5/20/2014</w:t>
            </w:r>
          </w:p>
        </w:tc>
      </w:tr>
      <w:tr w:rsidR="00C1200F" w:rsidRPr="00C1200F" w14:paraId="544E8DFA"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770BCE8A"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 xml:space="preserve">Lin, </w:t>
            </w:r>
            <w:proofErr w:type="spellStart"/>
            <w:r w:rsidRPr="00C1200F">
              <w:rPr>
                <w:rFonts w:ascii="Calibri" w:hAnsi="Calibri" w:cs="Calibri"/>
                <w:color w:val="000000"/>
                <w:szCs w:val="24"/>
                <w:lang w:eastAsia="en-US"/>
              </w:rPr>
              <w:t>Yuxuan</w:t>
            </w:r>
            <w:proofErr w:type="spellEnd"/>
          </w:p>
        </w:tc>
        <w:tc>
          <w:tcPr>
            <w:tcW w:w="3220" w:type="dxa"/>
            <w:noWrap/>
            <w:hideMark/>
          </w:tcPr>
          <w:p w14:paraId="1AFF6EE9"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8/29/2014</w:t>
            </w:r>
          </w:p>
        </w:tc>
      </w:tr>
      <w:tr w:rsidR="00C1200F" w:rsidRPr="00C1200F" w14:paraId="5A89A794"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64A98589"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Zubair, Ahmad</w:t>
            </w:r>
          </w:p>
        </w:tc>
        <w:tc>
          <w:tcPr>
            <w:tcW w:w="3220" w:type="dxa"/>
            <w:noWrap/>
            <w:hideMark/>
          </w:tcPr>
          <w:p w14:paraId="5674D12E"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8/29/2014</w:t>
            </w:r>
          </w:p>
        </w:tc>
      </w:tr>
      <w:tr w:rsidR="00C1200F" w:rsidRPr="00C1200F" w14:paraId="7B4E229B"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6DEEB8BF" w14:textId="77777777" w:rsidR="00C1200F" w:rsidRPr="00C1200F" w:rsidRDefault="00C1200F" w:rsidP="00C1200F">
            <w:pPr>
              <w:rPr>
                <w:rFonts w:ascii="Calibri" w:hAnsi="Calibri" w:cs="Calibri"/>
                <w:color w:val="000000"/>
                <w:szCs w:val="24"/>
                <w:lang w:eastAsia="en-US"/>
              </w:rPr>
            </w:pPr>
            <w:proofErr w:type="spellStart"/>
            <w:r w:rsidRPr="00C1200F">
              <w:rPr>
                <w:rFonts w:ascii="Calibri" w:hAnsi="Calibri" w:cs="Calibri"/>
                <w:color w:val="000000"/>
                <w:szCs w:val="24"/>
                <w:lang w:eastAsia="en-US"/>
              </w:rPr>
              <w:t>Mackin</w:t>
            </w:r>
            <w:proofErr w:type="spellEnd"/>
            <w:r w:rsidRPr="00C1200F">
              <w:rPr>
                <w:rFonts w:ascii="Calibri" w:hAnsi="Calibri" w:cs="Calibri"/>
                <w:color w:val="000000"/>
                <w:szCs w:val="24"/>
                <w:lang w:eastAsia="en-US"/>
              </w:rPr>
              <w:t>, Charles Edward</w:t>
            </w:r>
          </w:p>
        </w:tc>
        <w:tc>
          <w:tcPr>
            <w:tcW w:w="3220" w:type="dxa"/>
            <w:noWrap/>
            <w:hideMark/>
          </w:tcPr>
          <w:p w14:paraId="7A326B5F"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1/30/2015</w:t>
            </w:r>
          </w:p>
        </w:tc>
      </w:tr>
      <w:tr w:rsidR="00C1200F" w:rsidRPr="00C1200F" w14:paraId="4DE5DAAA"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7F928153"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Aby, Madeline B.</w:t>
            </w:r>
          </w:p>
        </w:tc>
        <w:tc>
          <w:tcPr>
            <w:tcW w:w="3220" w:type="dxa"/>
            <w:noWrap/>
            <w:hideMark/>
          </w:tcPr>
          <w:p w14:paraId="32785872"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5/19/2015</w:t>
            </w:r>
          </w:p>
        </w:tc>
      </w:tr>
      <w:tr w:rsidR="00C1200F" w:rsidRPr="00C1200F" w14:paraId="74D3E5CD"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06029004" w14:textId="77777777" w:rsidR="00C1200F" w:rsidRPr="00C1200F" w:rsidRDefault="00C1200F" w:rsidP="00C1200F">
            <w:pPr>
              <w:rPr>
                <w:rFonts w:ascii="Calibri" w:hAnsi="Calibri" w:cs="Calibri"/>
                <w:color w:val="000000"/>
                <w:szCs w:val="24"/>
                <w:lang w:eastAsia="en-US"/>
              </w:rPr>
            </w:pPr>
            <w:proofErr w:type="spellStart"/>
            <w:r w:rsidRPr="00C1200F">
              <w:rPr>
                <w:rFonts w:ascii="Calibri" w:hAnsi="Calibri" w:cs="Calibri"/>
                <w:color w:val="000000"/>
                <w:szCs w:val="24"/>
                <w:lang w:eastAsia="en-US"/>
              </w:rPr>
              <w:t>Radway</w:t>
            </w:r>
            <w:proofErr w:type="spellEnd"/>
            <w:r w:rsidRPr="00C1200F">
              <w:rPr>
                <w:rFonts w:ascii="Calibri" w:hAnsi="Calibri" w:cs="Calibri"/>
                <w:color w:val="000000"/>
                <w:szCs w:val="24"/>
                <w:lang w:eastAsia="en-US"/>
              </w:rPr>
              <w:t>, Robert M.</w:t>
            </w:r>
          </w:p>
        </w:tc>
        <w:tc>
          <w:tcPr>
            <w:tcW w:w="3220" w:type="dxa"/>
            <w:noWrap/>
            <w:hideMark/>
          </w:tcPr>
          <w:p w14:paraId="2B5B9E47"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2/3/2017</w:t>
            </w:r>
          </w:p>
        </w:tc>
      </w:tr>
      <w:tr w:rsidR="00C1200F" w:rsidRPr="00C1200F" w14:paraId="3E553384"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0023EBC7" w14:textId="77777777" w:rsidR="00C1200F" w:rsidRPr="00C1200F" w:rsidRDefault="00C1200F" w:rsidP="00C1200F">
            <w:pPr>
              <w:rPr>
                <w:rFonts w:ascii="Calibri" w:hAnsi="Calibri" w:cs="Calibri"/>
                <w:color w:val="000000"/>
                <w:szCs w:val="24"/>
                <w:lang w:eastAsia="en-US"/>
              </w:rPr>
            </w:pPr>
            <w:proofErr w:type="spellStart"/>
            <w:r w:rsidRPr="00C1200F">
              <w:rPr>
                <w:rFonts w:ascii="Calibri" w:hAnsi="Calibri" w:cs="Calibri"/>
                <w:color w:val="000000"/>
                <w:szCs w:val="24"/>
                <w:lang w:eastAsia="en-US"/>
              </w:rPr>
              <w:t>McVay</w:t>
            </w:r>
            <w:proofErr w:type="spellEnd"/>
            <w:r w:rsidRPr="00C1200F">
              <w:rPr>
                <w:rFonts w:ascii="Calibri" w:hAnsi="Calibri" w:cs="Calibri"/>
                <w:color w:val="000000"/>
                <w:szCs w:val="24"/>
                <w:lang w:eastAsia="en-US"/>
              </w:rPr>
              <w:t>, Elaine D.</w:t>
            </w:r>
          </w:p>
        </w:tc>
        <w:tc>
          <w:tcPr>
            <w:tcW w:w="3220" w:type="dxa"/>
            <w:noWrap/>
            <w:hideMark/>
          </w:tcPr>
          <w:p w14:paraId="7D18DFF8"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5/19/2017</w:t>
            </w:r>
          </w:p>
        </w:tc>
      </w:tr>
      <w:tr w:rsidR="00C1200F" w:rsidRPr="00C1200F" w14:paraId="456BE9EC"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65A631EE"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Nguyen, Linh Vuong</w:t>
            </w:r>
          </w:p>
        </w:tc>
        <w:tc>
          <w:tcPr>
            <w:tcW w:w="3220" w:type="dxa"/>
            <w:noWrap/>
            <w:hideMark/>
          </w:tcPr>
          <w:p w14:paraId="33D675A4"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1/18/2018</w:t>
            </w:r>
          </w:p>
        </w:tc>
      </w:tr>
      <w:tr w:rsidR="00C1200F" w:rsidRPr="00C1200F" w14:paraId="43DAAF86"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57F9D84D"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Chowdhury, Nadim</w:t>
            </w:r>
          </w:p>
        </w:tc>
        <w:tc>
          <w:tcPr>
            <w:tcW w:w="3220" w:type="dxa"/>
            <w:noWrap/>
            <w:hideMark/>
          </w:tcPr>
          <w:p w14:paraId="26EBEC73"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8/29/2018</w:t>
            </w:r>
          </w:p>
        </w:tc>
      </w:tr>
      <w:tr w:rsidR="00C1200F" w:rsidRPr="00C1200F" w14:paraId="6DCE376D"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378C86EA"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Waltman, Nicholas W.</w:t>
            </w:r>
          </w:p>
        </w:tc>
        <w:tc>
          <w:tcPr>
            <w:tcW w:w="3220" w:type="dxa"/>
            <w:noWrap/>
            <w:hideMark/>
          </w:tcPr>
          <w:p w14:paraId="252093AE"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5/29/2019</w:t>
            </w:r>
          </w:p>
        </w:tc>
      </w:tr>
      <w:tr w:rsidR="00C1200F" w:rsidRPr="00C1200F" w14:paraId="23B65A66"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1B3139CD"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Xue, Mantian</w:t>
            </w:r>
          </w:p>
        </w:tc>
        <w:tc>
          <w:tcPr>
            <w:tcW w:w="3220" w:type="dxa"/>
            <w:noWrap/>
            <w:hideMark/>
          </w:tcPr>
          <w:p w14:paraId="4A8321D9"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8/30/2019</w:t>
            </w:r>
          </w:p>
        </w:tc>
      </w:tr>
      <w:tr w:rsidR="00C1200F" w:rsidRPr="00C1200F" w14:paraId="670E1283"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25B6C95B"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Munoz, Ayrton D.</w:t>
            </w:r>
          </w:p>
        </w:tc>
        <w:tc>
          <w:tcPr>
            <w:tcW w:w="3220" w:type="dxa"/>
            <w:noWrap/>
            <w:hideMark/>
          </w:tcPr>
          <w:p w14:paraId="70577AC7"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9/4/2019</w:t>
            </w:r>
          </w:p>
        </w:tc>
      </w:tr>
      <w:tr w:rsidR="00C1200F" w:rsidRPr="00C1200F" w14:paraId="455F634F"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21E90CED" w14:textId="77777777" w:rsidR="00C1200F" w:rsidRPr="00C1200F" w:rsidRDefault="00C1200F" w:rsidP="00C1200F">
            <w:pPr>
              <w:rPr>
                <w:rFonts w:ascii="Calibri" w:hAnsi="Calibri" w:cs="Calibri"/>
                <w:color w:val="000000"/>
                <w:szCs w:val="24"/>
                <w:lang w:eastAsia="en-US"/>
              </w:rPr>
            </w:pPr>
            <w:proofErr w:type="spellStart"/>
            <w:r w:rsidRPr="00C1200F">
              <w:rPr>
                <w:rFonts w:ascii="Calibri" w:hAnsi="Calibri" w:cs="Calibri"/>
                <w:color w:val="000000"/>
                <w:szCs w:val="24"/>
                <w:lang w:eastAsia="en-US"/>
              </w:rPr>
              <w:t>Perozek</w:t>
            </w:r>
            <w:proofErr w:type="spellEnd"/>
            <w:r w:rsidRPr="00C1200F">
              <w:rPr>
                <w:rFonts w:ascii="Calibri" w:hAnsi="Calibri" w:cs="Calibri"/>
                <w:color w:val="000000"/>
                <w:szCs w:val="24"/>
                <w:lang w:eastAsia="en-US"/>
              </w:rPr>
              <w:t>, Josh Andrew</w:t>
            </w:r>
          </w:p>
        </w:tc>
        <w:tc>
          <w:tcPr>
            <w:tcW w:w="3220" w:type="dxa"/>
            <w:noWrap/>
            <w:hideMark/>
          </w:tcPr>
          <w:p w14:paraId="04A191B4"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1/29/2020</w:t>
            </w:r>
          </w:p>
        </w:tc>
      </w:tr>
      <w:tr w:rsidR="00C1200F" w:rsidRPr="00C1200F" w14:paraId="48C8E68F"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77719B06"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 xml:space="preserve">Yuan, </w:t>
            </w:r>
            <w:proofErr w:type="spellStart"/>
            <w:r w:rsidRPr="00C1200F">
              <w:rPr>
                <w:rFonts w:ascii="Calibri" w:hAnsi="Calibri" w:cs="Calibri"/>
                <w:color w:val="000000"/>
                <w:szCs w:val="24"/>
                <w:lang w:eastAsia="en-US"/>
              </w:rPr>
              <w:t>Mengyang</w:t>
            </w:r>
            <w:proofErr w:type="spellEnd"/>
          </w:p>
        </w:tc>
        <w:tc>
          <w:tcPr>
            <w:tcW w:w="3220" w:type="dxa"/>
            <w:noWrap/>
            <w:hideMark/>
          </w:tcPr>
          <w:p w14:paraId="5C552067"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1/30/2020</w:t>
            </w:r>
          </w:p>
        </w:tc>
      </w:tr>
      <w:tr w:rsidR="00C1200F" w:rsidRPr="00C1200F" w14:paraId="1B001298"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5E41DF4D" w14:textId="77777777" w:rsidR="00C1200F" w:rsidRPr="00C1200F" w:rsidRDefault="00C1200F" w:rsidP="00C1200F">
            <w:pPr>
              <w:rPr>
                <w:rFonts w:ascii="Calibri" w:hAnsi="Calibri" w:cs="Calibri"/>
                <w:color w:val="000000"/>
                <w:szCs w:val="24"/>
                <w:lang w:eastAsia="en-US"/>
              </w:rPr>
            </w:pPr>
            <w:proofErr w:type="spellStart"/>
            <w:r w:rsidRPr="00C1200F">
              <w:rPr>
                <w:rFonts w:ascii="Calibri" w:hAnsi="Calibri" w:cs="Calibri"/>
                <w:color w:val="000000"/>
                <w:szCs w:val="24"/>
                <w:lang w:eastAsia="en-US"/>
              </w:rPr>
              <w:t>Xie</w:t>
            </w:r>
            <w:proofErr w:type="spellEnd"/>
            <w:r w:rsidRPr="00C1200F">
              <w:rPr>
                <w:rFonts w:ascii="Calibri" w:hAnsi="Calibri" w:cs="Calibri"/>
                <w:color w:val="000000"/>
                <w:szCs w:val="24"/>
                <w:lang w:eastAsia="en-US"/>
              </w:rPr>
              <w:t xml:space="preserve">, </w:t>
            </w:r>
            <w:proofErr w:type="spellStart"/>
            <w:r w:rsidRPr="00C1200F">
              <w:rPr>
                <w:rFonts w:ascii="Calibri" w:hAnsi="Calibri" w:cs="Calibri"/>
                <w:color w:val="000000"/>
                <w:szCs w:val="24"/>
                <w:lang w:eastAsia="en-US"/>
              </w:rPr>
              <w:t>Qingyun</w:t>
            </w:r>
            <w:proofErr w:type="spellEnd"/>
          </w:p>
        </w:tc>
        <w:tc>
          <w:tcPr>
            <w:tcW w:w="3220" w:type="dxa"/>
            <w:noWrap/>
            <w:hideMark/>
          </w:tcPr>
          <w:p w14:paraId="202087A2"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5/15/2020</w:t>
            </w:r>
          </w:p>
        </w:tc>
      </w:tr>
      <w:tr w:rsidR="00C1200F" w:rsidRPr="00C1200F" w14:paraId="7D566A47"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6CD6024B"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 xml:space="preserve">Luo, </w:t>
            </w:r>
            <w:proofErr w:type="spellStart"/>
            <w:r w:rsidRPr="00C1200F">
              <w:rPr>
                <w:rFonts w:ascii="Calibri" w:hAnsi="Calibri" w:cs="Calibri"/>
                <w:color w:val="000000"/>
                <w:szCs w:val="24"/>
                <w:lang w:eastAsia="en-US"/>
              </w:rPr>
              <w:t>Yiyue</w:t>
            </w:r>
            <w:proofErr w:type="spellEnd"/>
          </w:p>
        </w:tc>
        <w:tc>
          <w:tcPr>
            <w:tcW w:w="3220" w:type="dxa"/>
            <w:noWrap/>
            <w:hideMark/>
          </w:tcPr>
          <w:p w14:paraId="6922F679"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5/15/2020</w:t>
            </w:r>
          </w:p>
        </w:tc>
      </w:tr>
      <w:tr w:rsidR="00C1200F" w:rsidRPr="00C1200F" w14:paraId="27C30903"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77381C54"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 xml:space="preserve">Zhu, </w:t>
            </w:r>
            <w:proofErr w:type="spellStart"/>
            <w:r w:rsidRPr="00C1200F">
              <w:rPr>
                <w:rFonts w:ascii="Calibri" w:hAnsi="Calibri" w:cs="Calibri"/>
                <w:color w:val="000000"/>
                <w:szCs w:val="24"/>
                <w:lang w:eastAsia="en-US"/>
              </w:rPr>
              <w:t>Jiadi</w:t>
            </w:r>
            <w:proofErr w:type="spellEnd"/>
          </w:p>
        </w:tc>
        <w:tc>
          <w:tcPr>
            <w:tcW w:w="3220" w:type="dxa"/>
            <w:noWrap/>
            <w:hideMark/>
          </w:tcPr>
          <w:p w14:paraId="3EA3AA24"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8/27/2021</w:t>
            </w:r>
          </w:p>
        </w:tc>
      </w:tr>
      <w:tr w:rsidR="00C1200F" w:rsidRPr="00C1200F" w14:paraId="1F96AE18"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003D7B14"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lastRenderedPageBreak/>
              <w:t>Hsia, Jung-Han Sharon</w:t>
            </w:r>
          </w:p>
        </w:tc>
        <w:tc>
          <w:tcPr>
            <w:tcW w:w="3220" w:type="dxa"/>
            <w:noWrap/>
            <w:hideMark/>
          </w:tcPr>
          <w:p w14:paraId="51A77094"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8/23/2023</w:t>
            </w:r>
          </w:p>
        </w:tc>
      </w:tr>
      <w:tr w:rsidR="00C1200F" w:rsidRPr="00C1200F" w14:paraId="5E448B08"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72A185CA" w14:textId="77777777" w:rsidR="00C1200F" w:rsidRPr="00C1200F" w:rsidRDefault="00C1200F" w:rsidP="00C1200F">
            <w:pPr>
              <w:rPr>
                <w:rFonts w:ascii="Calibri" w:hAnsi="Calibri" w:cs="Calibri"/>
                <w:color w:val="000000"/>
                <w:szCs w:val="24"/>
                <w:lang w:eastAsia="en-US"/>
              </w:rPr>
            </w:pPr>
            <w:proofErr w:type="spellStart"/>
            <w:r w:rsidRPr="00C1200F">
              <w:rPr>
                <w:rFonts w:ascii="Calibri" w:hAnsi="Calibri" w:cs="Calibri"/>
                <w:color w:val="000000"/>
                <w:szCs w:val="24"/>
                <w:lang w:eastAsia="en-US"/>
              </w:rPr>
              <w:t>Niroula</w:t>
            </w:r>
            <w:proofErr w:type="spellEnd"/>
            <w:r w:rsidRPr="00C1200F">
              <w:rPr>
                <w:rFonts w:ascii="Calibri" w:hAnsi="Calibri" w:cs="Calibri"/>
                <w:color w:val="000000"/>
                <w:szCs w:val="24"/>
                <w:lang w:eastAsia="en-US"/>
              </w:rPr>
              <w:t>, John Prakash</w:t>
            </w:r>
          </w:p>
        </w:tc>
        <w:tc>
          <w:tcPr>
            <w:tcW w:w="3220" w:type="dxa"/>
            <w:noWrap/>
            <w:hideMark/>
          </w:tcPr>
          <w:p w14:paraId="399683A1"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2/4/2024</w:t>
            </w:r>
          </w:p>
        </w:tc>
      </w:tr>
      <w:tr w:rsidR="00C1200F" w:rsidRPr="00C1200F" w14:paraId="623F6135"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0696A00E"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 xml:space="preserve">Yadav, </w:t>
            </w:r>
            <w:proofErr w:type="spellStart"/>
            <w:r w:rsidRPr="00C1200F">
              <w:rPr>
                <w:rFonts w:ascii="Calibri" w:hAnsi="Calibri" w:cs="Calibri"/>
                <w:color w:val="000000"/>
                <w:szCs w:val="24"/>
                <w:lang w:eastAsia="en-US"/>
              </w:rPr>
              <w:t>Pradyot</w:t>
            </w:r>
            <w:proofErr w:type="spellEnd"/>
          </w:p>
        </w:tc>
        <w:tc>
          <w:tcPr>
            <w:tcW w:w="3220" w:type="dxa"/>
            <w:noWrap/>
            <w:hideMark/>
          </w:tcPr>
          <w:p w14:paraId="5B86ED03"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5/16/2024</w:t>
            </w:r>
          </w:p>
        </w:tc>
      </w:tr>
      <w:tr w:rsidR="00C1200F" w:rsidRPr="00C1200F" w14:paraId="246E6C7A"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34811548"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Yao, Aijia</w:t>
            </w:r>
          </w:p>
        </w:tc>
        <w:tc>
          <w:tcPr>
            <w:tcW w:w="3220" w:type="dxa"/>
            <w:noWrap/>
            <w:hideMark/>
          </w:tcPr>
          <w:p w14:paraId="571A3BA1"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1/24/2025</w:t>
            </w:r>
          </w:p>
        </w:tc>
      </w:tr>
      <w:tr w:rsidR="00C1200F" w:rsidRPr="00C1200F" w14:paraId="196012C2"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3B4447C2" w14:textId="77777777" w:rsidR="00C1200F" w:rsidRPr="00C1200F" w:rsidRDefault="00C1200F" w:rsidP="00C1200F">
            <w:pPr>
              <w:rPr>
                <w:rFonts w:ascii="Calibri" w:hAnsi="Calibri" w:cs="Calibri"/>
                <w:color w:val="000000"/>
                <w:szCs w:val="24"/>
                <w:lang w:eastAsia="en-US"/>
              </w:rPr>
            </w:pPr>
            <w:proofErr w:type="spellStart"/>
            <w:r w:rsidRPr="00C1200F">
              <w:rPr>
                <w:rFonts w:ascii="Calibri" w:hAnsi="Calibri" w:cs="Calibri"/>
                <w:color w:val="000000"/>
                <w:szCs w:val="24"/>
                <w:lang w:eastAsia="en-US"/>
              </w:rPr>
              <w:t>Darmawi</w:t>
            </w:r>
            <w:proofErr w:type="spellEnd"/>
            <w:r w:rsidRPr="00C1200F">
              <w:rPr>
                <w:rFonts w:ascii="Calibri" w:hAnsi="Calibri" w:cs="Calibri"/>
                <w:color w:val="000000"/>
                <w:szCs w:val="24"/>
                <w:lang w:eastAsia="en-US"/>
              </w:rPr>
              <w:t xml:space="preserve">-Iskandar, Patrick </w:t>
            </w:r>
            <w:proofErr w:type="spellStart"/>
            <w:r w:rsidRPr="00C1200F">
              <w:rPr>
                <w:rFonts w:ascii="Calibri" w:hAnsi="Calibri" w:cs="Calibri"/>
                <w:color w:val="000000"/>
                <w:szCs w:val="24"/>
                <w:lang w:eastAsia="en-US"/>
              </w:rPr>
              <w:t>Kanan</w:t>
            </w:r>
            <w:proofErr w:type="spellEnd"/>
          </w:p>
        </w:tc>
        <w:tc>
          <w:tcPr>
            <w:tcW w:w="3220" w:type="dxa"/>
            <w:noWrap/>
            <w:hideMark/>
          </w:tcPr>
          <w:p w14:paraId="4581A33C"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5/16/2025</w:t>
            </w:r>
          </w:p>
        </w:tc>
      </w:tr>
      <w:tr w:rsidR="00C1200F" w:rsidRPr="00C1200F" w14:paraId="4A3B17F0"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15BC6DC7"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Pal, Hridibrata</w:t>
            </w:r>
          </w:p>
        </w:tc>
        <w:tc>
          <w:tcPr>
            <w:tcW w:w="3220" w:type="dxa"/>
            <w:noWrap/>
            <w:hideMark/>
          </w:tcPr>
          <w:p w14:paraId="78CC21D6"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5/19/2025</w:t>
            </w:r>
          </w:p>
        </w:tc>
      </w:tr>
      <w:tr w:rsidR="00C1200F" w:rsidRPr="00C1200F" w14:paraId="1083988D"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58121C24"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Gupta, Ayush Sagar</w:t>
            </w:r>
          </w:p>
        </w:tc>
        <w:tc>
          <w:tcPr>
            <w:tcW w:w="3220" w:type="dxa"/>
            <w:noWrap/>
            <w:hideMark/>
          </w:tcPr>
          <w:p w14:paraId="49CE75A2"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5/19/2025</w:t>
            </w:r>
          </w:p>
        </w:tc>
      </w:tr>
      <w:tr w:rsidR="00C1200F" w:rsidRPr="00C1200F" w14:paraId="7D967351"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238024C1"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Lopez Angeles, Christian Emmanuel</w:t>
            </w:r>
          </w:p>
        </w:tc>
        <w:tc>
          <w:tcPr>
            <w:tcW w:w="3220" w:type="dxa"/>
            <w:noWrap/>
            <w:hideMark/>
          </w:tcPr>
          <w:p w14:paraId="060EB730"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5/19/2025</w:t>
            </w:r>
          </w:p>
        </w:tc>
      </w:tr>
      <w:tr w:rsidR="00C1200F" w:rsidRPr="00C1200F" w14:paraId="2121EF8F"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0FD2E430"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Jiao, Yixuan</w:t>
            </w:r>
          </w:p>
        </w:tc>
        <w:tc>
          <w:tcPr>
            <w:tcW w:w="3220" w:type="dxa"/>
            <w:noWrap/>
            <w:hideMark/>
          </w:tcPr>
          <w:p w14:paraId="2888BF5C"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5/19/2025</w:t>
            </w:r>
          </w:p>
        </w:tc>
      </w:tr>
      <w:tr w:rsidR="00C1200F" w:rsidRPr="00C1200F" w14:paraId="76A1C578"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2DF01133"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 xml:space="preserve">Park, Joshua </w:t>
            </w:r>
            <w:proofErr w:type="spellStart"/>
            <w:r w:rsidRPr="00C1200F">
              <w:rPr>
                <w:rFonts w:ascii="Calibri" w:hAnsi="Calibri" w:cs="Calibri"/>
                <w:color w:val="000000"/>
                <w:szCs w:val="24"/>
                <w:lang w:eastAsia="en-US"/>
              </w:rPr>
              <w:t>Jaehyung</w:t>
            </w:r>
            <w:proofErr w:type="spellEnd"/>
          </w:p>
        </w:tc>
        <w:tc>
          <w:tcPr>
            <w:tcW w:w="3220" w:type="dxa"/>
            <w:noWrap/>
            <w:hideMark/>
          </w:tcPr>
          <w:p w14:paraId="6DD0999B"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5/19/2026</w:t>
            </w:r>
          </w:p>
        </w:tc>
      </w:tr>
      <w:tr w:rsidR="00C1200F" w:rsidRPr="00C1200F" w14:paraId="72C4EFBF"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372177AB"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Liu, Cheng-Hsin</w:t>
            </w:r>
          </w:p>
        </w:tc>
        <w:tc>
          <w:tcPr>
            <w:tcW w:w="3220" w:type="dxa"/>
            <w:noWrap/>
            <w:hideMark/>
          </w:tcPr>
          <w:p w14:paraId="19F8A454"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5/19/2026</w:t>
            </w:r>
          </w:p>
        </w:tc>
      </w:tr>
      <w:tr w:rsidR="00C1200F" w:rsidRPr="00C1200F" w14:paraId="4F77217D"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082E6C4C"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Goodnight, Ashley</w:t>
            </w:r>
          </w:p>
        </w:tc>
        <w:tc>
          <w:tcPr>
            <w:tcW w:w="3220" w:type="dxa"/>
            <w:noWrap/>
            <w:hideMark/>
          </w:tcPr>
          <w:p w14:paraId="77FD6776"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5/19/2026</w:t>
            </w:r>
          </w:p>
        </w:tc>
      </w:tr>
      <w:tr w:rsidR="00C1200F" w:rsidRPr="00C1200F" w14:paraId="1B4601ED"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6860" w:type="dxa"/>
            <w:gridSpan w:val="2"/>
            <w:noWrap/>
            <w:hideMark/>
          </w:tcPr>
          <w:p w14:paraId="284C898F" w14:textId="77777777" w:rsidR="00C1200F" w:rsidRPr="00C1200F" w:rsidRDefault="00C1200F" w:rsidP="00C1200F">
            <w:pPr>
              <w:jc w:val="center"/>
              <w:rPr>
                <w:rFonts w:ascii="Calibri" w:hAnsi="Calibri" w:cs="Calibri"/>
                <w:color w:val="000000"/>
                <w:szCs w:val="24"/>
                <w:lang w:eastAsia="en-US"/>
              </w:rPr>
            </w:pPr>
            <w:r w:rsidRPr="00C1200F">
              <w:rPr>
                <w:rFonts w:ascii="Calibri" w:hAnsi="Calibri" w:cs="Calibri"/>
                <w:color w:val="000000"/>
                <w:szCs w:val="24"/>
                <w:lang w:eastAsia="en-US"/>
              </w:rPr>
              <w:t>Doctor of Science, PHD Thesis Supervisor</w:t>
            </w:r>
          </w:p>
        </w:tc>
      </w:tr>
      <w:tr w:rsidR="00C1200F" w:rsidRPr="00C1200F" w14:paraId="3CCDDE25"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67C4A5CE"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 xml:space="preserve">Chung, </w:t>
            </w:r>
            <w:proofErr w:type="spellStart"/>
            <w:r w:rsidRPr="00C1200F">
              <w:rPr>
                <w:rFonts w:ascii="Calibri" w:hAnsi="Calibri" w:cs="Calibri"/>
                <w:color w:val="000000"/>
                <w:szCs w:val="24"/>
                <w:lang w:eastAsia="en-US"/>
              </w:rPr>
              <w:t>Jinwook</w:t>
            </w:r>
            <w:proofErr w:type="spellEnd"/>
          </w:p>
        </w:tc>
        <w:tc>
          <w:tcPr>
            <w:tcW w:w="3220" w:type="dxa"/>
            <w:noWrap/>
            <w:hideMark/>
          </w:tcPr>
          <w:p w14:paraId="7E19BF53"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1/28/2011</w:t>
            </w:r>
          </w:p>
        </w:tc>
      </w:tr>
      <w:tr w:rsidR="00C1200F" w:rsidRPr="00C1200F" w14:paraId="1485FB78"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40D0092F"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Lu, Bin</w:t>
            </w:r>
          </w:p>
        </w:tc>
        <w:tc>
          <w:tcPr>
            <w:tcW w:w="3220" w:type="dxa"/>
            <w:noWrap/>
            <w:hideMark/>
          </w:tcPr>
          <w:p w14:paraId="07FD1E74"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3/18/2013</w:t>
            </w:r>
          </w:p>
        </w:tc>
      </w:tr>
      <w:tr w:rsidR="00C1200F" w:rsidRPr="00C1200F" w14:paraId="2DFFF55B"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730CEE53"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Wang, Han</w:t>
            </w:r>
          </w:p>
        </w:tc>
        <w:tc>
          <w:tcPr>
            <w:tcW w:w="3220" w:type="dxa"/>
            <w:noWrap/>
            <w:hideMark/>
          </w:tcPr>
          <w:p w14:paraId="521FEE25"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8/26/2013</w:t>
            </w:r>
          </w:p>
        </w:tc>
      </w:tr>
      <w:tr w:rsidR="00C1200F" w:rsidRPr="00C1200F" w14:paraId="3791CA92"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4F747DD2"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 xml:space="preserve">Lee, Dong </w:t>
            </w:r>
            <w:proofErr w:type="spellStart"/>
            <w:r w:rsidRPr="00C1200F">
              <w:rPr>
                <w:rFonts w:ascii="Calibri" w:hAnsi="Calibri" w:cs="Calibri"/>
                <w:color w:val="000000"/>
                <w:szCs w:val="24"/>
                <w:lang w:eastAsia="en-US"/>
              </w:rPr>
              <w:t>Seup</w:t>
            </w:r>
            <w:proofErr w:type="spellEnd"/>
          </w:p>
        </w:tc>
        <w:tc>
          <w:tcPr>
            <w:tcW w:w="3220" w:type="dxa"/>
            <w:noWrap/>
            <w:hideMark/>
          </w:tcPr>
          <w:p w14:paraId="430BD25B"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1/21/2014</w:t>
            </w:r>
          </w:p>
        </w:tc>
      </w:tr>
      <w:tr w:rsidR="00C1200F" w:rsidRPr="00C1200F" w14:paraId="2897282E"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6F1510E3"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Hsu, Allen Long</w:t>
            </w:r>
          </w:p>
        </w:tc>
        <w:tc>
          <w:tcPr>
            <w:tcW w:w="3220" w:type="dxa"/>
            <w:noWrap/>
            <w:hideMark/>
          </w:tcPr>
          <w:p w14:paraId="1635CA1B"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10/1/2014</w:t>
            </w:r>
          </w:p>
        </w:tc>
      </w:tr>
      <w:tr w:rsidR="00C1200F" w:rsidRPr="00C1200F" w14:paraId="3DB9BCAE"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49ED334B"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 xml:space="preserve">Saadat, </w:t>
            </w:r>
            <w:proofErr w:type="spellStart"/>
            <w:r w:rsidRPr="00C1200F">
              <w:rPr>
                <w:rFonts w:ascii="Calibri" w:hAnsi="Calibri" w:cs="Calibri"/>
                <w:color w:val="000000"/>
                <w:szCs w:val="24"/>
                <w:lang w:eastAsia="en-US"/>
              </w:rPr>
              <w:t>Omair</w:t>
            </w:r>
            <w:proofErr w:type="spellEnd"/>
            <w:r w:rsidRPr="00C1200F">
              <w:rPr>
                <w:rFonts w:ascii="Calibri" w:hAnsi="Calibri" w:cs="Calibri"/>
                <w:color w:val="000000"/>
                <w:szCs w:val="24"/>
                <w:lang w:eastAsia="en-US"/>
              </w:rPr>
              <w:t xml:space="preserve"> Irfan</w:t>
            </w:r>
          </w:p>
        </w:tc>
        <w:tc>
          <w:tcPr>
            <w:tcW w:w="3220" w:type="dxa"/>
            <w:noWrap/>
            <w:hideMark/>
          </w:tcPr>
          <w:p w14:paraId="2BD5A222"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12/23/2014</w:t>
            </w:r>
          </w:p>
        </w:tc>
      </w:tr>
      <w:tr w:rsidR="00C1200F" w:rsidRPr="00C1200F" w14:paraId="2002A696"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1988403F"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 xml:space="preserve">Ha, </w:t>
            </w:r>
            <w:proofErr w:type="spellStart"/>
            <w:r w:rsidRPr="00C1200F">
              <w:rPr>
                <w:rFonts w:ascii="Calibri" w:hAnsi="Calibri" w:cs="Calibri"/>
                <w:color w:val="000000"/>
                <w:szCs w:val="24"/>
                <w:lang w:eastAsia="en-US"/>
              </w:rPr>
              <w:t>Sungjae</w:t>
            </w:r>
            <w:proofErr w:type="spellEnd"/>
          </w:p>
        </w:tc>
        <w:tc>
          <w:tcPr>
            <w:tcW w:w="3220" w:type="dxa"/>
            <w:noWrap/>
            <w:hideMark/>
          </w:tcPr>
          <w:p w14:paraId="1B156CFB"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5/20/2015</w:t>
            </w:r>
          </w:p>
        </w:tc>
      </w:tr>
      <w:tr w:rsidR="00C1200F" w:rsidRPr="00C1200F" w14:paraId="448D690F"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20BD9452"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Yu, Lili</w:t>
            </w:r>
          </w:p>
        </w:tc>
        <w:tc>
          <w:tcPr>
            <w:tcW w:w="3220" w:type="dxa"/>
            <w:noWrap/>
            <w:hideMark/>
          </w:tcPr>
          <w:p w14:paraId="23EFE0BD"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1/31/2017</w:t>
            </w:r>
          </w:p>
        </w:tc>
      </w:tr>
      <w:tr w:rsidR="00C1200F" w:rsidRPr="00C1200F" w14:paraId="7834CA31"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00043959"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 xml:space="preserve">Zhang, </w:t>
            </w:r>
            <w:proofErr w:type="spellStart"/>
            <w:r w:rsidRPr="00C1200F">
              <w:rPr>
                <w:rFonts w:ascii="Calibri" w:hAnsi="Calibri" w:cs="Calibri"/>
                <w:color w:val="000000"/>
                <w:szCs w:val="24"/>
                <w:lang w:eastAsia="en-US"/>
              </w:rPr>
              <w:t>Yuhao</w:t>
            </w:r>
            <w:proofErr w:type="spellEnd"/>
          </w:p>
        </w:tc>
        <w:tc>
          <w:tcPr>
            <w:tcW w:w="3220" w:type="dxa"/>
            <w:noWrap/>
            <w:hideMark/>
          </w:tcPr>
          <w:p w14:paraId="3D18B717"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5/8/2017</w:t>
            </w:r>
          </w:p>
        </w:tc>
      </w:tr>
      <w:tr w:rsidR="00C1200F" w:rsidRPr="00C1200F" w14:paraId="25DC1D55"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1C3DA387"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Zhang, Xu</w:t>
            </w:r>
          </w:p>
        </w:tc>
        <w:tc>
          <w:tcPr>
            <w:tcW w:w="3220" w:type="dxa"/>
            <w:noWrap/>
            <w:hideMark/>
          </w:tcPr>
          <w:p w14:paraId="03B730E9"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5/18/2017</w:t>
            </w:r>
          </w:p>
        </w:tc>
      </w:tr>
      <w:tr w:rsidR="00C1200F" w:rsidRPr="00C1200F" w14:paraId="3392535E"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085E12AF"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Sun, Min</w:t>
            </w:r>
          </w:p>
        </w:tc>
        <w:tc>
          <w:tcPr>
            <w:tcW w:w="3220" w:type="dxa"/>
            <w:noWrap/>
            <w:hideMark/>
          </w:tcPr>
          <w:p w14:paraId="1BFF7E05"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5/19/2017</w:t>
            </w:r>
          </w:p>
        </w:tc>
      </w:tr>
      <w:tr w:rsidR="00C1200F" w:rsidRPr="00C1200F" w14:paraId="4D58F8A1"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0F9516EA"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Piedra, Daniel</w:t>
            </w:r>
          </w:p>
        </w:tc>
        <w:tc>
          <w:tcPr>
            <w:tcW w:w="3220" w:type="dxa"/>
            <w:noWrap/>
            <w:hideMark/>
          </w:tcPr>
          <w:p w14:paraId="659CD9B6"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1/17/2018</w:t>
            </w:r>
          </w:p>
        </w:tc>
      </w:tr>
      <w:tr w:rsidR="00C1200F" w:rsidRPr="00C1200F" w14:paraId="5BD3C652"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69470656" w14:textId="77777777" w:rsidR="00C1200F" w:rsidRPr="00C1200F" w:rsidRDefault="00C1200F" w:rsidP="00C1200F">
            <w:pPr>
              <w:rPr>
                <w:rFonts w:ascii="Calibri" w:hAnsi="Calibri" w:cs="Calibri"/>
                <w:color w:val="000000"/>
                <w:szCs w:val="24"/>
                <w:lang w:eastAsia="en-US"/>
              </w:rPr>
            </w:pPr>
            <w:proofErr w:type="spellStart"/>
            <w:r w:rsidRPr="00C1200F">
              <w:rPr>
                <w:rFonts w:ascii="Calibri" w:hAnsi="Calibri" w:cs="Calibri"/>
                <w:color w:val="000000"/>
                <w:szCs w:val="24"/>
                <w:lang w:eastAsia="en-US"/>
              </w:rPr>
              <w:t>Mackin</w:t>
            </w:r>
            <w:proofErr w:type="spellEnd"/>
            <w:r w:rsidRPr="00C1200F">
              <w:rPr>
                <w:rFonts w:ascii="Calibri" w:hAnsi="Calibri" w:cs="Calibri"/>
                <w:color w:val="000000"/>
                <w:szCs w:val="24"/>
                <w:lang w:eastAsia="en-US"/>
              </w:rPr>
              <w:t>, Charles Edward</w:t>
            </w:r>
          </w:p>
        </w:tc>
        <w:tc>
          <w:tcPr>
            <w:tcW w:w="3220" w:type="dxa"/>
            <w:noWrap/>
            <w:hideMark/>
          </w:tcPr>
          <w:p w14:paraId="64CB06E1"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5/23/2018</w:t>
            </w:r>
          </w:p>
        </w:tc>
      </w:tr>
      <w:tr w:rsidR="00C1200F" w:rsidRPr="00C1200F" w14:paraId="0ECBCBBE"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666C16CC"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Zubair, Ahmad</w:t>
            </w:r>
          </w:p>
        </w:tc>
        <w:tc>
          <w:tcPr>
            <w:tcW w:w="3220" w:type="dxa"/>
            <w:noWrap/>
            <w:hideMark/>
          </w:tcPr>
          <w:p w14:paraId="5BB3763C"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3/21/2019</w:t>
            </w:r>
          </w:p>
        </w:tc>
      </w:tr>
      <w:tr w:rsidR="00C1200F" w:rsidRPr="00C1200F" w14:paraId="6C588B99"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3B53F9BC"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 xml:space="preserve">Lin, </w:t>
            </w:r>
            <w:proofErr w:type="spellStart"/>
            <w:r w:rsidRPr="00C1200F">
              <w:rPr>
                <w:rFonts w:ascii="Calibri" w:hAnsi="Calibri" w:cs="Calibri"/>
                <w:color w:val="000000"/>
                <w:szCs w:val="24"/>
                <w:lang w:eastAsia="en-US"/>
              </w:rPr>
              <w:t>Yuxuan</w:t>
            </w:r>
            <w:proofErr w:type="spellEnd"/>
          </w:p>
        </w:tc>
        <w:tc>
          <w:tcPr>
            <w:tcW w:w="3220" w:type="dxa"/>
            <w:noWrap/>
            <w:hideMark/>
          </w:tcPr>
          <w:p w14:paraId="1FA0869A"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8/30/2019</w:t>
            </w:r>
          </w:p>
        </w:tc>
      </w:tr>
      <w:tr w:rsidR="00C1200F" w:rsidRPr="00C1200F" w14:paraId="37EA6278"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1BF05BA1"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Hempel, Marek</w:t>
            </w:r>
          </w:p>
        </w:tc>
        <w:tc>
          <w:tcPr>
            <w:tcW w:w="3220" w:type="dxa"/>
            <w:noWrap/>
            <w:hideMark/>
          </w:tcPr>
          <w:p w14:paraId="6EF7EA74"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5/10/2020</w:t>
            </w:r>
          </w:p>
        </w:tc>
      </w:tr>
      <w:tr w:rsidR="00C1200F" w:rsidRPr="00C1200F" w14:paraId="6AC6F007"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35D07906"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Chowdhury, Nadim</w:t>
            </w:r>
          </w:p>
        </w:tc>
        <w:tc>
          <w:tcPr>
            <w:tcW w:w="3220" w:type="dxa"/>
            <w:noWrap/>
            <w:hideMark/>
          </w:tcPr>
          <w:p w14:paraId="19BFB672"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3/31/2022</w:t>
            </w:r>
          </w:p>
        </w:tc>
      </w:tr>
      <w:tr w:rsidR="00C1200F" w:rsidRPr="00C1200F" w14:paraId="60BC16DD"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6CF33AB8" w14:textId="77777777" w:rsidR="00C1200F" w:rsidRPr="00C1200F" w:rsidRDefault="00C1200F" w:rsidP="00C1200F">
            <w:pPr>
              <w:rPr>
                <w:rFonts w:ascii="Calibri" w:hAnsi="Calibri" w:cs="Calibri"/>
                <w:color w:val="000000"/>
                <w:szCs w:val="24"/>
                <w:lang w:eastAsia="en-US"/>
              </w:rPr>
            </w:pPr>
            <w:proofErr w:type="spellStart"/>
            <w:r w:rsidRPr="00C1200F">
              <w:rPr>
                <w:rFonts w:ascii="Calibri" w:hAnsi="Calibri" w:cs="Calibri"/>
                <w:color w:val="000000"/>
                <w:szCs w:val="24"/>
                <w:lang w:eastAsia="en-US"/>
              </w:rPr>
              <w:t>McVay</w:t>
            </w:r>
            <w:proofErr w:type="spellEnd"/>
            <w:r w:rsidRPr="00C1200F">
              <w:rPr>
                <w:rFonts w:ascii="Calibri" w:hAnsi="Calibri" w:cs="Calibri"/>
                <w:color w:val="000000"/>
                <w:szCs w:val="24"/>
                <w:lang w:eastAsia="en-US"/>
              </w:rPr>
              <w:t>, Elaine D.</w:t>
            </w:r>
          </w:p>
        </w:tc>
        <w:tc>
          <w:tcPr>
            <w:tcW w:w="3220" w:type="dxa"/>
            <w:noWrap/>
            <w:hideMark/>
          </w:tcPr>
          <w:p w14:paraId="4A20A08D"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6/29/2022</w:t>
            </w:r>
          </w:p>
        </w:tc>
      </w:tr>
      <w:tr w:rsidR="00C1200F" w:rsidRPr="00C1200F" w14:paraId="047CB790"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2AC60DBA"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Xue, Mantian</w:t>
            </w:r>
          </w:p>
        </w:tc>
        <w:tc>
          <w:tcPr>
            <w:tcW w:w="3220" w:type="dxa"/>
            <w:noWrap/>
            <w:hideMark/>
          </w:tcPr>
          <w:p w14:paraId="0B097290"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1/19/2023</w:t>
            </w:r>
          </w:p>
        </w:tc>
      </w:tr>
      <w:tr w:rsidR="00C1200F" w:rsidRPr="00C1200F" w14:paraId="56F4A428"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3F9ABA19"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Shih, Pao-</w:t>
            </w:r>
            <w:proofErr w:type="spellStart"/>
            <w:r w:rsidRPr="00C1200F">
              <w:rPr>
                <w:rFonts w:ascii="Calibri" w:hAnsi="Calibri" w:cs="Calibri"/>
                <w:color w:val="000000"/>
                <w:szCs w:val="24"/>
                <w:lang w:eastAsia="en-US"/>
              </w:rPr>
              <w:t>Chuan</w:t>
            </w:r>
            <w:proofErr w:type="spellEnd"/>
          </w:p>
        </w:tc>
        <w:tc>
          <w:tcPr>
            <w:tcW w:w="3220" w:type="dxa"/>
            <w:noWrap/>
            <w:hideMark/>
          </w:tcPr>
          <w:p w14:paraId="2DE2200F"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7/31/2023</w:t>
            </w:r>
          </w:p>
        </w:tc>
      </w:tr>
      <w:tr w:rsidR="00C1200F" w:rsidRPr="00C1200F" w14:paraId="47A450DE"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024A8207" w14:textId="77777777" w:rsidR="00C1200F" w:rsidRPr="00C1200F" w:rsidRDefault="00C1200F" w:rsidP="00C1200F">
            <w:pPr>
              <w:rPr>
                <w:rFonts w:ascii="Calibri" w:hAnsi="Calibri" w:cs="Calibri"/>
                <w:color w:val="000000"/>
                <w:szCs w:val="24"/>
                <w:lang w:eastAsia="en-US"/>
              </w:rPr>
            </w:pPr>
            <w:proofErr w:type="spellStart"/>
            <w:r w:rsidRPr="00C1200F">
              <w:rPr>
                <w:rFonts w:ascii="Calibri" w:hAnsi="Calibri" w:cs="Calibri"/>
                <w:color w:val="000000"/>
                <w:szCs w:val="24"/>
                <w:lang w:eastAsia="en-US"/>
              </w:rPr>
              <w:t>Xie</w:t>
            </w:r>
            <w:proofErr w:type="spellEnd"/>
            <w:r w:rsidRPr="00C1200F">
              <w:rPr>
                <w:rFonts w:ascii="Calibri" w:hAnsi="Calibri" w:cs="Calibri"/>
                <w:color w:val="000000"/>
                <w:szCs w:val="24"/>
                <w:lang w:eastAsia="en-US"/>
              </w:rPr>
              <w:t xml:space="preserve">, </w:t>
            </w:r>
            <w:proofErr w:type="spellStart"/>
            <w:r w:rsidRPr="00C1200F">
              <w:rPr>
                <w:rFonts w:ascii="Calibri" w:hAnsi="Calibri" w:cs="Calibri"/>
                <w:color w:val="000000"/>
                <w:szCs w:val="24"/>
                <w:lang w:eastAsia="en-US"/>
              </w:rPr>
              <w:t>Qingyun</w:t>
            </w:r>
            <w:proofErr w:type="spellEnd"/>
          </w:p>
        </w:tc>
        <w:tc>
          <w:tcPr>
            <w:tcW w:w="3220" w:type="dxa"/>
            <w:noWrap/>
            <w:hideMark/>
          </w:tcPr>
          <w:p w14:paraId="7F6B04CE"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12/20/2023</w:t>
            </w:r>
          </w:p>
        </w:tc>
      </w:tr>
      <w:tr w:rsidR="00C1200F" w:rsidRPr="00C1200F" w14:paraId="5392FB3D"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05BF3323"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 xml:space="preserve">Yuan, </w:t>
            </w:r>
            <w:proofErr w:type="spellStart"/>
            <w:r w:rsidRPr="00C1200F">
              <w:rPr>
                <w:rFonts w:ascii="Calibri" w:hAnsi="Calibri" w:cs="Calibri"/>
                <w:color w:val="000000"/>
                <w:szCs w:val="24"/>
                <w:lang w:eastAsia="en-US"/>
              </w:rPr>
              <w:t>Mengyang</w:t>
            </w:r>
            <w:proofErr w:type="spellEnd"/>
          </w:p>
        </w:tc>
        <w:tc>
          <w:tcPr>
            <w:tcW w:w="3220" w:type="dxa"/>
            <w:noWrap/>
            <w:hideMark/>
          </w:tcPr>
          <w:p w14:paraId="13197B11"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6/24/2023</w:t>
            </w:r>
          </w:p>
        </w:tc>
      </w:tr>
      <w:tr w:rsidR="00C1200F" w:rsidRPr="00C1200F" w14:paraId="7437FEEC"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48BD389D"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 xml:space="preserve">Luo, </w:t>
            </w:r>
            <w:proofErr w:type="spellStart"/>
            <w:r w:rsidRPr="00C1200F">
              <w:rPr>
                <w:rFonts w:ascii="Calibri" w:hAnsi="Calibri" w:cs="Calibri"/>
                <w:color w:val="000000"/>
                <w:szCs w:val="24"/>
                <w:lang w:eastAsia="en-US"/>
              </w:rPr>
              <w:t>Yiyue</w:t>
            </w:r>
            <w:proofErr w:type="spellEnd"/>
          </w:p>
        </w:tc>
        <w:tc>
          <w:tcPr>
            <w:tcW w:w="3220" w:type="dxa"/>
            <w:noWrap/>
            <w:hideMark/>
          </w:tcPr>
          <w:p w14:paraId="1E31B6A1"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8/21/2024</w:t>
            </w:r>
          </w:p>
        </w:tc>
      </w:tr>
      <w:tr w:rsidR="00C1200F" w:rsidRPr="00C1200F" w14:paraId="0D780061"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233BAC08"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 xml:space="preserve">Zhu, </w:t>
            </w:r>
            <w:proofErr w:type="spellStart"/>
            <w:r w:rsidRPr="00C1200F">
              <w:rPr>
                <w:rFonts w:ascii="Calibri" w:hAnsi="Calibri" w:cs="Calibri"/>
                <w:color w:val="000000"/>
                <w:szCs w:val="24"/>
                <w:lang w:eastAsia="en-US"/>
              </w:rPr>
              <w:t>Jiadi</w:t>
            </w:r>
            <w:proofErr w:type="spellEnd"/>
          </w:p>
        </w:tc>
        <w:tc>
          <w:tcPr>
            <w:tcW w:w="3220" w:type="dxa"/>
            <w:noWrap/>
            <w:hideMark/>
          </w:tcPr>
          <w:p w14:paraId="434371F8"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1/22/2025</w:t>
            </w:r>
          </w:p>
        </w:tc>
      </w:tr>
      <w:tr w:rsidR="00C1200F" w:rsidRPr="00C1200F" w14:paraId="36DC0B75"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4FB32F14" w14:textId="77777777" w:rsidR="00C1200F" w:rsidRPr="00C1200F" w:rsidRDefault="00C1200F" w:rsidP="00C1200F">
            <w:pPr>
              <w:rPr>
                <w:rFonts w:ascii="Calibri" w:hAnsi="Calibri" w:cs="Calibri"/>
                <w:color w:val="000000"/>
                <w:szCs w:val="24"/>
                <w:lang w:eastAsia="en-US"/>
              </w:rPr>
            </w:pPr>
            <w:proofErr w:type="spellStart"/>
            <w:r w:rsidRPr="00C1200F">
              <w:rPr>
                <w:rFonts w:ascii="Calibri" w:hAnsi="Calibri" w:cs="Calibri"/>
                <w:color w:val="000000"/>
                <w:szCs w:val="24"/>
                <w:lang w:eastAsia="en-US"/>
              </w:rPr>
              <w:t>Perozek</w:t>
            </w:r>
            <w:proofErr w:type="spellEnd"/>
            <w:r w:rsidRPr="00C1200F">
              <w:rPr>
                <w:rFonts w:ascii="Calibri" w:hAnsi="Calibri" w:cs="Calibri"/>
                <w:color w:val="000000"/>
                <w:szCs w:val="24"/>
                <w:lang w:eastAsia="en-US"/>
              </w:rPr>
              <w:t>, Josh Andrew</w:t>
            </w:r>
          </w:p>
        </w:tc>
        <w:tc>
          <w:tcPr>
            <w:tcW w:w="3220" w:type="dxa"/>
            <w:noWrap/>
            <w:hideMark/>
          </w:tcPr>
          <w:p w14:paraId="2821E1B1"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1/24/2025</w:t>
            </w:r>
          </w:p>
        </w:tc>
      </w:tr>
      <w:tr w:rsidR="00C1200F" w:rsidRPr="00C1200F" w14:paraId="098FFD74"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32B05E46" w14:textId="77777777" w:rsidR="00C1200F" w:rsidRPr="00C1200F" w:rsidRDefault="00C1200F" w:rsidP="00C1200F">
            <w:pPr>
              <w:rPr>
                <w:rFonts w:ascii="Calibri" w:hAnsi="Calibri" w:cs="Calibri"/>
                <w:color w:val="000000"/>
                <w:szCs w:val="24"/>
                <w:lang w:eastAsia="en-US"/>
              </w:rPr>
            </w:pPr>
            <w:proofErr w:type="spellStart"/>
            <w:r w:rsidRPr="00C1200F">
              <w:rPr>
                <w:rFonts w:ascii="Calibri" w:hAnsi="Calibri" w:cs="Calibri"/>
                <w:color w:val="000000"/>
                <w:szCs w:val="24"/>
                <w:lang w:eastAsia="en-US"/>
              </w:rPr>
              <w:t>Niroula</w:t>
            </w:r>
            <w:proofErr w:type="spellEnd"/>
            <w:r w:rsidRPr="00C1200F">
              <w:rPr>
                <w:rFonts w:ascii="Calibri" w:hAnsi="Calibri" w:cs="Calibri"/>
                <w:color w:val="000000"/>
                <w:szCs w:val="24"/>
                <w:lang w:eastAsia="en-US"/>
              </w:rPr>
              <w:t>, John Prakash</w:t>
            </w:r>
          </w:p>
        </w:tc>
        <w:tc>
          <w:tcPr>
            <w:tcW w:w="3220" w:type="dxa"/>
            <w:noWrap/>
            <w:hideMark/>
          </w:tcPr>
          <w:p w14:paraId="331D63F2"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1/24/2025</w:t>
            </w:r>
          </w:p>
        </w:tc>
      </w:tr>
      <w:tr w:rsidR="00C1200F" w:rsidRPr="00C1200F" w14:paraId="00BBB16B"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60" w:type="dxa"/>
            <w:gridSpan w:val="2"/>
            <w:noWrap/>
            <w:hideMark/>
          </w:tcPr>
          <w:p w14:paraId="73FB0A01" w14:textId="77777777" w:rsidR="00C1200F" w:rsidRPr="00C1200F" w:rsidRDefault="00C1200F" w:rsidP="00C1200F">
            <w:pPr>
              <w:jc w:val="center"/>
              <w:rPr>
                <w:rFonts w:ascii="Calibri" w:hAnsi="Calibri" w:cs="Calibri"/>
                <w:color w:val="000000"/>
                <w:szCs w:val="24"/>
                <w:lang w:eastAsia="en-US"/>
              </w:rPr>
            </w:pPr>
            <w:r w:rsidRPr="00C1200F">
              <w:rPr>
                <w:rFonts w:ascii="Calibri" w:hAnsi="Calibri" w:cs="Calibri"/>
                <w:color w:val="000000"/>
                <w:szCs w:val="24"/>
                <w:lang w:eastAsia="en-US"/>
              </w:rPr>
              <w:lastRenderedPageBreak/>
              <w:t>PHD Thesis Reader</w:t>
            </w:r>
          </w:p>
        </w:tc>
      </w:tr>
      <w:tr w:rsidR="00C1200F" w:rsidRPr="00C1200F" w14:paraId="0B7C7F07"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3B91FC76"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 xml:space="preserve">Joh, </w:t>
            </w:r>
            <w:proofErr w:type="spellStart"/>
            <w:r w:rsidRPr="00C1200F">
              <w:rPr>
                <w:rFonts w:ascii="Calibri" w:hAnsi="Calibri" w:cs="Calibri"/>
                <w:color w:val="000000"/>
                <w:szCs w:val="24"/>
                <w:lang w:eastAsia="en-US"/>
              </w:rPr>
              <w:t>Jungwoo</w:t>
            </w:r>
            <w:proofErr w:type="spellEnd"/>
          </w:p>
        </w:tc>
        <w:tc>
          <w:tcPr>
            <w:tcW w:w="3220" w:type="dxa"/>
            <w:noWrap/>
            <w:hideMark/>
          </w:tcPr>
          <w:p w14:paraId="6A8F033F"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8/20/2009</w:t>
            </w:r>
          </w:p>
        </w:tc>
      </w:tr>
      <w:tr w:rsidR="00C1200F" w:rsidRPr="00C1200F" w14:paraId="09D0F385"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4221DBAD"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Hennessy, John Joseph</w:t>
            </w:r>
          </w:p>
        </w:tc>
        <w:tc>
          <w:tcPr>
            <w:tcW w:w="3220" w:type="dxa"/>
            <w:noWrap/>
            <w:hideMark/>
          </w:tcPr>
          <w:p w14:paraId="27F5552A"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1/29/2010</w:t>
            </w:r>
          </w:p>
        </w:tc>
      </w:tr>
      <w:tr w:rsidR="00C1200F" w:rsidRPr="00C1200F" w14:paraId="54B32FCD"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301ADED4"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 xml:space="preserve">Hashemi, </w:t>
            </w:r>
            <w:proofErr w:type="spellStart"/>
            <w:r w:rsidRPr="00C1200F">
              <w:rPr>
                <w:rFonts w:ascii="Calibri" w:hAnsi="Calibri" w:cs="Calibri"/>
                <w:color w:val="000000"/>
                <w:szCs w:val="24"/>
                <w:lang w:eastAsia="en-US"/>
              </w:rPr>
              <w:t>Pouya</w:t>
            </w:r>
            <w:proofErr w:type="spellEnd"/>
          </w:p>
        </w:tc>
        <w:tc>
          <w:tcPr>
            <w:tcW w:w="3220" w:type="dxa"/>
            <w:noWrap/>
            <w:hideMark/>
          </w:tcPr>
          <w:p w14:paraId="11E3369F"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9/2/2010</w:t>
            </w:r>
          </w:p>
        </w:tc>
      </w:tr>
      <w:tr w:rsidR="00C1200F" w:rsidRPr="00C1200F" w14:paraId="5113CA88"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793DB498"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 xml:space="preserve">Lee, </w:t>
            </w:r>
            <w:proofErr w:type="spellStart"/>
            <w:r w:rsidRPr="00C1200F">
              <w:rPr>
                <w:rFonts w:ascii="Calibri" w:hAnsi="Calibri" w:cs="Calibri"/>
                <w:color w:val="000000"/>
                <w:szCs w:val="24"/>
                <w:lang w:eastAsia="en-US"/>
              </w:rPr>
              <w:t>Kyeong</w:t>
            </w:r>
            <w:proofErr w:type="spellEnd"/>
            <w:r w:rsidRPr="00C1200F">
              <w:rPr>
                <w:rFonts w:ascii="Calibri" w:hAnsi="Calibri" w:cs="Calibri"/>
                <w:color w:val="000000"/>
                <w:szCs w:val="24"/>
                <w:lang w:eastAsia="en-US"/>
              </w:rPr>
              <w:t>-Jae</w:t>
            </w:r>
          </w:p>
        </w:tc>
        <w:tc>
          <w:tcPr>
            <w:tcW w:w="3220" w:type="dxa"/>
            <w:noWrap/>
            <w:hideMark/>
          </w:tcPr>
          <w:p w14:paraId="4F46255A"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8/19/2011</w:t>
            </w:r>
          </w:p>
        </w:tc>
      </w:tr>
      <w:tr w:rsidR="00C1200F" w:rsidRPr="00C1200F" w14:paraId="454AB176"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7F4D9F44" w14:textId="77777777" w:rsidR="00C1200F" w:rsidRPr="00C1200F" w:rsidRDefault="00C1200F" w:rsidP="00C1200F">
            <w:pPr>
              <w:rPr>
                <w:rFonts w:ascii="Calibri" w:hAnsi="Calibri" w:cs="Calibri"/>
                <w:color w:val="000000"/>
                <w:szCs w:val="24"/>
                <w:lang w:eastAsia="en-US"/>
              </w:rPr>
            </w:pPr>
            <w:proofErr w:type="spellStart"/>
            <w:r w:rsidRPr="00C1200F">
              <w:rPr>
                <w:rFonts w:ascii="Calibri" w:hAnsi="Calibri" w:cs="Calibri"/>
                <w:color w:val="000000"/>
                <w:szCs w:val="24"/>
                <w:lang w:eastAsia="en-US"/>
              </w:rPr>
              <w:t>Sagneri</w:t>
            </w:r>
            <w:proofErr w:type="spellEnd"/>
            <w:r w:rsidRPr="00C1200F">
              <w:rPr>
                <w:rFonts w:ascii="Calibri" w:hAnsi="Calibri" w:cs="Calibri"/>
                <w:color w:val="000000"/>
                <w:szCs w:val="24"/>
                <w:lang w:eastAsia="en-US"/>
              </w:rPr>
              <w:t>, Anthony D</w:t>
            </w:r>
          </w:p>
        </w:tc>
        <w:tc>
          <w:tcPr>
            <w:tcW w:w="3220" w:type="dxa"/>
            <w:noWrap/>
            <w:hideMark/>
          </w:tcPr>
          <w:p w14:paraId="5FE3E811"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1/13/2012</w:t>
            </w:r>
          </w:p>
        </w:tc>
      </w:tr>
      <w:tr w:rsidR="00C1200F" w:rsidRPr="00C1200F" w14:paraId="3D982B02"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5D86DB2D" w14:textId="77777777" w:rsidR="00C1200F" w:rsidRPr="00C1200F" w:rsidRDefault="00C1200F" w:rsidP="00C1200F">
            <w:pPr>
              <w:rPr>
                <w:rFonts w:ascii="Calibri" w:hAnsi="Calibri" w:cs="Calibri"/>
                <w:color w:val="000000"/>
                <w:szCs w:val="24"/>
                <w:lang w:eastAsia="en-US"/>
              </w:rPr>
            </w:pPr>
            <w:proofErr w:type="spellStart"/>
            <w:r w:rsidRPr="00C1200F">
              <w:rPr>
                <w:rFonts w:ascii="Calibri" w:hAnsi="Calibri" w:cs="Calibri"/>
                <w:color w:val="000000"/>
                <w:szCs w:val="24"/>
                <w:lang w:eastAsia="en-US"/>
              </w:rPr>
              <w:t>Shirasaki</w:t>
            </w:r>
            <w:proofErr w:type="spellEnd"/>
            <w:r w:rsidRPr="00C1200F">
              <w:rPr>
                <w:rFonts w:ascii="Calibri" w:hAnsi="Calibri" w:cs="Calibri"/>
                <w:color w:val="000000"/>
                <w:szCs w:val="24"/>
                <w:lang w:eastAsia="en-US"/>
              </w:rPr>
              <w:t>, Yasuhiro</w:t>
            </w:r>
          </w:p>
        </w:tc>
        <w:tc>
          <w:tcPr>
            <w:tcW w:w="3220" w:type="dxa"/>
            <w:noWrap/>
            <w:hideMark/>
          </w:tcPr>
          <w:p w14:paraId="199328FD"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5/22/2013</w:t>
            </w:r>
          </w:p>
        </w:tc>
      </w:tr>
      <w:tr w:rsidR="00C1200F" w:rsidRPr="00C1200F" w14:paraId="534FCDBE"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11B6AEF1"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Cheong, Lin L</w:t>
            </w:r>
          </w:p>
        </w:tc>
        <w:tc>
          <w:tcPr>
            <w:tcW w:w="3220" w:type="dxa"/>
            <w:noWrap/>
            <w:hideMark/>
          </w:tcPr>
          <w:p w14:paraId="28620468"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7/22/2013</w:t>
            </w:r>
          </w:p>
        </w:tc>
      </w:tr>
      <w:tr w:rsidR="00C1200F" w:rsidRPr="00C1200F" w14:paraId="2D926A80"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3794C233"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Kao, Tsung-Yu</w:t>
            </w:r>
          </w:p>
        </w:tc>
        <w:tc>
          <w:tcPr>
            <w:tcW w:w="3220" w:type="dxa"/>
            <w:noWrap/>
            <w:hideMark/>
          </w:tcPr>
          <w:p w14:paraId="60EADFA3"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10/7/2013</w:t>
            </w:r>
          </w:p>
        </w:tc>
      </w:tr>
      <w:tr w:rsidR="00C1200F" w:rsidRPr="00C1200F" w14:paraId="498145AC"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650C74C2"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 xml:space="preserve">Jin, </w:t>
            </w:r>
            <w:proofErr w:type="spellStart"/>
            <w:r w:rsidRPr="00C1200F">
              <w:rPr>
                <w:rFonts w:ascii="Calibri" w:hAnsi="Calibri" w:cs="Calibri"/>
                <w:color w:val="000000"/>
                <w:szCs w:val="24"/>
                <w:lang w:eastAsia="en-US"/>
              </w:rPr>
              <w:t>Donghyun</w:t>
            </w:r>
            <w:proofErr w:type="spellEnd"/>
          </w:p>
        </w:tc>
        <w:tc>
          <w:tcPr>
            <w:tcW w:w="3220" w:type="dxa"/>
            <w:noWrap/>
            <w:hideMark/>
          </w:tcPr>
          <w:p w14:paraId="29E82286"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4/15/2014</w:t>
            </w:r>
          </w:p>
        </w:tc>
      </w:tr>
      <w:tr w:rsidR="00C1200F" w:rsidRPr="00C1200F" w14:paraId="4AA6A691"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7F5AACE6"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 xml:space="preserve">Lin, </w:t>
            </w:r>
            <w:proofErr w:type="spellStart"/>
            <w:r w:rsidRPr="00C1200F">
              <w:rPr>
                <w:rFonts w:ascii="Calibri" w:hAnsi="Calibri" w:cs="Calibri"/>
                <w:color w:val="000000"/>
                <w:szCs w:val="24"/>
                <w:lang w:eastAsia="en-US"/>
              </w:rPr>
              <w:t>Jianqiang</w:t>
            </w:r>
            <w:proofErr w:type="spellEnd"/>
          </w:p>
        </w:tc>
        <w:tc>
          <w:tcPr>
            <w:tcW w:w="3220" w:type="dxa"/>
            <w:noWrap/>
            <w:hideMark/>
          </w:tcPr>
          <w:p w14:paraId="54A7F674"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5/20/2015</w:t>
            </w:r>
          </w:p>
        </w:tc>
      </w:tr>
      <w:tr w:rsidR="00C1200F" w:rsidRPr="00C1200F" w14:paraId="4BAFF7A4"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7650EE20" w14:textId="77777777" w:rsidR="00C1200F" w:rsidRPr="00C1200F" w:rsidRDefault="00C1200F" w:rsidP="00C1200F">
            <w:pPr>
              <w:rPr>
                <w:rFonts w:ascii="Calibri" w:hAnsi="Calibri" w:cs="Calibri"/>
                <w:color w:val="000000"/>
                <w:szCs w:val="24"/>
                <w:lang w:eastAsia="en-US"/>
              </w:rPr>
            </w:pPr>
            <w:proofErr w:type="spellStart"/>
            <w:r w:rsidRPr="00C1200F">
              <w:rPr>
                <w:rFonts w:ascii="Calibri" w:hAnsi="Calibri" w:cs="Calibri"/>
                <w:color w:val="000000"/>
                <w:szCs w:val="24"/>
                <w:lang w:eastAsia="en-US"/>
              </w:rPr>
              <w:t>Mailoa</w:t>
            </w:r>
            <w:proofErr w:type="spellEnd"/>
            <w:r w:rsidRPr="00C1200F">
              <w:rPr>
                <w:rFonts w:ascii="Calibri" w:hAnsi="Calibri" w:cs="Calibri"/>
                <w:color w:val="000000"/>
                <w:szCs w:val="24"/>
                <w:lang w:eastAsia="en-US"/>
              </w:rPr>
              <w:t>, Jonathan P</w:t>
            </w:r>
          </w:p>
        </w:tc>
        <w:tc>
          <w:tcPr>
            <w:tcW w:w="3220" w:type="dxa"/>
            <w:noWrap/>
            <w:hideMark/>
          </w:tcPr>
          <w:p w14:paraId="19CC3F95"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5/19/2016</w:t>
            </w:r>
          </w:p>
        </w:tc>
      </w:tr>
      <w:tr w:rsidR="00C1200F" w:rsidRPr="00C1200F" w14:paraId="1F856BE9"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38BC377A"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 xml:space="preserve">Lim, </w:t>
            </w:r>
            <w:proofErr w:type="spellStart"/>
            <w:r w:rsidRPr="00C1200F">
              <w:rPr>
                <w:rFonts w:ascii="Calibri" w:hAnsi="Calibri" w:cs="Calibri"/>
                <w:color w:val="000000"/>
                <w:szCs w:val="24"/>
                <w:lang w:eastAsia="en-US"/>
              </w:rPr>
              <w:t>Seungbum</w:t>
            </w:r>
            <w:proofErr w:type="spellEnd"/>
          </w:p>
        </w:tc>
        <w:tc>
          <w:tcPr>
            <w:tcW w:w="3220" w:type="dxa"/>
            <w:noWrap/>
            <w:hideMark/>
          </w:tcPr>
          <w:p w14:paraId="27A9288D"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5/20/2016</w:t>
            </w:r>
          </w:p>
        </w:tc>
      </w:tr>
      <w:tr w:rsidR="00C1200F" w:rsidRPr="00C1200F" w14:paraId="0D407C43"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5C899672"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 xml:space="preserve">Radhakrishna, </w:t>
            </w:r>
            <w:proofErr w:type="spellStart"/>
            <w:r w:rsidRPr="00C1200F">
              <w:rPr>
                <w:rFonts w:ascii="Calibri" w:hAnsi="Calibri" w:cs="Calibri"/>
                <w:color w:val="000000"/>
                <w:szCs w:val="24"/>
                <w:lang w:eastAsia="en-US"/>
              </w:rPr>
              <w:t>Ujwal</w:t>
            </w:r>
            <w:proofErr w:type="spellEnd"/>
          </w:p>
        </w:tc>
        <w:tc>
          <w:tcPr>
            <w:tcW w:w="3220" w:type="dxa"/>
            <w:noWrap/>
            <w:hideMark/>
          </w:tcPr>
          <w:p w14:paraId="255D7439"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5/20/2016</w:t>
            </w:r>
          </w:p>
        </w:tc>
      </w:tr>
      <w:tr w:rsidR="00C1200F" w:rsidRPr="00C1200F" w14:paraId="019DE529"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7DEBC9BD"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Guo, Alex</w:t>
            </w:r>
          </w:p>
        </w:tc>
        <w:tc>
          <w:tcPr>
            <w:tcW w:w="3220" w:type="dxa"/>
            <w:noWrap/>
            <w:hideMark/>
          </w:tcPr>
          <w:p w14:paraId="59A748BA"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8/12/2016</w:t>
            </w:r>
          </w:p>
        </w:tc>
      </w:tr>
      <w:tr w:rsidR="00C1200F" w:rsidRPr="00C1200F" w14:paraId="10CF604B"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216D045A"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Song, Yi</w:t>
            </w:r>
          </w:p>
        </w:tc>
        <w:tc>
          <w:tcPr>
            <w:tcW w:w="3220" w:type="dxa"/>
            <w:noWrap/>
            <w:hideMark/>
          </w:tcPr>
          <w:p w14:paraId="6E4CBBD9"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5/17/2017</w:t>
            </w:r>
          </w:p>
        </w:tc>
      </w:tr>
      <w:tr w:rsidR="00C1200F" w:rsidRPr="00C1200F" w14:paraId="5E632F4A"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7EADE10D"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 xml:space="preserve">Huang, </w:t>
            </w:r>
            <w:proofErr w:type="spellStart"/>
            <w:r w:rsidRPr="00C1200F">
              <w:rPr>
                <w:rFonts w:ascii="Calibri" w:hAnsi="Calibri" w:cs="Calibri"/>
                <w:color w:val="000000"/>
                <w:szCs w:val="24"/>
                <w:lang w:eastAsia="en-US"/>
              </w:rPr>
              <w:t>Shengxi</w:t>
            </w:r>
            <w:proofErr w:type="spellEnd"/>
          </w:p>
        </w:tc>
        <w:tc>
          <w:tcPr>
            <w:tcW w:w="3220" w:type="dxa"/>
            <w:noWrap/>
            <w:hideMark/>
          </w:tcPr>
          <w:p w14:paraId="6F9FBEAF"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5/17/2017</w:t>
            </w:r>
          </w:p>
        </w:tc>
      </w:tr>
      <w:tr w:rsidR="00C1200F" w:rsidRPr="00C1200F" w14:paraId="35A76FC5"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1E1A237E"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Warnock, Shireen M</w:t>
            </w:r>
          </w:p>
        </w:tc>
        <w:tc>
          <w:tcPr>
            <w:tcW w:w="3220" w:type="dxa"/>
            <w:noWrap/>
            <w:hideMark/>
          </w:tcPr>
          <w:p w14:paraId="6BD06B0B"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5/17/2017</w:t>
            </w:r>
          </w:p>
        </w:tc>
      </w:tr>
      <w:tr w:rsidR="00C1200F" w:rsidRPr="00C1200F" w14:paraId="2E907D7F"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7377AC42"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 xml:space="preserve">Wu, </w:t>
            </w:r>
            <w:proofErr w:type="spellStart"/>
            <w:r w:rsidRPr="00C1200F">
              <w:rPr>
                <w:rFonts w:ascii="Calibri" w:hAnsi="Calibri" w:cs="Calibri"/>
                <w:color w:val="000000"/>
                <w:szCs w:val="24"/>
                <w:lang w:eastAsia="en-US"/>
              </w:rPr>
              <w:t>Yufei</w:t>
            </w:r>
            <w:proofErr w:type="spellEnd"/>
          </w:p>
        </w:tc>
        <w:tc>
          <w:tcPr>
            <w:tcW w:w="3220" w:type="dxa"/>
            <w:noWrap/>
            <w:hideMark/>
          </w:tcPr>
          <w:p w14:paraId="51185C0F"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5/17/2017</w:t>
            </w:r>
          </w:p>
        </w:tc>
      </w:tr>
      <w:tr w:rsidR="00C1200F" w:rsidRPr="00C1200F" w14:paraId="241F1109"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782B4700"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Shiue, Ren-Jye</w:t>
            </w:r>
          </w:p>
        </w:tc>
        <w:tc>
          <w:tcPr>
            <w:tcW w:w="3220" w:type="dxa"/>
            <w:noWrap/>
            <w:hideMark/>
          </w:tcPr>
          <w:p w14:paraId="2F4FD159"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8/31/2017</w:t>
            </w:r>
          </w:p>
        </w:tc>
      </w:tr>
      <w:tr w:rsidR="00C1200F" w:rsidRPr="00C1200F" w14:paraId="5E8C6C9C"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56DD479B"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Shih, Andy</w:t>
            </w:r>
          </w:p>
        </w:tc>
        <w:tc>
          <w:tcPr>
            <w:tcW w:w="3220" w:type="dxa"/>
            <w:noWrap/>
            <w:hideMark/>
          </w:tcPr>
          <w:p w14:paraId="0210EE23"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5/16/2018</w:t>
            </w:r>
          </w:p>
        </w:tc>
      </w:tr>
      <w:tr w:rsidR="00C1200F" w:rsidRPr="00C1200F" w14:paraId="52BD80D1"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4C2F89D8"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Lu, Wenjie</w:t>
            </w:r>
          </w:p>
        </w:tc>
        <w:tc>
          <w:tcPr>
            <w:tcW w:w="3220" w:type="dxa"/>
            <w:noWrap/>
            <w:hideMark/>
          </w:tcPr>
          <w:p w14:paraId="56C806E6"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5/23/2018</w:t>
            </w:r>
          </w:p>
        </w:tc>
      </w:tr>
      <w:tr w:rsidR="00C1200F" w:rsidRPr="00C1200F" w14:paraId="7A50946C"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4B03B4E8"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 xml:space="preserve">Cai, </w:t>
            </w:r>
            <w:proofErr w:type="spellStart"/>
            <w:r w:rsidRPr="00C1200F">
              <w:rPr>
                <w:rFonts w:ascii="Calibri" w:hAnsi="Calibri" w:cs="Calibri"/>
                <w:color w:val="000000"/>
                <w:szCs w:val="24"/>
                <w:lang w:eastAsia="en-US"/>
              </w:rPr>
              <w:t>Xiaowei</w:t>
            </w:r>
            <w:proofErr w:type="spellEnd"/>
          </w:p>
        </w:tc>
        <w:tc>
          <w:tcPr>
            <w:tcW w:w="3220" w:type="dxa"/>
            <w:noWrap/>
            <w:hideMark/>
          </w:tcPr>
          <w:p w14:paraId="68400018"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5/23/2019</w:t>
            </w:r>
          </w:p>
        </w:tc>
      </w:tr>
      <w:tr w:rsidR="00C1200F" w:rsidRPr="00C1200F" w14:paraId="05DF8BCA"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005AEF2C"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Yang, Xi</w:t>
            </w:r>
          </w:p>
        </w:tc>
        <w:tc>
          <w:tcPr>
            <w:tcW w:w="3220" w:type="dxa"/>
            <w:noWrap/>
            <w:hideMark/>
          </w:tcPr>
          <w:p w14:paraId="3B9608E2"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7/10/2019</w:t>
            </w:r>
          </w:p>
        </w:tc>
      </w:tr>
      <w:tr w:rsidR="00C1200F" w:rsidRPr="00C1200F" w14:paraId="05C1C7C6"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6C028365"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Shen, Pin-Chun</w:t>
            </w:r>
          </w:p>
        </w:tc>
        <w:tc>
          <w:tcPr>
            <w:tcW w:w="3220" w:type="dxa"/>
            <w:noWrap/>
            <w:hideMark/>
          </w:tcPr>
          <w:p w14:paraId="3777B0AE"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8/11/2020</w:t>
            </w:r>
          </w:p>
        </w:tc>
      </w:tr>
      <w:tr w:rsidR="00C1200F" w:rsidRPr="00C1200F" w14:paraId="0CB6BB59"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7619B21F"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Lu, Tsung-Ju Jeff</w:t>
            </w:r>
          </w:p>
        </w:tc>
        <w:tc>
          <w:tcPr>
            <w:tcW w:w="3220" w:type="dxa"/>
            <w:noWrap/>
            <w:hideMark/>
          </w:tcPr>
          <w:p w14:paraId="52D33C22"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8/28/2020</w:t>
            </w:r>
          </w:p>
        </w:tc>
      </w:tr>
      <w:tr w:rsidR="00C1200F" w:rsidRPr="00C1200F" w14:paraId="6B6452DA"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593DF463"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 xml:space="preserve">Wang, </w:t>
            </w:r>
            <w:proofErr w:type="spellStart"/>
            <w:r w:rsidRPr="00C1200F">
              <w:rPr>
                <w:rFonts w:ascii="Calibri" w:hAnsi="Calibri" w:cs="Calibri"/>
                <w:color w:val="000000"/>
                <w:szCs w:val="24"/>
                <w:lang w:eastAsia="en-US"/>
              </w:rPr>
              <w:t>Haozhe</w:t>
            </w:r>
            <w:proofErr w:type="spellEnd"/>
          </w:p>
        </w:tc>
        <w:tc>
          <w:tcPr>
            <w:tcW w:w="3220" w:type="dxa"/>
            <w:noWrap/>
            <w:hideMark/>
          </w:tcPr>
          <w:p w14:paraId="38D55681"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9/14/2020</w:t>
            </w:r>
          </w:p>
        </w:tc>
      </w:tr>
      <w:tr w:rsidR="00C1200F" w:rsidRPr="00C1200F" w14:paraId="7A96C508"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02CB53AF"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 xml:space="preserve">Moon, </w:t>
            </w:r>
            <w:proofErr w:type="spellStart"/>
            <w:r w:rsidRPr="00C1200F">
              <w:rPr>
                <w:rFonts w:ascii="Calibri" w:hAnsi="Calibri" w:cs="Calibri"/>
                <w:color w:val="000000"/>
                <w:szCs w:val="24"/>
                <w:lang w:eastAsia="en-US"/>
              </w:rPr>
              <w:t>Hyowon</w:t>
            </w:r>
            <w:proofErr w:type="spellEnd"/>
          </w:p>
        </w:tc>
        <w:tc>
          <w:tcPr>
            <w:tcW w:w="3220" w:type="dxa"/>
            <w:noWrap/>
            <w:hideMark/>
          </w:tcPr>
          <w:p w14:paraId="4D5615FF"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5/13/2021</w:t>
            </w:r>
          </w:p>
        </w:tc>
      </w:tr>
      <w:tr w:rsidR="00C1200F" w:rsidRPr="00C1200F" w14:paraId="10988415"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0511BC3F"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Goldstein, Jordan A.</w:t>
            </w:r>
          </w:p>
        </w:tc>
        <w:tc>
          <w:tcPr>
            <w:tcW w:w="3220" w:type="dxa"/>
            <w:noWrap/>
            <w:hideMark/>
          </w:tcPr>
          <w:p w14:paraId="146F6593"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8/9/2021</w:t>
            </w:r>
          </w:p>
        </w:tc>
      </w:tr>
      <w:tr w:rsidR="00C1200F" w:rsidRPr="00C1200F" w14:paraId="5D2B507D"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460FDEA3"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Lau, Christian</w:t>
            </w:r>
          </w:p>
        </w:tc>
        <w:tc>
          <w:tcPr>
            <w:tcW w:w="3220" w:type="dxa"/>
            <w:noWrap/>
            <w:hideMark/>
          </w:tcPr>
          <w:p w14:paraId="69DCF837"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1/26/2022</w:t>
            </w:r>
          </w:p>
        </w:tc>
      </w:tr>
      <w:tr w:rsidR="00C1200F" w:rsidRPr="00C1200F" w14:paraId="456FD31C"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61BBA493"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 xml:space="preserve">Lee, Ethan </w:t>
            </w:r>
            <w:proofErr w:type="spellStart"/>
            <w:r w:rsidRPr="00C1200F">
              <w:rPr>
                <w:rFonts w:ascii="Calibri" w:hAnsi="Calibri" w:cs="Calibri"/>
                <w:color w:val="000000"/>
                <w:szCs w:val="24"/>
                <w:lang w:eastAsia="en-US"/>
              </w:rPr>
              <w:t>Sukrae</w:t>
            </w:r>
            <w:proofErr w:type="spellEnd"/>
          </w:p>
        </w:tc>
        <w:tc>
          <w:tcPr>
            <w:tcW w:w="3220" w:type="dxa"/>
            <w:noWrap/>
            <w:hideMark/>
          </w:tcPr>
          <w:p w14:paraId="76A57B15"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5/13/2022</w:t>
            </w:r>
          </w:p>
        </w:tc>
      </w:tr>
      <w:tr w:rsidR="00C1200F" w:rsidRPr="00C1200F" w14:paraId="2B569740"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6E02A406" w14:textId="77777777" w:rsidR="00C1200F" w:rsidRPr="00C1200F" w:rsidRDefault="00C1200F" w:rsidP="00C1200F">
            <w:pPr>
              <w:rPr>
                <w:rFonts w:ascii="Calibri" w:hAnsi="Calibri" w:cs="Calibri"/>
                <w:color w:val="000000"/>
                <w:szCs w:val="24"/>
                <w:lang w:eastAsia="en-US"/>
              </w:rPr>
            </w:pPr>
            <w:proofErr w:type="spellStart"/>
            <w:r w:rsidRPr="00C1200F">
              <w:rPr>
                <w:rFonts w:ascii="Calibri" w:hAnsi="Calibri" w:cs="Calibri"/>
                <w:color w:val="000000"/>
                <w:szCs w:val="24"/>
                <w:lang w:eastAsia="en-US"/>
              </w:rPr>
              <w:t>Ergecen</w:t>
            </w:r>
            <w:proofErr w:type="spellEnd"/>
            <w:r w:rsidRPr="00C1200F">
              <w:rPr>
                <w:rFonts w:ascii="Calibri" w:hAnsi="Calibri" w:cs="Calibri"/>
                <w:color w:val="000000"/>
                <w:szCs w:val="24"/>
                <w:lang w:eastAsia="en-US"/>
              </w:rPr>
              <w:t>, Emre</w:t>
            </w:r>
          </w:p>
        </w:tc>
        <w:tc>
          <w:tcPr>
            <w:tcW w:w="3220" w:type="dxa"/>
            <w:noWrap/>
            <w:hideMark/>
          </w:tcPr>
          <w:p w14:paraId="765B65A0"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4/24/2023</w:t>
            </w:r>
          </w:p>
        </w:tc>
      </w:tr>
      <w:tr w:rsidR="00C1200F" w:rsidRPr="00C1200F" w14:paraId="0556A7CB"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33F529EC"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 xml:space="preserve">Shao, </w:t>
            </w:r>
            <w:proofErr w:type="spellStart"/>
            <w:r w:rsidRPr="00C1200F">
              <w:rPr>
                <w:rFonts w:ascii="Calibri" w:hAnsi="Calibri" w:cs="Calibri"/>
                <w:color w:val="000000"/>
                <w:szCs w:val="24"/>
                <w:lang w:eastAsia="en-US"/>
              </w:rPr>
              <w:t>Yanjie</w:t>
            </w:r>
            <w:proofErr w:type="spellEnd"/>
          </w:p>
        </w:tc>
        <w:tc>
          <w:tcPr>
            <w:tcW w:w="3220" w:type="dxa"/>
            <w:noWrap/>
            <w:hideMark/>
          </w:tcPr>
          <w:p w14:paraId="5F561B00"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5/19/2023</w:t>
            </w:r>
          </w:p>
        </w:tc>
      </w:tr>
      <w:tr w:rsidR="00C1200F" w:rsidRPr="00C1200F" w14:paraId="33CF1CF6"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686FD396"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Larocque, Hugo</w:t>
            </w:r>
          </w:p>
        </w:tc>
        <w:tc>
          <w:tcPr>
            <w:tcW w:w="3220" w:type="dxa"/>
            <w:noWrap/>
            <w:hideMark/>
          </w:tcPr>
          <w:p w14:paraId="25150E37"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8/19/2024</w:t>
            </w:r>
          </w:p>
        </w:tc>
      </w:tr>
      <w:tr w:rsidR="00C1200F" w:rsidRPr="00C1200F" w14:paraId="6B08B314"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2B96E010" w14:textId="77777777" w:rsidR="00C1200F" w:rsidRPr="00C1200F" w:rsidRDefault="00C1200F" w:rsidP="00C1200F">
            <w:pPr>
              <w:rPr>
                <w:rFonts w:ascii="Calibri" w:hAnsi="Calibri" w:cs="Calibri"/>
                <w:color w:val="000000"/>
                <w:szCs w:val="24"/>
                <w:lang w:eastAsia="en-US"/>
              </w:rPr>
            </w:pPr>
            <w:proofErr w:type="spellStart"/>
            <w:r w:rsidRPr="00C1200F">
              <w:rPr>
                <w:rFonts w:ascii="Calibri" w:hAnsi="Calibri" w:cs="Calibri"/>
                <w:color w:val="000000"/>
                <w:szCs w:val="24"/>
                <w:lang w:eastAsia="en-US"/>
              </w:rPr>
              <w:t>Karaulac</w:t>
            </w:r>
            <w:proofErr w:type="spellEnd"/>
            <w:r w:rsidRPr="00C1200F">
              <w:rPr>
                <w:rFonts w:ascii="Calibri" w:hAnsi="Calibri" w:cs="Calibri"/>
                <w:color w:val="000000"/>
                <w:szCs w:val="24"/>
                <w:lang w:eastAsia="en-US"/>
              </w:rPr>
              <w:t xml:space="preserve">, </w:t>
            </w:r>
            <w:proofErr w:type="spellStart"/>
            <w:r w:rsidRPr="00C1200F">
              <w:rPr>
                <w:rFonts w:ascii="Calibri" w:hAnsi="Calibri" w:cs="Calibri"/>
                <w:color w:val="000000"/>
                <w:szCs w:val="24"/>
                <w:lang w:eastAsia="en-US"/>
              </w:rPr>
              <w:t>Nedeljko</w:t>
            </w:r>
            <w:proofErr w:type="spellEnd"/>
          </w:p>
        </w:tc>
        <w:tc>
          <w:tcPr>
            <w:tcW w:w="3220" w:type="dxa"/>
            <w:noWrap/>
            <w:hideMark/>
          </w:tcPr>
          <w:p w14:paraId="561E7F5B"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8/21/2024</w:t>
            </w:r>
          </w:p>
        </w:tc>
      </w:tr>
      <w:tr w:rsidR="00C1200F" w:rsidRPr="00C1200F" w14:paraId="092BFEBF"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640" w:type="dxa"/>
            <w:noWrap/>
            <w:hideMark/>
          </w:tcPr>
          <w:p w14:paraId="47CAEB1E"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Peng, Cheng</w:t>
            </w:r>
          </w:p>
        </w:tc>
        <w:tc>
          <w:tcPr>
            <w:tcW w:w="3220" w:type="dxa"/>
            <w:noWrap/>
            <w:hideMark/>
          </w:tcPr>
          <w:p w14:paraId="4EAACA9E"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8/21/2024</w:t>
            </w:r>
          </w:p>
        </w:tc>
      </w:tr>
    </w:tbl>
    <w:p w14:paraId="19B0FDC2" w14:textId="77777777" w:rsidR="00114D34" w:rsidRPr="001716A6" w:rsidRDefault="00114D34" w:rsidP="00114D34">
      <w:pPr>
        <w:pStyle w:val="Numbered1"/>
        <w:tabs>
          <w:tab w:val="clear" w:pos="360"/>
          <w:tab w:val="left" w:pos="0"/>
          <w:tab w:val="left" w:pos="180"/>
        </w:tabs>
        <w:spacing w:after="120" w:line="231" w:lineRule="atLeast"/>
        <w:ind w:left="1080" w:firstLine="0"/>
        <w:jc w:val="both"/>
        <w:rPr>
          <w:rFonts w:ascii="Times New Roman" w:hAnsi="Times New Roman"/>
          <w:b/>
          <w:bCs/>
          <w:sz w:val="22"/>
          <w:szCs w:val="22"/>
        </w:rPr>
      </w:pPr>
    </w:p>
    <w:p w14:paraId="2C3664B6" w14:textId="77777777" w:rsidR="00C1200F" w:rsidRDefault="00C1200F">
      <w:r>
        <w:br w:type="page"/>
      </w:r>
    </w:p>
    <w:tbl>
      <w:tblPr>
        <w:tblStyle w:val="PlainTable1"/>
        <w:tblW w:w="7280" w:type="dxa"/>
        <w:tblLook w:val="04A0" w:firstRow="1" w:lastRow="0" w:firstColumn="1" w:lastColumn="0" w:noHBand="0" w:noVBand="1"/>
      </w:tblPr>
      <w:tblGrid>
        <w:gridCol w:w="3736"/>
        <w:gridCol w:w="3544"/>
      </w:tblGrid>
      <w:tr w:rsidR="00C1200F" w:rsidRPr="00C1200F" w14:paraId="15AFFCFF" w14:textId="77777777" w:rsidTr="00C1200F">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280" w:type="dxa"/>
            <w:gridSpan w:val="2"/>
            <w:noWrap/>
            <w:hideMark/>
          </w:tcPr>
          <w:p w14:paraId="64FB3F15" w14:textId="40EF0242" w:rsidR="00C1200F" w:rsidRPr="00C1200F" w:rsidRDefault="00C1200F" w:rsidP="00C1200F">
            <w:pPr>
              <w:jc w:val="center"/>
              <w:rPr>
                <w:rFonts w:ascii="Calibri" w:hAnsi="Calibri" w:cs="Calibri"/>
                <w:color w:val="000000"/>
                <w:szCs w:val="24"/>
                <w:lang w:eastAsia="en-US"/>
              </w:rPr>
            </w:pPr>
            <w:r w:rsidRPr="00C1200F">
              <w:rPr>
                <w:rFonts w:ascii="Calibri" w:hAnsi="Calibri" w:cs="Calibri"/>
                <w:color w:val="000000"/>
                <w:szCs w:val="24"/>
                <w:lang w:eastAsia="en-US"/>
              </w:rPr>
              <w:lastRenderedPageBreak/>
              <w:t xml:space="preserve">Advisee List (Undergraduates and </w:t>
            </w:r>
            <w:proofErr w:type="spellStart"/>
            <w:r w:rsidRPr="00C1200F">
              <w:rPr>
                <w:rFonts w:ascii="Calibri" w:hAnsi="Calibri" w:cs="Calibri"/>
                <w:color w:val="000000"/>
                <w:szCs w:val="24"/>
                <w:lang w:eastAsia="en-US"/>
              </w:rPr>
              <w:t>Graudates</w:t>
            </w:r>
            <w:proofErr w:type="spellEnd"/>
            <w:r w:rsidRPr="00C1200F">
              <w:rPr>
                <w:rFonts w:ascii="Calibri" w:hAnsi="Calibri" w:cs="Calibri"/>
                <w:color w:val="000000"/>
                <w:szCs w:val="24"/>
                <w:lang w:eastAsia="en-US"/>
              </w:rPr>
              <w:t>)</w:t>
            </w:r>
          </w:p>
        </w:tc>
      </w:tr>
      <w:tr w:rsidR="00C1200F" w:rsidRPr="00C1200F" w14:paraId="03F94FBA"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1B89797D" w14:textId="77777777" w:rsidR="00C1200F" w:rsidRPr="00C1200F" w:rsidRDefault="00C1200F" w:rsidP="00C1200F">
            <w:pPr>
              <w:rPr>
                <w:rFonts w:ascii="Calibri" w:hAnsi="Calibri" w:cs="Calibri"/>
                <w:color w:val="000000"/>
                <w:szCs w:val="24"/>
                <w:lang w:eastAsia="en-US"/>
              </w:rPr>
            </w:pPr>
            <w:r w:rsidRPr="00C1200F">
              <w:rPr>
                <w:rFonts w:ascii="Calibri" w:hAnsi="Calibri" w:cs="Calibri"/>
                <w:color w:val="000000"/>
                <w:szCs w:val="24"/>
                <w:lang w:eastAsia="en-US"/>
              </w:rPr>
              <w:t>2008- 2018</w:t>
            </w:r>
          </w:p>
        </w:tc>
        <w:tc>
          <w:tcPr>
            <w:tcW w:w="3544" w:type="dxa"/>
            <w:noWrap/>
            <w:hideMark/>
          </w:tcPr>
          <w:p w14:paraId="04066264"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4"/>
                <w:lang w:eastAsia="en-US"/>
              </w:rPr>
            </w:pPr>
            <w:r w:rsidRPr="00C1200F">
              <w:rPr>
                <w:rFonts w:ascii="Calibri" w:hAnsi="Calibri" w:cs="Calibri"/>
                <w:b/>
                <w:bCs/>
                <w:color w:val="000000"/>
                <w:szCs w:val="24"/>
                <w:lang w:eastAsia="en-US"/>
              </w:rPr>
              <w:t>2019-2026</w:t>
            </w:r>
          </w:p>
        </w:tc>
      </w:tr>
      <w:tr w:rsidR="00C1200F" w:rsidRPr="00C1200F" w14:paraId="2D0B5CA5"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0E744B4B"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Frederic Adrien </w:t>
            </w:r>
            <w:proofErr w:type="spellStart"/>
            <w:r w:rsidRPr="00C1200F">
              <w:rPr>
                <w:rFonts w:ascii="Calibri" w:hAnsi="Calibri" w:cs="Calibri"/>
                <w:b w:val="0"/>
                <w:bCs w:val="0"/>
                <w:color w:val="000000"/>
                <w:szCs w:val="24"/>
                <w:lang w:eastAsia="en-US"/>
              </w:rPr>
              <w:t>Mieville</w:t>
            </w:r>
            <w:proofErr w:type="spellEnd"/>
          </w:p>
        </w:tc>
        <w:tc>
          <w:tcPr>
            <w:tcW w:w="3544" w:type="dxa"/>
            <w:noWrap/>
            <w:hideMark/>
          </w:tcPr>
          <w:p w14:paraId="1E7942FB"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 xml:space="preserve"> Marc de </w:t>
            </w:r>
            <w:proofErr w:type="spellStart"/>
            <w:r w:rsidRPr="00C1200F">
              <w:rPr>
                <w:rFonts w:ascii="Calibri" w:hAnsi="Calibri" w:cs="Calibri"/>
                <w:color w:val="000000"/>
                <w:szCs w:val="24"/>
                <w:lang w:eastAsia="en-US"/>
              </w:rPr>
              <w:t>Cea</w:t>
            </w:r>
            <w:proofErr w:type="spellEnd"/>
            <w:r w:rsidRPr="00C1200F">
              <w:rPr>
                <w:rFonts w:ascii="Calibri" w:hAnsi="Calibri" w:cs="Calibri"/>
                <w:color w:val="000000"/>
                <w:szCs w:val="24"/>
                <w:lang w:eastAsia="en-US"/>
              </w:rPr>
              <w:t xml:space="preserve"> Falco</w:t>
            </w:r>
          </w:p>
        </w:tc>
      </w:tr>
      <w:tr w:rsidR="00C1200F" w:rsidRPr="00C1200F" w14:paraId="168FE991"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27EDE808"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Brian Park</w:t>
            </w:r>
          </w:p>
        </w:tc>
        <w:tc>
          <w:tcPr>
            <w:tcW w:w="3544" w:type="dxa"/>
            <w:noWrap/>
            <w:hideMark/>
          </w:tcPr>
          <w:p w14:paraId="6CEB3652"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 xml:space="preserve"> </w:t>
            </w:r>
            <w:proofErr w:type="spellStart"/>
            <w:r w:rsidRPr="00C1200F">
              <w:rPr>
                <w:rFonts w:ascii="Calibri" w:hAnsi="Calibri" w:cs="Calibri"/>
                <w:color w:val="000000"/>
                <w:szCs w:val="24"/>
                <w:lang w:eastAsia="en-US"/>
              </w:rPr>
              <w:t>Hengyu</w:t>
            </w:r>
            <w:proofErr w:type="spellEnd"/>
            <w:r w:rsidRPr="00C1200F">
              <w:rPr>
                <w:rFonts w:ascii="Calibri" w:hAnsi="Calibri" w:cs="Calibri"/>
                <w:color w:val="000000"/>
                <w:szCs w:val="24"/>
                <w:lang w:eastAsia="en-US"/>
              </w:rPr>
              <w:t xml:space="preserve"> Wang</w:t>
            </w:r>
          </w:p>
        </w:tc>
      </w:tr>
      <w:tr w:rsidR="00C1200F" w:rsidRPr="00C1200F" w14:paraId="17D7C7D2"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2A002A3B"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w:t>
            </w:r>
            <w:proofErr w:type="spellStart"/>
            <w:r w:rsidRPr="00C1200F">
              <w:rPr>
                <w:rFonts w:ascii="Calibri" w:hAnsi="Calibri" w:cs="Calibri"/>
                <w:b w:val="0"/>
                <w:bCs w:val="0"/>
                <w:color w:val="000000"/>
                <w:szCs w:val="24"/>
                <w:lang w:eastAsia="en-US"/>
              </w:rPr>
              <w:t>Jie</w:t>
            </w:r>
            <w:proofErr w:type="spellEnd"/>
            <w:r w:rsidRPr="00C1200F">
              <w:rPr>
                <w:rFonts w:ascii="Calibri" w:hAnsi="Calibri" w:cs="Calibri"/>
                <w:b w:val="0"/>
                <w:bCs w:val="0"/>
                <w:color w:val="000000"/>
                <w:szCs w:val="24"/>
                <w:lang w:eastAsia="en-US"/>
              </w:rPr>
              <w:t xml:space="preserve"> Sun</w:t>
            </w:r>
          </w:p>
        </w:tc>
        <w:tc>
          <w:tcPr>
            <w:tcW w:w="3544" w:type="dxa"/>
            <w:noWrap/>
            <w:hideMark/>
          </w:tcPr>
          <w:p w14:paraId="6360E901"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 xml:space="preserve"> Goran </w:t>
            </w:r>
            <w:proofErr w:type="spellStart"/>
            <w:r w:rsidRPr="00C1200F">
              <w:rPr>
                <w:rFonts w:ascii="Calibri" w:hAnsi="Calibri" w:cs="Calibri"/>
                <w:color w:val="000000"/>
                <w:szCs w:val="24"/>
                <w:lang w:eastAsia="en-US"/>
              </w:rPr>
              <w:t>Zivanovic</w:t>
            </w:r>
            <w:proofErr w:type="spellEnd"/>
          </w:p>
        </w:tc>
      </w:tr>
      <w:tr w:rsidR="00C1200F" w:rsidRPr="00C1200F" w14:paraId="5408D34B"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4C1991D0"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Tian Zhong</w:t>
            </w:r>
          </w:p>
        </w:tc>
        <w:tc>
          <w:tcPr>
            <w:tcW w:w="3544" w:type="dxa"/>
            <w:noWrap/>
            <w:hideMark/>
          </w:tcPr>
          <w:p w14:paraId="0BFBC031"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 xml:space="preserve"> Markus </w:t>
            </w:r>
            <w:proofErr w:type="spellStart"/>
            <w:r w:rsidRPr="00C1200F">
              <w:rPr>
                <w:rFonts w:ascii="Calibri" w:hAnsi="Calibri" w:cs="Calibri"/>
                <w:color w:val="000000"/>
                <w:szCs w:val="24"/>
                <w:lang w:eastAsia="en-US"/>
              </w:rPr>
              <w:t>Einzinger</w:t>
            </w:r>
            <w:proofErr w:type="spellEnd"/>
          </w:p>
        </w:tc>
      </w:tr>
      <w:tr w:rsidR="00C1200F" w:rsidRPr="00C1200F" w14:paraId="199331AF"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719EC6A0"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Orit A Shamir</w:t>
            </w:r>
          </w:p>
        </w:tc>
        <w:tc>
          <w:tcPr>
            <w:tcW w:w="3544" w:type="dxa"/>
            <w:noWrap/>
            <w:hideMark/>
          </w:tcPr>
          <w:p w14:paraId="7336D4EB"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 xml:space="preserve"> Miguel Sanchez Lozano</w:t>
            </w:r>
          </w:p>
        </w:tc>
      </w:tr>
      <w:tr w:rsidR="00C1200F" w:rsidRPr="00C1200F" w14:paraId="15AE4C9A"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3EE5D938"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Lin L Cheong</w:t>
            </w:r>
          </w:p>
        </w:tc>
        <w:tc>
          <w:tcPr>
            <w:tcW w:w="3544" w:type="dxa"/>
            <w:noWrap/>
            <w:hideMark/>
          </w:tcPr>
          <w:p w14:paraId="12CB2099"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 xml:space="preserve"> Nikita Romanov</w:t>
            </w:r>
          </w:p>
        </w:tc>
      </w:tr>
      <w:tr w:rsidR="00C1200F" w:rsidRPr="00C1200F" w14:paraId="34AD781F"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5ABD5A34"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Feng Gao</w:t>
            </w:r>
          </w:p>
        </w:tc>
        <w:tc>
          <w:tcPr>
            <w:tcW w:w="3544" w:type="dxa"/>
            <w:noWrap/>
            <w:hideMark/>
          </w:tcPr>
          <w:p w14:paraId="2D3A67D1"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 xml:space="preserve"> Leif Clark</w:t>
            </w:r>
          </w:p>
        </w:tc>
      </w:tr>
      <w:tr w:rsidR="00C1200F" w:rsidRPr="00C1200F" w14:paraId="29FA2A80"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7DE603C4"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William P Putnam</w:t>
            </w:r>
          </w:p>
        </w:tc>
        <w:tc>
          <w:tcPr>
            <w:tcW w:w="3544" w:type="dxa"/>
            <w:noWrap/>
            <w:hideMark/>
          </w:tcPr>
          <w:p w14:paraId="7C2B737B"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 xml:space="preserve"> Trinity W. Manuelito</w:t>
            </w:r>
          </w:p>
        </w:tc>
      </w:tr>
      <w:tr w:rsidR="00C1200F" w:rsidRPr="00C1200F" w14:paraId="29396C41"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7D3D2ADE"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Nicolas </w:t>
            </w:r>
            <w:proofErr w:type="spellStart"/>
            <w:r w:rsidRPr="00C1200F">
              <w:rPr>
                <w:rFonts w:ascii="Calibri" w:hAnsi="Calibri" w:cs="Calibri"/>
                <w:b w:val="0"/>
                <w:bCs w:val="0"/>
                <w:color w:val="000000"/>
                <w:szCs w:val="24"/>
                <w:lang w:eastAsia="en-US"/>
              </w:rPr>
              <w:t>Dandrimont</w:t>
            </w:r>
            <w:proofErr w:type="spellEnd"/>
          </w:p>
        </w:tc>
        <w:tc>
          <w:tcPr>
            <w:tcW w:w="3544" w:type="dxa"/>
            <w:noWrap/>
            <w:hideMark/>
          </w:tcPr>
          <w:p w14:paraId="2EA27398"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 xml:space="preserve"> Abigail M. Shull</w:t>
            </w:r>
          </w:p>
        </w:tc>
      </w:tr>
      <w:tr w:rsidR="00C1200F" w:rsidRPr="00C1200F" w14:paraId="2EA68740"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1AFAD1E2"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Jing Wang</w:t>
            </w:r>
          </w:p>
        </w:tc>
        <w:tc>
          <w:tcPr>
            <w:tcW w:w="3544" w:type="dxa"/>
            <w:noWrap/>
            <w:hideMark/>
          </w:tcPr>
          <w:p w14:paraId="23527D88"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 xml:space="preserve"> Timothy O. </w:t>
            </w:r>
            <w:proofErr w:type="spellStart"/>
            <w:r w:rsidRPr="00C1200F">
              <w:rPr>
                <w:rFonts w:ascii="Calibri" w:hAnsi="Calibri" w:cs="Calibri"/>
                <w:color w:val="000000"/>
                <w:szCs w:val="24"/>
                <w:lang w:eastAsia="en-US"/>
              </w:rPr>
              <w:t>Ogunfunmi</w:t>
            </w:r>
            <w:proofErr w:type="spellEnd"/>
          </w:p>
        </w:tc>
      </w:tr>
      <w:tr w:rsidR="00C1200F" w:rsidRPr="00C1200F" w14:paraId="474F6A5C"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459F689C"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w:t>
            </w:r>
            <w:proofErr w:type="spellStart"/>
            <w:r w:rsidRPr="00C1200F">
              <w:rPr>
                <w:rFonts w:ascii="Calibri" w:hAnsi="Calibri" w:cs="Calibri"/>
                <w:b w:val="0"/>
                <w:bCs w:val="0"/>
                <w:color w:val="000000"/>
                <w:szCs w:val="24"/>
                <w:lang w:eastAsia="en-US"/>
              </w:rPr>
              <w:t>Hanhong</w:t>
            </w:r>
            <w:proofErr w:type="spellEnd"/>
            <w:r w:rsidRPr="00C1200F">
              <w:rPr>
                <w:rFonts w:ascii="Calibri" w:hAnsi="Calibri" w:cs="Calibri"/>
                <w:b w:val="0"/>
                <w:bCs w:val="0"/>
                <w:color w:val="000000"/>
                <w:szCs w:val="24"/>
                <w:lang w:eastAsia="en-US"/>
              </w:rPr>
              <w:t xml:space="preserve"> Gao</w:t>
            </w:r>
          </w:p>
        </w:tc>
        <w:tc>
          <w:tcPr>
            <w:tcW w:w="3544" w:type="dxa"/>
            <w:noWrap/>
            <w:hideMark/>
          </w:tcPr>
          <w:p w14:paraId="0F7CF1A8"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 xml:space="preserve"> Ye Cheng Zheng</w:t>
            </w:r>
          </w:p>
        </w:tc>
      </w:tr>
      <w:tr w:rsidR="00C1200F" w:rsidRPr="00C1200F" w14:paraId="17E8C6A0"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4CB02B54"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Li Yu</w:t>
            </w:r>
          </w:p>
        </w:tc>
        <w:tc>
          <w:tcPr>
            <w:tcW w:w="3544" w:type="dxa"/>
            <w:noWrap/>
            <w:hideMark/>
          </w:tcPr>
          <w:p w14:paraId="1D7B228A"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 xml:space="preserve"> Aishah M. Jones</w:t>
            </w:r>
          </w:p>
        </w:tc>
      </w:tr>
      <w:tr w:rsidR="00C1200F" w:rsidRPr="00C1200F" w14:paraId="76B0D373"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5818AE55"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Michael Yung Peng</w:t>
            </w:r>
          </w:p>
        </w:tc>
        <w:tc>
          <w:tcPr>
            <w:tcW w:w="3544" w:type="dxa"/>
            <w:noWrap/>
            <w:hideMark/>
          </w:tcPr>
          <w:p w14:paraId="45E4D449"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 xml:space="preserve"> Stephanie Epstein </w:t>
            </w:r>
            <w:proofErr w:type="spellStart"/>
            <w:r w:rsidRPr="00C1200F">
              <w:rPr>
                <w:rFonts w:ascii="Calibri" w:hAnsi="Calibri" w:cs="Calibri"/>
                <w:color w:val="000000"/>
                <w:szCs w:val="24"/>
                <w:lang w:eastAsia="en-US"/>
              </w:rPr>
              <w:t>Marzen</w:t>
            </w:r>
            <w:proofErr w:type="spellEnd"/>
          </w:p>
        </w:tc>
      </w:tr>
      <w:tr w:rsidR="00C1200F" w:rsidRPr="00C1200F" w14:paraId="0EF83101"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78ACE84C"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Benjamin </w:t>
            </w:r>
            <w:proofErr w:type="spellStart"/>
            <w:r w:rsidRPr="00C1200F">
              <w:rPr>
                <w:rFonts w:ascii="Calibri" w:hAnsi="Calibri" w:cs="Calibri"/>
                <w:b w:val="0"/>
                <w:bCs w:val="0"/>
                <w:color w:val="000000"/>
                <w:szCs w:val="24"/>
                <w:lang w:eastAsia="en-US"/>
              </w:rPr>
              <w:t>Mailly</w:t>
            </w:r>
            <w:proofErr w:type="spellEnd"/>
          </w:p>
        </w:tc>
        <w:tc>
          <w:tcPr>
            <w:tcW w:w="3544" w:type="dxa"/>
            <w:noWrap/>
            <w:hideMark/>
          </w:tcPr>
          <w:p w14:paraId="1C589FD3"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 xml:space="preserve"> Adina R. Bechhofer</w:t>
            </w:r>
          </w:p>
        </w:tc>
      </w:tr>
      <w:tr w:rsidR="00C1200F" w:rsidRPr="00C1200F" w14:paraId="329EF8AD"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627CB48D"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Alex G Guo</w:t>
            </w:r>
          </w:p>
        </w:tc>
        <w:tc>
          <w:tcPr>
            <w:tcW w:w="3544" w:type="dxa"/>
            <w:noWrap/>
            <w:hideMark/>
          </w:tcPr>
          <w:p w14:paraId="6527601C"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 xml:space="preserve"> Ricky Alvarez</w:t>
            </w:r>
          </w:p>
        </w:tc>
      </w:tr>
      <w:tr w:rsidR="00C1200F" w:rsidRPr="00C1200F" w14:paraId="538421ED"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17B6CAE9"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Katia </w:t>
            </w:r>
            <w:proofErr w:type="spellStart"/>
            <w:r w:rsidRPr="00C1200F">
              <w:rPr>
                <w:rFonts w:ascii="Calibri" w:hAnsi="Calibri" w:cs="Calibri"/>
                <w:b w:val="0"/>
                <w:bCs w:val="0"/>
                <w:color w:val="000000"/>
                <w:szCs w:val="24"/>
                <w:lang w:eastAsia="en-US"/>
              </w:rPr>
              <w:t>Shtyrkova</w:t>
            </w:r>
            <w:proofErr w:type="spellEnd"/>
          </w:p>
        </w:tc>
        <w:tc>
          <w:tcPr>
            <w:tcW w:w="3544" w:type="dxa"/>
            <w:noWrap/>
            <w:hideMark/>
          </w:tcPr>
          <w:p w14:paraId="5A92F9C0"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 xml:space="preserve"> Alan Chen </w:t>
            </w:r>
          </w:p>
        </w:tc>
      </w:tr>
      <w:tr w:rsidR="00C1200F" w:rsidRPr="00C1200F" w14:paraId="7F5C5EA3"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0F165F83"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Christian Thorsten </w:t>
            </w:r>
            <w:proofErr w:type="spellStart"/>
            <w:r w:rsidRPr="00C1200F">
              <w:rPr>
                <w:rFonts w:ascii="Calibri" w:hAnsi="Calibri" w:cs="Calibri"/>
                <w:b w:val="0"/>
                <w:bCs w:val="0"/>
                <w:color w:val="000000"/>
                <w:szCs w:val="24"/>
                <w:lang w:eastAsia="en-US"/>
              </w:rPr>
              <w:t>Reindl</w:t>
            </w:r>
            <w:proofErr w:type="spellEnd"/>
          </w:p>
        </w:tc>
        <w:tc>
          <w:tcPr>
            <w:tcW w:w="3544" w:type="dxa"/>
            <w:noWrap/>
            <w:hideMark/>
          </w:tcPr>
          <w:p w14:paraId="685AD2F8"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 xml:space="preserve"> Xudong Sheldon Zheng</w:t>
            </w:r>
          </w:p>
        </w:tc>
      </w:tr>
      <w:tr w:rsidR="00C1200F" w:rsidRPr="00C1200F" w14:paraId="3F57365B"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15A79EA9"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Jorge Elizondo Martinez </w:t>
            </w:r>
          </w:p>
        </w:tc>
        <w:tc>
          <w:tcPr>
            <w:tcW w:w="3544" w:type="dxa"/>
            <w:noWrap/>
            <w:hideMark/>
          </w:tcPr>
          <w:p w14:paraId="5A7E6E38"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 xml:space="preserve"> Deniz </w:t>
            </w:r>
            <w:proofErr w:type="spellStart"/>
            <w:r w:rsidRPr="00C1200F">
              <w:rPr>
                <w:rFonts w:ascii="Calibri" w:hAnsi="Calibri" w:cs="Calibri"/>
                <w:color w:val="000000"/>
                <w:szCs w:val="24"/>
                <w:lang w:eastAsia="en-US"/>
              </w:rPr>
              <w:t>Irem</w:t>
            </w:r>
            <w:proofErr w:type="spellEnd"/>
            <w:r w:rsidRPr="00C1200F">
              <w:rPr>
                <w:rFonts w:ascii="Calibri" w:hAnsi="Calibri" w:cs="Calibri"/>
                <w:color w:val="000000"/>
                <w:szCs w:val="24"/>
                <w:lang w:eastAsia="en-US"/>
              </w:rPr>
              <w:t xml:space="preserve"> Erus  </w:t>
            </w:r>
          </w:p>
        </w:tc>
      </w:tr>
      <w:tr w:rsidR="00C1200F" w:rsidRPr="00C1200F" w14:paraId="4A080E66"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0FCD1D00"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w:t>
            </w:r>
            <w:proofErr w:type="spellStart"/>
            <w:r w:rsidRPr="00C1200F">
              <w:rPr>
                <w:rFonts w:ascii="Calibri" w:hAnsi="Calibri" w:cs="Calibri"/>
                <w:b w:val="0"/>
                <w:bCs w:val="0"/>
                <w:color w:val="000000"/>
                <w:szCs w:val="24"/>
                <w:lang w:eastAsia="en-US"/>
              </w:rPr>
              <w:t>Purnawirman</w:t>
            </w:r>
            <w:proofErr w:type="spellEnd"/>
            <w:r w:rsidRPr="00C1200F">
              <w:rPr>
                <w:rFonts w:ascii="Calibri" w:hAnsi="Calibri" w:cs="Calibri"/>
                <w:b w:val="0"/>
                <w:bCs w:val="0"/>
                <w:color w:val="000000"/>
                <w:szCs w:val="24"/>
                <w:lang w:eastAsia="en-US"/>
              </w:rPr>
              <w:t xml:space="preserve"> </w:t>
            </w:r>
            <w:proofErr w:type="spellStart"/>
            <w:r w:rsidRPr="00C1200F">
              <w:rPr>
                <w:rFonts w:ascii="Calibri" w:hAnsi="Calibri" w:cs="Calibri"/>
                <w:b w:val="0"/>
                <w:bCs w:val="0"/>
                <w:color w:val="000000"/>
                <w:szCs w:val="24"/>
                <w:lang w:eastAsia="en-US"/>
              </w:rPr>
              <w:t>Purnawirman</w:t>
            </w:r>
            <w:proofErr w:type="spellEnd"/>
          </w:p>
        </w:tc>
        <w:tc>
          <w:tcPr>
            <w:tcW w:w="3544" w:type="dxa"/>
            <w:noWrap/>
            <w:hideMark/>
          </w:tcPr>
          <w:p w14:paraId="4ADE379B"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 xml:space="preserve"> </w:t>
            </w:r>
            <w:proofErr w:type="spellStart"/>
            <w:r w:rsidRPr="00C1200F">
              <w:rPr>
                <w:rFonts w:ascii="Calibri" w:hAnsi="Calibri" w:cs="Calibri"/>
                <w:color w:val="000000"/>
                <w:szCs w:val="24"/>
                <w:lang w:eastAsia="en-US"/>
              </w:rPr>
              <w:t>Zhiping</w:t>
            </w:r>
            <w:proofErr w:type="spellEnd"/>
            <w:r w:rsidRPr="00C1200F">
              <w:rPr>
                <w:rFonts w:ascii="Calibri" w:hAnsi="Calibri" w:cs="Calibri"/>
                <w:color w:val="000000"/>
                <w:szCs w:val="24"/>
                <w:lang w:eastAsia="en-US"/>
              </w:rPr>
              <w:t xml:space="preserve"> He  </w:t>
            </w:r>
          </w:p>
        </w:tc>
      </w:tr>
      <w:tr w:rsidR="00C1200F" w:rsidRPr="00C1200F" w14:paraId="37821551"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321D37C5"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Sameer Jayanta Joglekar</w:t>
            </w:r>
          </w:p>
        </w:tc>
        <w:tc>
          <w:tcPr>
            <w:tcW w:w="3544" w:type="dxa"/>
            <w:noWrap/>
            <w:hideMark/>
          </w:tcPr>
          <w:p w14:paraId="25F15CCE"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 xml:space="preserve"> Sonia Purohit</w:t>
            </w:r>
          </w:p>
        </w:tc>
      </w:tr>
      <w:tr w:rsidR="00C1200F" w:rsidRPr="00C1200F" w14:paraId="4AD9E169"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14788D09"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Alberto </w:t>
            </w:r>
            <w:proofErr w:type="spellStart"/>
            <w:r w:rsidRPr="00C1200F">
              <w:rPr>
                <w:rFonts w:ascii="Calibri" w:hAnsi="Calibri" w:cs="Calibri"/>
                <w:b w:val="0"/>
                <w:bCs w:val="0"/>
                <w:color w:val="000000"/>
                <w:szCs w:val="24"/>
                <w:lang w:eastAsia="en-US"/>
              </w:rPr>
              <w:t>Bosca</w:t>
            </w:r>
            <w:proofErr w:type="spellEnd"/>
            <w:r w:rsidRPr="00C1200F">
              <w:rPr>
                <w:rFonts w:ascii="Calibri" w:hAnsi="Calibri" w:cs="Calibri"/>
                <w:b w:val="0"/>
                <w:bCs w:val="0"/>
                <w:color w:val="000000"/>
                <w:szCs w:val="24"/>
                <w:lang w:eastAsia="en-US"/>
              </w:rPr>
              <w:t xml:space="preserve"> </w:t>
            </w:r>
            <w:proofErr w:type="spellStart"/>
            <w:r w:rsidRPr="00C1200F">
              <w:rPr>
                <w:rFonts w:ascii="Calibri" w:hAnsi="Calibri" w:cs="Calibri"/>
                <w:b w:val="0"/>
                <w:bCs w:val="0"/>
                <w:color w:val="000000"/>
                <w:szCs w:val="24"/>
                <w:lang w:eastAsia="en-US"/>
              </w:rPr>
              <w:t>Mojena</w:t>
            </w:r>
            <w:proofErr w:type="spellEnd"/>
          </w:p>
        </w:tc>
        <w:tc>
          <w:tcPr>
            <w:tcW w:w="3544" w:type="dxa"/>
            <w:noWrap/>
            <w:hideMark/>
          </w:tcPr>
          <w:p w14:paraId="6FC7461E"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 xml:space="preserve"> Benjamin D. Steffen</w:t>
            </w:r>
          </w:p>
        </w:tc>
      </w:tr>
      <w:tr w:rsidR="00C1200F" w:rsidRPr="00C1200F" w14:paraId="1DDEB75F"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23A9645E"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Farnaz </w:t>
            </w:r>
            <w:proofErr w:type="spellStart"/>
            <w:r w:rsidRPr="00C1200F">
              <w:rPr>
                <w:rFonts w:ascii="Calibri" w:hAnsi="Calibri" w:cs="Calibri"/>
                <w:b w:val="0"/>
                <w:bCs w:val="0"/>
                <w:color w:val="000000"/>
                <w:szCs w:val="24"/>
                <w:lang w:eastAsia="en-US"/>
              </w:rPr>
              <w:t>Niroui</w:t>
            </w:r>
            <w:proofErr w:type="spellEnd"/>
          </w:p>
        </w:tc>
        <w:tc>
          <w:tcPr>
            <w:tcW w:w="3544" w:type="dxa"/>
            <w:noWrap/>
            <w:hideMark/>
          </w:tcPr>
          <w:p w14:paraId="347C4137"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 xml:space="preserve"> </w:t>
            </w:r>
            <w:proofErr w:type="spellStart"/>
            <w:r w:rsidRPr="00C1200F">
              <w:rPr>
                <w:rFonts w:ascii="Calibri" w:hAnsi="Calibri" w:cs="Calibri"/>
                <w:color w:val="000000"/>
                <w:szCs w:val="24"/>
                <w:lang w:eastAsia="en-US"/>
              </w:rPr>
              <w:t>Vainavi</w:t>
            </w:r>
            <w:proofErr w:type="spellEnd"/>
            <w:r w:rsidRPr="00C1200F">
              <w:rPr>
                <w:rFonts w:ascii="Calibri" w:hAnsi="Calibri" w:cs="Calibri"/>
                <w:color w:val="000000"/>
                <w:szCs w:val="24"/>
                <w:lang w:eastAsia="en-US"/>
              </w:rPr>
              <w:t xml:space="preserve"> </w:t>
            </w:r>
            <w:proofErr w:type="spellStart"/>
            <w:r w:rsidRPr="00C1200F">
              <w:rPr>
                <w:rFonts w:ascii="Calibri" w:hAnsi="Calibri" w:cs="Calibri"/>
                <w:color w:val="000000"/>
                <w:szCs w:val="24"/>
                <w:lang w:eastAsia="en-US"/>
              </w:rPr>
              <w:t>Mukkamala</w:t>
            </w:r>
            <w:proofErr w:type="spellEnd"/>
          </w:p>
        </w:tc>
      </w:tr>
      <w:tr w:rsidR="00C1200F" w:rsidRPr="00C1200F" w14:paraId="3A037A99"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042D6991"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Ingrid Fuller Guha</w:t>
            </w:r>
          </w:p>
        </w:tc>
        <w:tc>
          <w:tcPr>
            <w:tcW w:w="3544" w:type="dxa"/>
            <w:noWrap/>
            <w:hideMark/>
          </w:tcPr>
          <w:p w14:paraId="5D37A00A"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 xml:space="preserve"> Vladislav </w:t>
            </w:r>
            <w:proofErr w:type="spellStart"/>
            <w:r w:rsidRPr="00C1200F">
              <w:rPr>
                <w:rFonts w:ascii="Calibri" w:hAnsi="Calibri" w:cs="Calibri"/>
                <w:color w:val="000000"/>
                <w:szCs w:val="24"/>
                <w:lang w:eastAsia="en-US"/>
              </w:rPr>
              <w:t>Cherdantsev</w:t>
            </w:r>
            <w:proofErr w:type="spellEnd"/>
          </w:p>
        </w:tc>
      </w:tr>
      <w:tr w:rsidR="00C1200F" w:rsidRPr="00C1200F" w14:paraId="2B58D602"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328306B1"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w:t>
            </w:r>
            <w:proofErr w:type="spellStart"/>
            <w:r w:rsidRPr="00C1200F">
              <w:rPr>
                <w:rFonts w:ascii="Calibri" w:hAnsi="Calibri" w:cs="Calibri"/>
                <w:b w:val="0"/>
                <w:bCs w:val="0"/>
                <w:color w:val="000000"/>
                <w:szCs w:val="24"/>
                <w:lang w:eastAsia="en-US"/>
              </w:rPr>
              <w:t>Takanori</w:t>
            </w:r>
            <w:proofErr w:type="spellEnd"/>
            <w:r w:rsidRPr="00C1200F">
              <w:rPr>
                <w:rFonts w:ascii="Calibri" w:hAnsi="Calibri" w:cs="Calibri"/>
                <w:b w:val="0"/>
                <w:bCs w:val="0"/>
                <w:color w:val="000000"/>
                <w:szCs w:val="24"/>
                <w:lang w:eastAsia="en-US"/>
              </w:rPr>
              <w:t xml:space="preserve"> </w:t>
            </w:r>
            <w:proofErr w:type="spellStart"/>
            <w:r w:rsidRPr="00C1200F">
              <w:rPr>
                <w:rFonts w:ascii="Calibri" w:hAnsi="Calibri" w:cs="Calibri"/>
                <w:b w:val="0"/>
                <w:bCs w:val="0"/>
                <w:color w:val="000000"/>
                <w:szCs w:val="24"/>
                <w:lang w:eastAsia="en-US"/>
              </w:rPr>
              <w:t>Eto</w:t>
            </w:r>
            <w:proofErr w:type="spellEnd"/>
            <w:r w:rsidRPr="00C1200F">
              <w:rPr>
                <w:rFonts w:ascii="Calibri" w:hAnsi="Calibri" w:cs="Calibri"/>
                <w:b w:val="0"/>
                <w:bCs w:val="0"/>
                <w:color w:val="000000"/>
                <w:szCs w:val="24"/>
                <w:lang w:eastAsia="en-US"/>
              </w:rPr>
              <w:t xml:space="preserve"> </w:t>
            </w:r>
          </w:p>
        </w:tc>
        <w:tc>
          <w:tcPr>
            <w:tcW w:w="3544" w:type="dxa"/>
            <w:noWrap/>
            <w:hideMark/>
          </w:tcPr>
          <w:p w14:paraId="67A4763C"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 xml:space="preserve"> Jose M. Martinez</w:t>
            </w:r>
          </w:p>
        </w:tc>
      </w:tr>
      <w:tr w:rsidR="00C1200F" w:rsidRPr="00C1200F" w14:paraId="66F07760"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0A16C806"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w:t>
            </w:r>
            <w:proofErr w:type="spellStart"/>
            <w:r w:rsidRPr="00C1200F">
              <w:rPr>
                <w:rFonts w:ascii="Calibri" w:hAnsi="Calibri" w:cs="Calibri"/>
                <w:b w:val="0"/>
                <w:bCs w:val="0"/>
                <w:color w:val="000000"/>
                <w:szCs w:val="24"/>
                <w:lang w:eastAsia="en-US"/>
              </w:rPr>
              <w:t>Kengo</w:t>
            </w:r>
            <w:proofErr w:type="spellEnd"/>
            <w:r w:rsidRPr="00C1200F">
              <w:rPr>
                <w:rFonts w:ascii="Calibri" w:hAnsi="Calibri" w:cs="Calibri"/>
                <w:b w:val="0"/>
                <w:bCs w:val="0"/>
                <w:color w:val="000000"/>
                <w:szCs w:val="24"/>
                <w:lang w:eastAsia="en-US"/>
              </w:rPr>
              <w:t xml:space="preserve"> Kobayashi</w:t>
            </w:r>
          </w:p>
        </w:tc>
        <w:tc>
          <w:tcPr>
            <w:tcW w:w="3544" w:type="dxa"/>
            <w:noWrap/>
            <w:hideMark/>
          </w:tcPr>
          <w:p w14:paraId="2704319F"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 xml:space="preserve"> Gillian Kay Micale</w:t>
            </w:r>
          </w:p>
        </w:tc>
      </w:tr>
      <w:tr w:rsidR="00C1200F" w:rsidRPr="00C1200F" w14:paraId="6FC477E3"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32209D2E"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Carson Arthur Teale</w:t>
            </w:r>
          </w:p>
        </w:tc>
        <w:tc>
          <w:tcPr>
            <w:tcW w:w="3544" w:type="dxa"/>
            <w:noWrap/>
            <w:hideMark/>
          </w:tcPr>
          <w:p w14:paraId="283AB87E"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 xml:space="preserve"> Lili E. Sun</w:t>
            </w:r>
          </w:p>
        </w:tc>
      </w:tr>
      <w:tr w:rsidR="00C1200F" w:rsidRPr="00C1200F" w14:paraId="5A71DAA4"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5F382F8E"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Tsung-Ju Jeff Lu</w:t>
            </w:r>
          </w:p>
        </w:tc>
        <w:tc>
          <w:tcPr>
            <w:tcW w:w="3544" w:type="dxa"/>
            <w:noWrap/>
            <w:hideMark/>
          </w:tcPr>
          <w:p w14:paraId="0985509A"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 xml:space="preserve"> Michelle F. Touma</w:t>
            </w:r>
          </w:p>
        </w:tc>
      </w:tr>
      <w:tr w:rsidR="00C1200F" w:rsidRPr="00C1200F" w14:paraId="3688496E"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5CDDB658"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w:t>
            </w:r>
            <w:proofErr w:type="spellStart"/>
            <w:r w:rsidRPr="00C1200F">
              <w:rPr>
                <w:rFonts w:ascii="Calibri" w:hAnsi="Calibri" w:cs="Calibri"/>
                <w:b w:val="0"/>
                <w:bCs w:val="0"/>
                <w:color w:val="000000"/>
                <w:szCs w:val="24"/>
                <w:lang w:eastAsia="en-US"/>
              </w:rPr>
              <w:t>Mastura</w:t>
            </w:r>
            <w:proofErr w:type="spellEnd"/>
            <w:r w:rsidRPr="00C1200F">
              <w:rPr>
                <w:rFonts w:ascii="Calibri" w:hAnsi="Calibri" w:cs="Calibri"/>
                <w:b w:val="0"/>
                <w:bCs w:val="0"/>
                <w:color w:val="000000"/>
                <w:szCs w:val="24"/>
                <w:lang w:eastAsia="en-US"/>
              </w:rPr>
              <w:t xml:space="preserve"> Binti H FNU</w:t>
            </w:r>
          </w:p>
        </w:tc>
        <w:tc>
          <w:tcPr>
            <w:tcW w:w="3544" w:type="dxa"/>
            <w:noWrap/>
            <w:hideMark/>
          </w:tcPr>
          <w:p w14:paraId="40A935F8"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 xml:space="preserve"> Annabel O. Adeyeri</w:t>
            </w:r>
          </w:p>
        </w:tc>
      </w:tr>
      <w:tr w:rsidR="00C1200F" w:rsidRPr="00C1200F" w14:paraId="27911870"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2575CEBD"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Kenta Sugawara</w:t>
            </w:r>
          </w:p>
        </w:tc>
        <w:tc>
          <w:tcPr>
            <w:tcW w:w="3544" w:type="dxa"/>
            <w:noWrap/>
            <w:hideMark/>
          </w:tcPr>
          <w:p w14:paraId="3388F0F8"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 xml:space="preserve"> Shonell M. Rowell</w:t>
            </w:r>
          </w:p>
        </w:tc>
      </w:tr>
      <w:tr w:rsidR="00C1200F" w:rsidRPr="00C1200F" w14:paraId="542BFCDA"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046338F6"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w:t>
            </w:r>
            <w:proofErr w:type="spellStart"/>
            <w:r w:rsidRPr="00C1200F">
              <w:rPr>
                <w:rFonts w:ascii="Calibri" w:hAnsi="Calibri" w:cs="Calibri"/>
                <w:b w:val="0"/>
                <w:bCs w:val="0"/>
                <w:color w:val="000000"/>
                <w:szCs w:val="24"/>
                <w:lang w:eastAsia="en-US"/>
              </w:rPr>
              <w:t>Xingfang</w:t>
            </w:r>
            <w:proofErr w:type="spellEnd"/>
            <w:r w:rsidRPr="00C1200F">
              <w:rPr>
                <w:rFonts w:ascii="Calibri" w:hAnsi="Calibri" w:cs="Calibri"/>
                <w:b w:val="0"/>
                <w:bCs w:val="0"/>
                <w:color w:val="000000"/>
                <w:szCs w:val="24"/>
                <w:lang w:eastAsia="en-US"/>
              </w:rPr>
              <w:t xml:space="preserve"> Yuan</w:t>
            </w:r>
          </w:p>
        </w:tc>
        <w:tc>
          <w:tcPr>
            <w:tcW w:w="3544" w:type="dxa"/>
            <w:noWrap/>
            <w:hideMark/>
          </w:tcPr>
          <w:p w14:paraId="6D8CF8A6"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 xml:space="preserve"> Andrew B. Wang</w:t>
            </w:r>
          </w:p>
        </w:tc>
      </w:tr>
      <w:tr w:rsidR="00C1200F" w:rsidRPr="00C1200F" w14:paraId="6DE53BCA"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36901D79"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w:t>
            </w:r>
            <w:proofErr w:type="spellStart"/>
            <w:r w:rsidRPr="00C1200F">
              <w:rPr>
                <w:rFonts w:ascii="Calibri" w:hAnsi="Calibri" w:cs="Calibri"/>
                <w:b w:val="0"/>
                <w:bCs w:val="0"/>
                <w:color w:val="000000"/>
                <w:szCs w:val="24"/>
                <w:lang w:eastAsia="en-US"/>
              </w:rPr>
              <w:t>Tianyi</w:t>
            </w:r>
            <w:proofErr w:type="spellEnd"/>
            <w:r w:rsidRPr="00C1200F">
              <w:rPr>
                <w:rFonts w:ascii="Calibri" w:hAnsi="Calibri" w:cs="Calibri"/>
                <w:b w:val="0"/>
                <w:bCs w:val="0"/>
                <w:color w:val="000000"/>
                <w:szCs w:val="24"/>
                <w:lang w:eastAsia="en-US"/>
              </w:rPr>
              <w:t xml:space="preserve"> Zeng</w:t>
            </w:r>
          </w:p>
        </w:tc>
        <w:tc>
          <w:tcPr>
            <w:tcW w:w="3544" w:type="dxa"/>
            <w:noWrap/>
            <w:hideMark/>
          </w:tcPr>
          <w:p w14:paraId="51C78279"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 xml:space="preserve"> Ruth Lu</w:t>
            </w:r>
          </w:p>
        </w:tc>
      </w:tr>
      <w:tr w:rsidR="00C1200F" w:rsidRPr="00C1200F" w14:paraId="7CB1788B"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0E339A70"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Maximilian </w:t>
            </w:r>
            <w:proofErr w:type="spellStart"/>
            <w:r w:rsidRPr="00C1200F">
              <w:rPr>
                <w:rFonts w:ascii="Calibri" w:hAnsi="Calibri" w:cs="Calibri"/>
                <w:b w:val="0"/>
                <w:bCs w:val="0"/>
                <w:color w:val="000000"/>
                <w:szCs w:val="24"/>
                <w:lang w:eastAsia="en-US"/>
              </w:rPr>
              <w:t>Prexl</w:t>
            </w:r>
            <w:proofErr w:type="spellEnd"/>
          </w:p>
        </w:tc>
        <w:tc>
          <w:tcPr>
            <w:tcW w:w="3544" w:type="dxa"/>
            <w:noWrap/>
            <w:hideMark/>
          </w:tcPr>
          <w:p w14:paraId="6CB87D72"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 xml:space="preserve"> Maxwell M. Onyango</w:t>
            </w:r>
          </w:p>
        </w:tc>
      </w:tr>
      <w:tr w:rsidR="00C1200F" w:rsidRPr="00C1200F" w14:paraId="063477EB"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3F6A6FB2"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Laura </w:t>
            </w:r>
            <w:proofErr w:type="spellStart"/>
            <w:r w:rsidRPr="00C1200F">
              <w:rPr>
                <w:rFonts w:ascii="Calibri" w:hAnsi="Calibri" w:cs="Calibri"/>
                <w:b w:val="0"/>
                <w:bCs w:val="0"/>
                <w:color w:val="000000"/>
                <w:szCs w:val="24"/>
                <w:lang w:eastAsia="en-US"/>
              </w:rPr>
              <w:t>Barrutia</w:t>
            </w:r>
            <w:proofErr w:type="spellEnd"/>
            <w:r w:rsidRPr="00C1200F">
              <w:rPr>
                <w:rFonts w:ascii="Calibri" w:hAnsi="Calibri" w:cs="Calibri"/>
                <w:b w:val="0"/>
                <w:bCs w:val="0"/>
                <w:color w:val="000000"/>
                <w:szCs w:val="24"/>
                <w:lang w:eastAsia="en-US"/>
              </w:rPr>
              <w:t xml:space="preserve"> </w:t>
            </w:r>
            <w:proofErr w:type="spellStart"/>
            <w:r w:rsidRPr="00C1200F">
              <w:rPr>
                <w:rFonts w:ascii="Calibri" w:hAnsi="Calibri" w:cs="Calibri"/>
                <w:b w:val="0"/>
                <w:bCs w:val="0"/>
                <w:color w:val="000000"/>
                <w:szCs w:val="24"/>
                <w:lang w:eastAsia="en-US"/>
              </w:rPr>
              <w:t>Poncela</w:t>
            </w:r>
            <w:proofErr w:type="spellEnd"/>
          </w:p>
        </w:tc>
        <w:tc>
          <w:tcPr>
            <w:tcW w:w="3544" w:type="dxa"/>
            <w:noWrap/>
            <w:hideMark/>
          </w:tcPr>
          <w:p w14:paraId="714BDB99"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 xml:space="preserve"> Alexandra C. </w:t>
            </w:r>
            <w:proofErr w:type="spellStart"/>
            <w:r w:rsidRPr="00C1200F">
              <w:rPr>
                <w:rFonts w:ascii="Calibri" w:hAnsi="Calibri" w:cs="Calibri"/>
                <w:color w:val="000000"/>
                <w:szCs w:val="24"/>
                <w:lang w:eastAsia="en-US"/>
              </w:rPr>
              <w:t>Nwigwe</w:t>
            </w:r>
            <w:proofErr w:type="spellEnd"/>
          </w:p>
        </w:tc>
      </w:tr>
      <w:tr w:rsidR="00C1200F" w:rsidRPr="00C1200F" w14:paraId="42882A21"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25E92540"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Antonio </w:t>
            </w:r>
            <w:proofErr w:type="spellStart"/>
            <w:r w:rsidRPr="00C1200F">
              <w:rPr>
                <w:rFonts w:ascii="Calibri" w:hAnsi="Calibri" w:cs="Calibri"/>
                <w:b w:val="0"/>
                <w:bCs w:val="0"/>
                <w:color w:val="000000"/>
                <w:szCs w:val="24"/>
                <w:lang w:eastAsia="en-US"/>
              </w:rPr>
              <w:t>Ladron</w:t>
            </w:r>
            <w:proofErr w:type="spellEnd"/>
            <w:r w:rsidRPr="00C1200F">
              <w:rPr>
                <w:rFonts w:ascii="Calibri" w:hAnsi="Calibri" w:cs="Calibri"/>
                <w:b w:val="0"/>
                <w:bCs w:val="0"/>
                <w:color w:val="000000"/>
                <w:szCs w:val="24"/>
                <w:lang w:eastAsia="en-US"/>
              </w:rPr>
              <w:t xml:space="preserve"> de Guevara</w:t>
            </w:r>
          </w:p>
        </w:tc>
        <w:tc>
          <w:tcPr>
            <w:tcW w:w="3544" w:type="dxa"/>
            <w:noWrap/>
            <w:hideMark/>
          </w:tcPr>
          <w:p w14:paraId="7C46C889"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 xml:space="preserve"> David D. Vance</w:t>
            </w:r>
          </w:p>
        </w:tc>
      </w:tr>
      <w:tr w:rsidR="00C1200F" w:rsidRPr="00C1200F" w14:paraId="2B91AD8A"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7CC4FF4A"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w:t>
            </w:r>
            <w:proofErr w:type="spellStart"/>
            <w:r w:rsidRPr="00C1200F">
              <w:rPr>
                <w:rFonts w:ascii="Calibri" w:hAnsi="Calibri" w:cs="Calibri"/>
                <w:b w:val="0"/>
                <w:bCs w:val="0"/>
                <w:color w:val="000000"/>
                <w:szCs w:val="24"/>
                <w:lang w:eastAsia="en-US"/>
              </w:rPr>
              <w:t>Jie</w:t>
            </w:r>
            <w:proofErr w:type="spellEnd"/>
            <w:r w:rsidRPr="00C1200F">
              <w:rPr>
                <w:rFonts w:ascii="Calibri" w:hAnsi="Calibri" w:cs="Calibri"/>
                <w:b w:val="0"/>
                <w:bCs w:val="0"/>
                <w:color w:val="000000"/>
                <w:szCs w:val="24"/>
                <w:lang w:eastAsia="en-US"/>
              </w:rPr>
              <w:t xml:space="preserve"> Hu</w:t>
            </w:r>
          </w:p>
        </w:tc>
        <w:tc>
          <w:tcPr>
            <w:tcW w:w="3544" w:type="dxa"/>
            <w:noWrap/>
            <w:hideMark/>
          </w:tcPr>
          <w:p w14:paraId="2C82A8C7"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 xml:space="preserve"> </w:t>
            </w:r>
            <w:proofErr w:type="spellStart"/>
            <w:r w:rsidRPr="00C1200F">
              <w:rPr>
                <w:rFonts w:ascii="Calibri" w:hAnsi="Calibri" w:cs="Calibri"/>
                <w:color w:val="000000"/>
                <w:szCs w:val="24"/>
                <w:lang w:eastAsia="en-US"/>
              </w:rPr>
              <w:t>Arina</w:t>
            </w:r>
            <w:proofErr w:type="spellEnd"/>
            <w:r w:rsidRPr="00C1200F">
              <w:rPr>
                <w:rFonts w:ascii="Calibri" w:hAnsi="Calibri" w:cs="Calibri"/>
                <w:color w:val="000000"/>
                <w:szCs w:val="24"/>
                <w:lang w:eastAsia="en-US"/>
              </w:rPr>
              <w:t xml:space="preserve"> Yu</w:t>
            </w:r>
          </w:p>
        </w:tc>
      </w:tr>
      <w:tr w:rsidR="00C1200F" w:rsidRPr="00C1200F" w14:paraId="728ABE6B"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0EBB5968"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Jelena </w:t>
            </w:r>
            <w:proofErr w:type="spellStart"/>
            <w:r w:rsidRPr="00C1200F">
              <w:rPr>
                <w:rFonts w:ascii="Calibri" w:hAnsi="Calibri" w:cs="Calibri"/>
                <w:b w:val="0"/>
                <w:bCs w:val="0"/>
                <w:color w:val="000000"/>
                <w:szCs w:val="24"/>
                <w:lang w:eastAsia="en-US"/>
              </w:rPr>
              <w:t>Notaros</w:t>
            </w:r>
            <w:proofErr w:type="spellEnd"/>
          </w:p>
        </w:tc>
        <w:tc>
          <w:tcPr>
            <w:tcW w:w="3544" w:type="dxa"/>
            <w:noWrap/>
            <w:hideMark/>
          </w:tcPr>
          <w:p w14:paraId="4461AF31"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 xml:space="preserve"> John Huang</w:t>
            </w:r>
          </w:p>
        </w:tc>
      </w:tr>
      <w:tr w:rsidR="00C1200F" w:rsidRPr="00C1200F" w14:paraId="2DF411D9"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4FB803FC"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Erik Roger Eisenach</w:t>
            </w:r>
          </w:p>
        </w:tc>
        <w:tc>
          <w:tcPr>
            <w:tcW w:w="3544" w:type="dxa"/>
            <w:noWrap/>
            <w:hideMark/>
          </w:tcPr>
          <w:p w14:paraId="617DB0CA"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 xml:space="preserve"> Tatiana N. Vassiliev</w:t>
            </w:r>
          </w:p>
        </w:tc>
      </w:tr>
      <w:tr w:rsidR="00C1200F" w:rsidRPr="00C1200F" w14:paraId="134006D0"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075D6ADB"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Guo Zhang</w:t>
            </w:r>
          </w:p>
        </w:tc>
        <w:tc>
          <w:tcPr>
            <w:tcW w:w="3544" w:type="dxa"/>
            <w:noWrap/>
            <w:hideMark/>
          </w:tcPr>
          <w:p w14:paraId="25D90FCE"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 xml:space="preserve"> Tudor </w:t>
            </w:r>
            <w:proofErr w:type="spellStart"/>
            <w:r w:rsidRPr="00C1200F">
              <w:rPr>
                <w:rFonts w:ascii="Calibri" w:hAnsi="Calibri" w:cs="Calibri"/>
                <w:color w:val="000000"/>
                <w:szCs w:val="24"/>
                <w:lang w:eastAsia="en-US"/>
              </w:rPr>
              <w:t>Mocioi</w:t>
            </w:r>
            <w:proofErr w:type="spellEnd"/>
          </w:p>
        </w:tc>
      </w:tr>
      <w:tr w:rsidR="00C1200F" w:rsidRPr="00C1200F" w14:paraId="1D7A1A38"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1A521D27"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lastRenderedPageBreak/>
              <w:t xml:space="preserve"> Javier Agustin Saenz</w:t>
            </w:r>
          </w:p>
        </w:tc>
        <w:tc>
          <w:tcPr>
            <w:tcW w:w="3544" w:type="dxa"/>
            <w:noWrap/>
            <w:hideMark/>
          </w:tcPr>
          <w:p w14:paraId="5B350E80"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 xml:space="preserve"> </w:t>
            </w:r>
            <w:proofErr w:type="spellStart"/>
            <w:r w:rsidRPr="00C1200F">
              <w:rPr>
                <w:rFonts w:ascii="Calibri" w:hAnsi="Calibri" w:cs="Calibri"/>
                <w:color w:val="000000"/>
                <w:szCs w:val="24"/>
                <w:lang w:eastAsia="en-US"/>
              </w:rPr>
              <w:t>Jinwoo</w:t>
            </w:r>
            <w:proofErr w:type="spellEnd"/>
            <w:r w:rsidRPr="00C1200F">
              <w:rPr>
                <w:rFonts w:ascii="Calibri" w:hAnsi="Calibri" w:cs="Calibri"/>
                <w:color w:val="000000"/>
                <w:szCs w:val="24"/>
                <w:lang w:eastAsia="en-US"/>
              </w:rPr>
              <w:t xml:space="preserve"> Sim</w:t>
            </w:r>
          </w:p>
        </w:tc>
      </w:tr>
      <w:tr w:rsidR="00C1200F" w:rsidRPr="00C1200F" w14:paraId="3193904C"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704CA863"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w:t>
            </w:r>
            <w:proofErr w:type="spellStart"/>
            <w:r w:rsidRPr="00C1200F">
              <w:rPr>
                <w:rFonts w:ascii="Calibri" w:hAnsi="Calibri" w:cs="Calibri"/>
                <w:b w:val="0"/>
                <w:bCs w:val="0"/>
                <w:color w:val="000000"/>
                <w:szCs w:val="24"/>
                <w:lang w:eastAsia="en-US"/>
              </w:rPr>
              <w:t>Tomotaka</w:t>
            </w:r>
            <w:proofErr w:type="spellEnd"/>
            <w:r w:rsidRPr="00C1200F">
              <w:rPr>
                <w:rFonts w:ascii="Calibri" w:hAnsi="Calibri" w:cs="Calibri"/>
                <w:b w:val="0"/>
                <w:bCs w:val="0"/>
                <w:color w:val="000000"/>
                <w:szCs w:val="24"/>
                <w:lang w:eastAsia="en-US"/>
              </w:rPr>
              <w:t xml:space="preserve"> </w:t>
            </w:r>
            <w:proofErr w:type="spellStart"/>
            <w:r w:rsidRPr="00C1200F">
              <w:rPr>
                <w:rFonts w:ascii="Calibri" w:hAnsi="Calibri" w:cs="Calibri"/>
                <w:b w:val="0"/>
                <w:bCs w:val="0"/>
                <w:color w:val="000000"/>
                <w:szCs w:val="24"/>
                <w:lang w:eastAsia="en-US"/>
              </w:rPr>
              <w:t>Hosotani</w:t>
            </w:r>
            <w:proofErr w:type="spellEnd"/>
          </w:p>
        </w:tc>
        <w:tc>
          <w:tcPr>
            <w:tcW w:w="3544" w:type="dxa"/>
            <w:noWrap/>
            <w:hideMark/>
          </w:tcPr>
          <w:p w14:paraId="47E4DA32"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 xml:space="preserve"> Stella Lessler</w:t>
            </w:r>
          </w:p>
        </w:tc>
      </w:tr>
      <w:tr w:rsidR="00C1200F" w:rsidRPr="00C1200F" w14:paraId="71BD06A6"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05138F2D"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Tathagata </w:t>
            </w:r>
            <w:proofErr w:type="spellStart"/>
            <w:r w:rsidRPr="00C1200F">
              <w:rPr>
                <w:rFonts w:ascii="Calibri" w:hAnsi="Calibri" w:cs="Calibri"/>
                <w:b w:val="0"/>
                <w:bCs w:val="0"/>
                <w:color w:val="000000"/>
                <w:szCs w:val="24"/>
                <w:lang w:eastAsia="en-US"/>
              </w:rPr>
              <w:t>Srimani</w:t>
            </w:r>
            <w:proofErr w:type="spellEnd"/>
          </w:p>
        </w:tc>
        <w:tc>
          <w:tcPr>
            <w:tcW w:w="3544" w:type="dxa"/>
            <w:noWrap/>
            <w:hideMark/>
          </w:tcPr>
          <w:p w14:paraId="5A686379"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 xml:space="preserve"> Mike Dillender</w:t>
            </w:r>
          </w:p>
        </w:tc>
      </w:tr>
      <w:tr w:rsidR="00C1200F" w:rsidRPr="00C1200F" w14:paraId="44B33F43"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7BB50B82"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Justin Tony Hou</w:t>
            </w:r>
          </w:p>
        </w:tc>
        <w:tc>
          <w:tcPr>
            <w:tcW w:w="3544" w:type="dxa"/>
            <w:noWrap/>
            <w:hideMark/>
          </w:tcPr>
          <w:p w14:paraId="6B876825"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 xml:space="preserve"> Skylar N. Huber</w:t>
            </w:r>
          </w:p>
        </w:tc>
      </w:tr>
      <w:tr w:rsidR="00C1200F" w:rsidRPr="00C1200F" w14:paraId="6136F88F"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2B8ED5DE"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w:t>
            </w:r>
            <w:proofErr w:type="spellStart"/>
            <w:r w:rsidRPr="00C1200F">
              <w:rPr>
                <w:rFonts w:ascii="Calibri" w:hAnsi="Calibri" w:cs="Calibri"/>
                <w:b w:val="0"/>
                <w:bCs w:val="0"/>
                <w:color w:val="000000"/>
                <w:szCs w:val="24"/>
                <w:lang w:eastAsia="en-US"/>
              </w:rPr>
              <w:t>Mengyang</w:t>
            </w:r>
            <w:proofErr w:type="spellEnd"/>
            <w:r w:rsidRPr="00C1200F">
              <w:rPr>
                <w:rFonts w:ascii="Calibri" w:hAnsi="Calibri" w:cs="Calibri"/>
                <w:b w:val="0"/>
                <w:bCs w:val="0"/>
                <w:color w:val="000000"/>
                <w:szCs w:val="24"/>
                <w:lang w:eastAsia="en-US"/>
              </w:rPr>
              <w:t xml:space="preserve"> Yuan</w:t>
            </w:r>
          </w:p>
        </w:tc>
        <w:tc>
          <w:tcPr>
            <w:tcW w:w="3544" w:type="dxa"/>
            <w:noWrap/>
            <w:hideMark/>
          </w:tcPr>
          <w:p w14:paraId="21AF6809"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r w:rsidRPr="00C1200F">
              <w:rPr>
                <w:rFonts w:ascii="Calibri" w:hAnsi="Calibri" w:cs="Calibri"/>
                <w:color w:val="000000"/>
                <w:szCs w:val="24"/>
                <w:lang w:eastAsia="en-US"/>
              </w:rPr>
              <w:t xml:space="preserve"> Dhruv Srinivasan</w:t>
            </w:r>
          </w:p>
        </w:tc>
      </w:tr>
      <w:tr w:rsidR="00C1200F" w:rsidRPr="00C1200F" w14:paraId="085F5C42"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14EA773E"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Pai Peng</w:t>
            </w:r>
          </w:p>
        </w:tc>
        <w:tc>
          <w:tcPr>
            <w:tcW w:w="3544" w:type="dxa"/>
            <w:noWrap/>
            <w:hideMark/>
          </w:tcPr>
          <w:p w14:paraId="01ED5194"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p>
        </w:tc>
      </w:tr>
      <w:tr w:rsidR="00C1200F" w:rsidRPr="00C1200F" w14:paraId="4674E503"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4D62FA03"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Krishan Kant</w:t>
            </w:r>
          </w:p>
        </w:tc>
        <w:tc>
          <w:tcPr>
            <w:tcW w:w="3544" w:type="dxa"/>
            <w:noWrap/>
            <w:hideMark/>
          </w:tcPr>
          <w:p w14:paraId="691E3219"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p>
        </w:tc>
      </w:tr>
      <w:tr w:rsidR="00C1200F" w:rsidRPr="00C1200F" w14:paraId="03E3F679"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0D828E91"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Kevin C. Chen</w:t>
            </w:r>
          </w:p>
        </w:tc>
        <w:tc>
          <w:tcPr>
            <w:tcW w:w="3544" w:type="dxa"/>
            <w:noWrap/>
            <w:hideMark/>
          </w:tcPr>
          <w:p w14:paraId="64A4086C"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p>
        </w:tc>
      </w:tr>
      <w:tr w:rsidR="00C1200F" w:rsidRPr="00C1200F" w14:paraId="02175793"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5B732E43"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Ian Robert Christen</w:t>
            </w:r>
          </w:p>
        </w:tc>
        <w:tc>
          <w:tcPr>
            <w:tcW w:w="3544" w:type="dxa"/>
            <w:noWrap/>
            <w:hideMark/>
          </w:tcPr>
          <w:p w14:paraId="6CC2A3EB"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p>
        </w:tc>
      </w:tr>
      <w:tr w:rsidR="00C1200F" w:rsidRPr="00C1200F" w14:paraId="41AA253A"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548756C7"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Alex Christopher Barksdale</w:t>
            </w:r>
          </w:p>
        </w:tc>
        <w:tc>
          <w:tcPr>
            <w:tcW w:w="3544" w:type="dxa"/>
            <w:noWrap/>
            <w:hideMark/>
          </w:tcPr>
          <w:p w14:paraId="6718E8DC"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p>
        </w:tc>
      </w:tr>
      <w:tr w:rsidR="00C1200F" w:rsidRPr="00C1200F" w14:paraId="5AF5036E"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3762EBBA"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Yilin Sun</w:t>
            </w:r>
          </w:p>
        </w:tc>
        <w:tc>
          <w:tcPr>
            <w:tcW w:w="3544" w:type="dxa"/>
            <w:noWrap/>
            <w:hideMark/>
          </w:tcPr>
          <w:p w14:paraId="68FA0740"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p>
        </w:tc>
      </w:tr>
      <w:tr w:rsidR="00C1200F" w:rsidRPr="00C1200F" w14:paraId="2013D3EC"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0491835B"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Shang-Chun Lu</w:t>
            </w:r>
          </w:p>
        </w:tc>
        <w:tc>
          <w:tcPr>
            <w:tcW w:w="3544" w:type="dxa"/>
            <w:noWrap/>
            <w:hideMark/>
          </w:tcPr>
          <w:p w14:paraId="5D68FF37"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p>
        </w:tc>
      </w:tr>
      <w:tr w:rsidR="00C1200F" w:rsidRPr="00C1200F" w14:paraId="0476E5A2"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33B5D0A3"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w:t>
            </w:r>
            <w:proofErr w:type="spellStart"/>
            <w:r w:rsidRPr="00C1200F">
              <w:rPr>
                <w:rFonts w:ascii="Calibri" w:hAnsi="Calibri" w:cs="Calibri"/>
                <w:b w:val="0"/>
                <w:bCs w:val="0"/>
                <w:color w:val="000000"/>
                <w:szCs w:val="24"/>
                <w:lang w:eastAsia="en-US"/>
              </w:rPr>
              <w:t>Yuanchen</w:t>
            </w:r>
            <w:proofErr w:type="spellEnd"/>
            <w:r w:rsidRPr="00C1200F">
              <w:rPr>
                <w:rFonts w:ascii="Calibri" w:hAnsi="Calibri" w:cs="Calibri"/>
                <w:b w:val="0"/>
                <w:bCs w:val="0"/>
                <w:color w:val="000000"/>
                <w:szCs w:val="24"/>
                <w:lang w:eastAsia="en-US"/>
              </w:rPr>
              <w:t xml:space="preserve"> Chu</w:t>
            </w:r>
          </w:p>
        </w:tc>
        <w:tc>
          <w:tcPr>
            <w:tcW w:w="3544" w:type="dxa"/>
            <w:noWrap/>
            <w:hideMark/>
          </w:tcPr>
          <w:p w14:paraId="6111D721"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p>
        </w:tc>
      </w:tr>
      <w:tr w:rsidR="00C1200F" w:rsidRPr="00C1200F" w14:paraId="4CCC5A7F"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605426C1"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Juan Ferrero </w:t>
            </w:r>
            <w:proofErr w:type="spellStart"/>
            <w:r w:rsidRPr="00C1200F">
              <w:rPr>
                <w:rFonts w:ascii="Calibri" w:hAnsi="Calibri" w:cs="Calibri"/>
                <w:b w:val="0"/>
                <w:bCs w:val="0"/>
                <w:color w:val="000000"/>
                <w:szCs w:val="24"/>
                <w:lang w:eastAsia="en-US"/>
              </w:rPr>
              <w:t>Hernanz</w:t>
            </w:r>
            <w:proofErr w:type="spellEnd"/>
          </w:p>
        </w:tc>
        <w:tc>
          <w:tcPr>
            <w:tcW w:w="3544" w:type="dxa"/>
            <w:noWrap/>
            <w:hideMark/>
          </w:tcPr>
          <w:p w14:paraId="175FAF14"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p>
        </w:tc>
      </w:tr>
      <w:tr w:rsidR="00C1200F" w:rsidRPr="00C1200F" w14:paraId="61D3D07A" w14:textId="77777777" w:rsidTr="00C1200F">
        <w:trPr>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56B897DF"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Jori </w:t>
            </w:r>
            <w:proofErr w:type="spellStart"/>
            <w:r w:rsidRPr="00C1200F">
              <w:rPr>
                <w:rFonts w:ascii="Calibri" w:hAnsi="Calibri" w:cs="Calibri"/>
                <w:b w:val="0"/>
                <w:bCs w:val="0"/>
                <w:color w:val="000000"/>
                <w:szCs w:val="24"/>
                <w:lang w:eastAsia="en-US"/>
              </w:rPr>
              <w:t>Lemettinen</w:t>
            </w:r>
            <w:proofErr w:type="spellEnd"/>
          </w:p>
        </w:tc>
        <w:tc>
          <w:tcPr>
            <w:tcW w:w="3544" w:type="dxa"/>
            <w:noWrap/>
            <w:hideMark/>
          </w:tcPr>
          <w:p w14:paraId="02A728C5" w14:textId="77777777" w:rsidR="00C1200F" w:rsidRPr="00C1200F" w:rsidRDefault="00C1200F" w:rsidP="00C120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US"/>
              </w:rPr>
            </w:pPr>
          </w:p>
        </w:tc>
      </w:tr>
      <w:tr w:rsidR="00C1200F" w:rsidRPr="00C1200F" w14:paraId="790C9AE1" w14:textId="77777777" w:rsidTr="00C120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36" w:type="dxa"/>
            <w:noWrap/>
            <w:hideMark/>
          </w:tcPr>
          <w:p w14:paraId="15F1BA08" w14:textId="77777777" w:rsidR="00C1200F" w:rsidRPr="00C1200F" w:rsidRDefault="00C1200F" w:rsidP="00C1200F">
            <w:pPr>
              <w:rPr>
                <w:rFonts w:ascii="Calibri" w:hAnsi="Calibri" w:cs="Calibri"/>
                <w:b w:val="0"/>
                <w:bCs w:val="0"/>
                <w:color w:val="000000"/>
                <w:szCs w:val="24"/>
                <w:lang w:eastAsia="en-US"/>
              </w:rPr>
            </w:pPr>
            <w:r w:rsidRPr="00C1200F">
              <w:rPr>
                <w:rFonts w:ascii="Calibri" w:hAnsi="Calibri" w:cs="Calibri"/>
                <w:b w:val="0"/>
                <w:bCs w:val="0"/>
                <w:color w:val="000000"/>
                <w:szCs w:val="24"/>
                <w:lang w:eastAsia="en-US"/>
              </w:rPr>
              <w:t xml:space="preserve"> Marco Colangelo</w:t>
            </w:r>
          </w:p>
        </w:tc>
        <w:tc>
          <w:tcPr>
            <w:tcW w:w="3544" w:type="dxa"/>
            <w:noWrap/>
            <w:hideMark/>
          </w:tcPr>
          <w:p w14:paraId="757A89FD" w14:textId="77777777" w:rsidR="00C1200F" w:rsidRPr="00C1200F" w:rsidRDefault="00C1200F" w:rsidP="00C1200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lang w:eastAsia="en-US"/>
              </w:rPr>
            </w:pPr>
          </w:p>
        </w:tc>
      </w:tr>
    </w:tbl>
    <w:p w14:paraId="49C7C5EC" w14:textId="77777777" w:rsidR="00C1200F" w:rsidRDefault="00C1200F">
      <w:pPr>
        <w:rPr>
          <w:rFonts w:ascii="Times" w:hAnsi="Times"/>
          <w:b/>
          <w:bCs/>
          <w:szCs w:val="24"/>
          <w:lang w:eastAsia="en-US"/>
        </w:rPr>
      </w:pPr>
      <w:r>
        <w:rPr>
          <w:rFonts w:ascii="Times" w:hAnsi="Times"/>
          <w:b/>
          <w:bCs/>
        </w:rPr>
        <w:br w:type="page"/>
      </w:r>
    </w:p>
    <w:p w14:paraId="20A42F19" w14:textId="51CD3DC6" w:rsidR="0049375B" w:rsidRPr="00114D34" w:rsidRDefault="00114D34" w:rsidP="00114D34">
      <w:pPr>
        <w:pStyle w:val="BodyTextIndent"/>
        <w:tabs>
          <w:tab w:val="left" w:pos="900"/>
        </w:tabs>
        <w:ind w:left="720"/>
        <w:rPr>
          <w:rFonts w:ascii="Times" w:hAnsi="Times"/>
          <w:b/>
          <w:bCs/>
        </w:rPr>
      </w:pPr>
      <w:r w:rsidRPr="00114D34">
        <w:rPr>
          <w:rFonts w:ascii="Times" w:hAnsi="Times"/>
          <w:b/>
          <w:bCs/>
        </w:rPr>
        <w:lastRenderedPageBreak/>
        <w:t>DOCTORAL STUDENTS, AS READER:</w:t>
      </w:r>
    </w:p>
    <w:p w14:paraId="55AFA254" w14:textId="77777777" w:rsidR="0049375B" w:rsidRPr="00A44991" w:rsidRDefault="0049375B" w:rsidP="008B7DC8">
      <w:pPr>
        <w:pStyle w:val="BodyTextIndent"/>
        <w:numPr>
          <w:ilvl w:val="0"/>
          <w:numId w:val="17"/>
        </w:numPr>
        <w:tabs>
          <w:tab w:val="left" w:pos="900"/>
        </w:tabs>
        <w:rPr>
          <w:rFonts w:ascii="Times" w:hAnsi="Times"/>
        </w:rPr>
      </w:pPr>
      <w:r>
        <w:t>Christian Lau, (Thesis supervisor: Prof. Max Shulaker)</w:t>
      </w:r>
    </w:p>
    <w:p w14:paraId="4DF35EF6" w14:textId="77777777" w:rsidR="0049375B" w:rsidRPr="00A44991" w:rsidRDefault="0049375B" w:rsidP="008B7DC8">
      <w:pPr>
        <w:pStyle w:val="BodyTextIndent"/>
        <w:numPr>
          <w:ilvl w:val="0"/>
          <w:numId w:val="17"/>
        </w:numPr>
        <w:tabs>
          <w:tab w:val="left" w:pos="900"/>
        </w:tabs>
        <w:rPr>
          <w:rFonts w:ascii="Times" w:hAnsi="Times"/>
        </w:rPr>
      </w:pPr>
      <w:r>
        <w:t xml:space="preserve">Emre </w:t>
      </w:r>
      <w:proofErr w:type="spellStart"/>
      <w:r>
        <w:t>Ergecen</w:t>
      </w:r>
      <w:proofErr w:type="spellEnd"/>
      <w:r>
        <w:t xml:space="preserve"> (Thesis supervisor: Nuh Gedik)</w:t>
      </w:r>
    </w:p>
    <w:p w14:paraId="0C8ED32B" w14:textId="77777777" w:rsidR="0049375B" w:rsidRPr="00A44991" w:rsidRDefault="0049375B" w:rsidP="008B7DC8">
      <w:pPr>
        <w:pStyle w:val="BodyTextIndent"/>
        <w:numPr>
          <w:ilvl w:val="0"/>
          <w:numId w:val="17"/>
        </w:numPr>
        <w:tabs>
          <w:tab w:val="left" w:pos="900"/>
        </w:tabs>
        <w:rPr>
          <w:rFonts w:ascii="Times" w:hAnsi="Times"/>
        </w:rPr>
      </w:pPr>
      <w:r>
        <w:t>Morgan Blevins (Thesis supervisor: Svetlana Boriskina)</w:t>
      </w:r>
    </w:p>
    <w:p w14:paraId="5E47DD41" w14:textId="77777777" w:rsidR="0049375B" w:rsidRPr="00A44991" w:rsidRDefault="0049375B" w:rsidP="008B7DC8">
      <w:pPr>
        <w:pStyle w:val="BodyTextIndent"/>
        <w:numPr>
          <w:ilvl w:val="0"/>
          <w:numId w:val="17"/>
        </w:numPr>
        <w:tabs>
          <w:tab w:val="left" w:pos="900"/>
        </w:tabs>
        <w:rPr>
          <w:rFonts w:ascii="Times" w:hAnsi="Times"/>
        </w:rPr>
      </w:pPr>
      <w:r>
        <w:t xml:space="preserve">Rana </w:t>
      </w:r>
      <w:proofErr w:type="spellStart"/>
      <w:r>
        <w:t>ElKashlan</w:t>
      </w:r>
      <w:proofErr w:type="spellEnd"/>
      <w:r>
        <w:t xml:space="preserve"> (PhD Student at </w:t>
      </w:r>
      <w:proofErr w:type="spellStart"/>
      <w:r>
        <w:t>imec</w:t>
      </w:r>
      <w:proofErr w:type="spellEnd"/>
      <w:r>
        <w:t>, Belgium)</w:t>
      </w:r>
    </w:p>
    <w:p w14:paraId="05FFEF24" w14:textId="77777777" w:rsidR="0049375B" w:rsidRPr="00A44991" w:rsidRDefault="0049375B" w:rsidP="008B7DC8">
      <w:pPr>
        <w:pStyle w:val="BodyTextIndent"/>
        <w:numPr>
          <w:ilvl w:val="0"/>
          <w:numId w:val="17"/>
        </w:numPr>
        <w:tabs>
          <w:tab w:val="left" w:pos="900"/>
        </w:tabs>
        <w:rPr>
          <w:rFonts w:ascii="Times" w:hAnsi="Times"/>
        </w:rPr>
      </w:pPr>
      <w:r>
        <w:t>Nedeljko Jastrzebska-Perfect (Thesis supervisor: Tayo Akinwande)</w:t>
      </w:r>
    </w:p>
    <w:p w14:paraId="4685FA77" w14:textId="77777777" w:rsidR="0049375B" w:rsidRPr="00B25370" w:rsidRDefault="0049375B" w:rsidP="008B7DC8">
      <w:pPr>
        <w:pStyle w:val="BodyTextIndent"/>
        <w:numPr>
          <w:ilvl w:val="0"/>
          <w:numId w:val="17"/>
        </w:numPr>
        <w:tabs>
          <w:tab w:val="left" w:pos="900"/>
        </w:tabs>
        <w:rPr>
          <w:rFonts w:ascii="Times" w:hAnsi="Times"/>
        </w:rPr>
      </w:pPr>
      <w:r>
        <w:t>Jeremy Gillbanks (PhD Student at University of Western Australia)</w:t>
      </w:r>
      <w:r>
        <w:br/>
      </w:r>
    </w:p>
    <w:p w14:paraId="17B68FA9" w14:textId="75175C67" w:rsidR="001716A6" w:rsidRPr="00114D34" w:rsidRDefault="006F44F6" w:rsidP="00114D34">
      <w:pPr>
        <w:ind w:left="720"/>
        <w:rPr>
          <w:rFonts w:ascii="Times" w:hAnsi="Times"/>
          <w:b/>
          <w:bCs/>
          <w:szCs w:val="24"/>
          <w:lang w:eastAsia="en-US"/>
        </w:rPr>
      </w:pPr>
      <w:r>
        <w:rPr>
          <w:rFonts w:ascii="Times" w:hAnsi="Times"/>
          <w:b/>
          <w:bCs/>
          <w:szCs w:val="24"/>
          <w:lang w:eastAsia="en-US"/>
        </w:rPr>
        <w:t xml:space="preserve">CURRENT </w:t>
      </w:r>
      <w:r w:rsidR="00114D34" w:rsidRPr="00114D34">
        <w:rPr>
          <w:rFonts w:ascii="Times" w:hAnsi="Times"/>
          <w:b/>
          <w:bCs/>
          <w:szCs w:val="24"/>
          <w:lang w:eastAsia="en-US"/>
        </w:rPr>
        <w:t>GRADUATE STUDENTS</w:t>
      </w:r>
      <w:r w:rsidR="00AA2B21">
        <w:rPr>
          <w:rFonts w:ascii="Times" w:hAnsi="Times"/>
          <w:b/>
          <w:bCs/>
          <w:szCs w:val="24"/>
          <w:lang w:eastAsia="en-US"/>
        </w:rPr>
        <w:t xml:space="preserve"> &amp; POSTDOCTORAL STUDENTS</w:t>
      </w:r>
    </w:p>
    <w:p w14:paraId="14EB02E6" w14:textId="77777777" w:rsidR="001716A6" w:rsidRPr="001716A6" w:rsidRDefault="001716A6" w:rsidP="001716A6">
      <w:pPr>
        <w:ind w:left="360"/>
        <w:rPr>
          <w:rFonts w:ascii="Times" w:hAnsi="Times"/>
          <w:szCs w:val="24"/>
          <w:lang w:eastAsia="en-US"/>
        </w:rPr>
      </w:pPr>
    </w:p>
    <w:p w14:paraId="0FFBA03F" w14:textId="03F3DEC2" w:rsidR="00C1200F" w:rsidRPr="00C1200F" w:rsidRDefault="00C1200F" w:rsidP="00C1200F">
      <w:pPr>
        <w:pStyle w:val="ListParagraph"/>
        <w:numPr>
          <w:ilvl w:val="1"/>
          <w:numId w:val="36"/>
        </w:numPr>
        <w:rPr>
          <w:rFonts w:ascii="Times" w:hAnsi="Times"/>
          <w:szCs w:val="24"/>
          <w:lang w:eastAsia="en-US"/>
        </w:rPr>
      </w:pPr>
      <w:r w:rsidRPr="00C1200F">
        <w:rPr>
          <w:rFonts w:ascii="Times" w:hAnsi="Times"/>
          <w:szCs w:val="24"/>
          <w:lang w:eastAsia="en-US"/>
        </w:rPr>
        <w:t>Devesh Pankaj</w:t>
      </w:r>
      <w:r>
        <w:rPr>
          <w:rFonts w:ascii="Times" w:hAnsi="Times"/>
          <w:szCs w:val="24"/>
          <w:lang w:eastAsia="en-US"/>
        </w:rPr>
        <w:t xml:space="preserve"> </w:t>
      </w:r>
      <w:r w:rsidRPr="00C1200F">
        <w:rPr>
          <w:rFonts w:ascii="Times" w:hAnsi="Times"/>
          <w:szCs w:val="24"/>
          <w:lang w:eastAsia="en-US"/>
        </w:rPr>
        <w:t>Bhaiya, UROP</w:t>
      </w:r>
      <w:r>
        <w:rPr>
          <w:rFonts w:ascii="Times" w:hAnsi="Times"/>
          <w:szCs w:val="24"/>
          <w:lang w:eastAsia="en-US"/>
        </w:rPr>
        <w:t>, EECS</w:t>
      </w:r>
    </w:p>
    <w:p w14:paraId="433F4B2E" w14:textId="5C7EB508" w:rsidR="00C1200F" w:rsidRPr="00C1200F" w:rsidRDefault="00C1200F" w:rsidP="00C1200F">
      <w:pPr>
        <w:pStyle w:val="ListParagraph"/>
        <w:numPr>
          <w:ilvl w:val="1"/>
          <w:numId w:val="36"/>
        </w:numPr>
        <w:rPr>
          <w:rFonts w:ascii="Times" w:hAnsi="Times"/>
          <w:szCs w:val="24"/>
          <w:lang w:eastAsia="en-US"/>
        </w:rPr>
      </w:pPr>
      <w:r w:rsidRPr="00C1200F">
        <w:rPr>
          <w:rFonts w:ascii="Times" w:hAnsi="Times"/>
          <w:szCs w:val="24"/>
          <w:lang w:eastAsia="en-US"/>
        </w:rPr>
        <w:t>Natalie</w:t>
      </w:r>
      <w:r>
        <w:rPr>
          <w:rFonts w:ascii="Times" w:hAnsi="Times"/>
          <w:szCs w:val="24"/>
          <w:lang w:eastAsia="en-US"/>
        </w:rPr>
        <w:t xml:space="preserve"> </w:t>
      </w:r>
      <w:r w:rsidRPr="00C1200F">
        <w:rPr>
          <w:rFonts w:ascii="Times" w:hAnsi="Times"/>
          <w:szCs w:val="24"/>
          <w:lang w:eastAsia="en-US"/>
        </w:rPr>
        <w:t>Chung, UROP</w:t>
      </w:r>
      <w:r>
        <w:rPr>
          <w:rFonts w:ascii="Times" w:hAnsi="Times"/>
          <w:szCs w:val="24"/>
          <w:lang w:eastAsia="en-US"/>
        </w:rPr>
        <w:t>, EECS</w:t>
      </w:r>
    </w:p>
    <w:p w14:paraId="6E3409B0" w14:textId="1C4D4C8E" w:rsidR="00C1200F" w:rsidRPr="00C1200F" w:rsidRDefault="00C1200F" w:rsidP="00C1200F">
      <w:pPr>
        <w:pStyle w:val="ListParagraph"/>
        <w:numPr>
          <w:ilvl w:val="1"/>
          <w:numId w:val="36"/>
        </w:numPr>
        <w:rPr>
          <w:rFonts w:ascii="Times" w:hAnsi="Times"/>
          <w:szCs w:val="24"/>
          <w:lang w:eastAsia="en-US"/>
        </w:rPr>
      </w:pPr>
      <w:r w:rsidRPr="00C1200F">
        <w:rPr>
          <w:rFonts w:ascii="Times" w:hAnsi="Times"/>
          <w:szCs w:val="24"/>
          <w:lang w:eastAsia="en-US"/>
        </w:rPr>
        <w:t>Vinson</w:t>
      </w:r>
      <w:r>
        <w:rPr>
          <w:rFonts w:ascii="Times" w:hAnsi="Times"/>
          <w:szCs w:val="24"/>
          <w:lang w:eastAsia="en-US"/>
        </w:rPr>
        <w:t xml:space="preserve"> </w:t>
      </w:r>
      <w:r w:rsidRPr="00C1200F">
        <w:rPr>
          <w:rFonts w:ascii="Times" w:hAnsi="Times"/>
          <w:szCs w:val="24"/>
          <w:lang w:eastAsia="en-US"/>
        </w:rPr>
        <w:t>Huang, UROP</w:t>
      </w:r>
      <w:r>
        <w:rPr>
          <w:rFonts w:ascii="Times" w:hAnsi="Times"/>
          <w:szCs w:val="24"/>
          <w:lang w:eastAsia="en-US"/>
        </w:rPr>
        <w:t>, EECS</w:t>
      </w:r>
    </w:p>
    <w:p w14:paraId="5D6486F1" w14:textId="70E50066" w:rsidR="00C1200F" w:rsidRPr="00C1200F" w:rsidRDefault="00C1200F" w:rsidP="00C1200F">
      <w:pPr>
        <w:pStyle w:val="ListParagraph"/>
        <w:numPr>
          <w:ilvl w:val="1"/>
          <w:numId w:val="36"/>
        </w:numPr>
        <w:rPr>
          <w:rFonts w:ascii="Times" w:hAnsi="Times"/>
          <w:szCs w:val="24"/>
          <w:lang w:eastAsia="en-US"/>
        </w:rPr>
      </w:pPr>
      <w:r w:rsidRPr="00C1200F">
        <w:rPr>
          <w:rFonts w:ascii="Times" w:hAnsi="Times"/>
          <w:szCs w:val="24"/>
          <w:lang w:eastAsia="en-US"/>
        </w:rPr>
        <w:t>Alain</w:t>
      </w:r>
      <w:r>
        <w:rPr>
          <w:rFonts w:ascii="Times" w:hAnsi="Times"/>
          <w:szCs w:val="24"/>
          <w:lang w:eastAsia="en-US"/>
        </w:rPr>
        <w:t xml:space="preserve"> </w:t>
      </w:r>
      <w:r w:rsidRPr="00C1200F">
        <w:rPr>
          <w:rFonts w:ascii="Times" w:hAnsi="Times"/>
          <w:szCs w:val="24"/>
          <w:lang w:eastAsia="en-US"/>
        </w:rPr>
        <w:t>Lee, UROP</w:t>
      </w:r>
      <w:r>
        <w:rPr>
          <w:rFonts w:ascii="Times" w:hAnsi="Times"/>
          <w:szCs w:val="24"/>
          <w:lang w:eastAsia="en-US"/>
        </w:rPr>
        <w:t>, EECS</w:t>
      </w:r>
    </w:p>
    <w:p w14:paraId="7499BBDE" w14:textId="59C836A3" w:rsidR="00C1200F" w:rsidRPr="00C1200F" w:rsidRDefault="00C1200F" w:rsidP="00C1200F">
      <w:pPr>
        <w:pStyle w:val="ListParagraph"/>
        <w:numPr>
          <w:ilvl w:val="1"/>
          <w:numId w:val="36"/>
        </w:numPr>
        <w:rPr>
          <w:rFonts w:ascii="Times" w:hAnsi="Times"/>
          <w:szCs w:val="24"/>
          <w:lang w:eastAsia="en-US"/>
        </w:rPr>
      </w:pPr>
      <w:r w:rsidRPr="00C1200F">
        <w:rPr>
          <w:rFonts w:ascii="Times" w:hAnsi="Times"/>
          <w:szCs w:val="24"/>
          <w:lang w:eastAsia="en-US"/>
        </w:rPr>
        <w:t>Rozalen</w:t>
      </w:r>
      <w:r>
        <w:rPr>
          <w:rFonts w:ascii="Times" w:hAnsi="Times"/>
          <w:szCs w:val="24"/>
          <w:lang w:eastAsia="en-US"/>
        </w:rPr>
        <w:t xml:space="preserve"> </w:t>
      </w:r>
      <w:r w:rsidRPr="00C1200F">
        <w:rPr>
          <w:rFonts w:ascii="Times" w:hAnsi="Times"/>
          <w:szCs w:val="24"/>
          <w:lang w:eastAsia="en-US"/>
        </w:rPr>
        <w:t>Adous, UROP</w:t>
      </w:r>
      <w:r>
        <w:rPr>
          <w:rFonts w:ascii="Times" w:hAnsi="Times"/>
          <w:szCs w:val="24"/>
          <w:lang w:eastAsia="en-US"/>
        </w:rPr>
        <w:t>, EECS</w:t>
      </w:r>
    </w:p>
    <w:p w14:paraId="48C91834" w14:textId="176005B9" w:rsidR="00C1200F" w:rsidRPr="00C1200F" w:rsidRDefault="00C1200F" w:rsidP="00C1200F">
      <w:pPr>
        <w:pStyle w:val="ListParagraph"/>
        <w:numPr>
          <w:ilvl w:val="1"/>
          <w:numId w:val="36"/>
        </w:numPr>
        <w:rPr>
          <w:rFonts w:ascii="Times" w:hAnsi="Times"/>
          <w:szCs w:val="24"/>
          <w:lang w:eastAsia="en-US"/>
        </w:rPr>
      </w:pPr>
      <w:r w:rsidRPr="00C1200F">
        <w:rPr>
          <w:rFonts w:ascii="Times" w:hAnsi="Times"/>
          <w:szCs w:val="24"/>
          <w:lang w:eastAsia="en-US"/>
        </w:rPr>
        <w:t>Jeewoo</w:t>
      </w:r>
      <w:r>
        <w:rPr>
          <w:rFonts w:ascii="Times" w:hAnsi="Times"/>
          <w:szCs w:val="24"/>
          <w:lang w:eastAsia="en-US"/>
        </w:rPr>
        <w:t xml:space="preserve"> </w:t>
      </w:r>
      <w:r w:rsidRPr="00C1200F">
        <w:rPr>
          <w:rFonts w:ascii="Times" w:hAnsi="Times"/>
          <w:szCs w:val="24"/>
          <w:lang w:eastAsia="en-US"/>
        </w:rPr>
        <w:t>Kang, SUPERUROP</w:t>
      </w:r>
      <w:r>
        <w:rPr>
          <w:rFonts w:ascii="Times" w:hAnsi="Times"/>
          <w:szCs w:val="24"/>
          <w:lang w:eastAsia="en-US"/>
        </w:rPr>
        <w:t>, EECS</w:t>
      </w:r>
    </w:p>
    <w:p w14:paraId="1F4FDE28" w14:textId="5BB05955" w:rsidR="00C1200F" w:rsidRDefault="00C1200F" w:rsidP="00C1200F">
      <w:pPr>
        <w:pStyle w:val="ListParagraph"/>
        <w:numPr>
          <w:ilvl w:val="1"/>
          <w:numId w:val="36"/>
        </w:numPr>
        <w:rPr>
          <w:rFonts w:ascii="Times" w:hAnsi="Times"/>
          <w:szCs w:val="24"/>
          <w:lang w:eastAsia="en-US"/>
        </w:rPr>
      </w:pPr>
      <w:r w:rsidRPr="00C1200F">
        <w:rPr>
          <w:rFonts w:ascii="Times" w:hAnsi="Times"/>
          <w:szCs w:val="24"/>
          <w:lang w:eastAsia="en-US"/>
        </w:rPr>
        <w:t>Rachel</w:t>
      </w:r>
      <w:r>
        <w:rPr>
          <w:rFonts w:ascii="Times" w:hAnsi="Times"/>
          <w:szCs w:val="24"/>
          <w:lang w:eastAsia="en-US"/>
        </w:rPr>
        <w:t xml:space="preserve"> </w:t>
      </w:r>
      <w:r w:rsidRPr="00C1200F">
        <w:rPr>
          <w:rFonts w:ascii="Times" w:hAnsi="Times"/>
          <w:szCs w:val="24"/>
          <w:lang w:eastAsia="en-US"/>
        </w:rPr>
        <w:t>Jiang, SUPERUROP</w:t>
      </w:r>
      <w:r>
        <w:rPr>
          <w:rFonts w:ascii="Times" w:hAnsi="Times"/>
          <w:szCs w:val="24"/>
          <w:lang w:eastAsia="en-US"/>
        </w:rPr>
        <w:t>, EECS</w:t>
      </w:r>
    </w:p>
    <w:p w14:paraId="2CF77425" w14:textId="1AABE677" w:rsidR="00B529E8" w:rsidRDefault="00B529E8" w:rsidP="00114D34">
      <w:pPr>
        <w:pStyle w:val="ListParagraph"/>
        <w:numPr>
          <w:ilvl w:val="1"/>
          <w:numId w:val="36"/>
        </w:numPr>
        <w:rPr>
          <w:rFonts w:ascii="Times" w:hAnsi="Times"/>
          <w:szCs w:val="24"/>
          <w:lang w:eastAsia="en-US"/>
        </w:rPr>
      </w:pPr>
      <w:r>
        <w:rPr>
          <w:rFonts w:ascii="Times" w:hAnsi="Times"/>
          <w:szCs w:val="24"/>
          <w:lang w:eastAsia="en-US"/>
        </w:rPr>
        <w:t>Aditya Varma</w:t>
      </w:r>
      <w:r w:rsidR="00C1200F">
        <w:rPr>
          <w:rFonts w:ascii="Times" w:hAnsi="Times"/>
          <w:szCs w:val="24"/>
          <w:lang w:eastAsia="en-US"/>
        </w:rPr>
        <w:t xml:space="preserve">, </w:t>
      </w:r>
      <w:r w:rsidR="00C1200F">
        <w:rPr>
          <w:rFonts w:ascii="Times" w:hAnsi="Times"/>
          <w:szCs w:val="24"/>
          <w:lang w:eastAsia="en-US"/>
        </w:rPr>
        <w:t xml:space="preserve">PHD, </w:t>
      </w:r>
      <w:r w:rsidR="00C1200F">
        <w:rPr>
          <w:rFonts w:ascii="Times" w:hAnsi="Times"/>
          <w:szCs w:val="24"/>
          <w:lang w:eastAsia="en-US"/>
        </w:rPr>
        <w:t>EECS</w:t>
      </w:r>
    </w:p>
    <w:p w14:paraId="47199660" w14:textId="2EF32051" w:rsidR="001716A6" w:rsidRDefault="001716A6" w:rsidP="00114D34">
      <w:pPr>
        <w:pStyle w:val="ListParagraph"/>
        <w:numPr>
          <w:ilvl w:val="1"/>
          <w:numId w:val="36"/>
        </w:numPr>
        <w:rPr>
          <w:rFonts w:ascii="Times" w:hAnsi="Times"/>
          <w:szCs w:val="24"/>
          <w:lang w:eastAsia="en-US"/>
        </w:rPr>
      </w:pPr>
      <w:r w:rsidRPr="001716A6">
        <w:rPr>
          <w:rFonts w:ascii="Times" w:hAnsi="Times"/>
          <w:szCs w:val="24"/>
          <w:lang w:eastAsia="en-US"/>
        </w:rPr>
        <w:t xml:space="preserve">Aijia Yao, </w:t>
      </w:r>
      <w:r w:rsidR="00C1200F">
        <w:rPr>
          <w:rFonts w:ascii="Times" w:hAnsi="Times"/>
          <w:szCs w:val="24"/>
          <w:lang w:eastAsia="en-US"/>
        </w:rPr>
        <w:t xml:space="preserve">PHD, </w:t>
      </w:r>
      <w:r w:rsidR="00C1200F">
        <w:rPr>
          <w:rFonts w:ascii="Times" w:hAnsi="Times"/>
          <w:szCs w:val="24"/>
          <w:lang w:eastAsia="en-US"/>
        </w:rPr>
        <w:t>EECS</w:t>
      </w:r>
    </w:p>
    <w:p w14:paraId="42638B65" w14:textId="45208461" w:rsidR="00B529E8" w:rsidRPr="001716A6" w:rsidRDefault="00B529E8" w:rsidP="00114D34">
      <w:pPr>
        <w:pStyle w:val="ListParagraph"/>
        <w:numPr>
          <w:ilvl w:val="1"/>
          <w:numId w:val="36"/>
        </w:numPr>
        <w:rPr>
          <w:rFonts w:ascii="Times" w:hAnsi="Times"/>
          <w:szCs w:val="24"/>
          <w:lang w:eastAsia="en-US"/>
        </w:rPr>
      </w:pPr>
      <w:r>
        <w:rPr>
          <w:rFonts w:ascii="Times" w:hAnsi="Times"/>
          <w:szCs w:val="24"/>
          <w:lang w:eastAsia="en-US"/>
        </w:rPr>
        <w:t>Ashley Goodnight,</w:t>
      </w:r>
      <w:r w:rsidR="00C1200F">
        <w:rPr>
          <w:rFonts w:ascii="Times" w:hAnsi="Times"/>
          <w:szCs w:val="24"/>
          <w:lang w:eastAsia="en-US"/>
        </w:rPr>
        <w:t xml:space="preserve"> </w:t>
      </w:r>
      <w:r w:rsidR="00C1200F">
        <w:rPr>
          <w:rFonts w:ascii="Times" w:hAnsi="Times"/>
          <w:szCs w:val="24"/>
          <w:lang w:eastAsia="en-US"/>
        </w:rPr>
        <w:t xml:space="preserve">PHD, </w:t>
      </w:r>
      <w:r>
        <w:rPr>
          <w:rFonts w:ascii="Times" w:hAnsi="Times"/>
          <w:szCs w:val="24"/>
          <w:lang w:eastAsia="en-US"/>
        </w:rPr>
        <w:t>EECS</w:t>
      </w:r>
    </w:p>
    <w:p w14:paraId="3BAAC5C5" w14:textId="60BAE1A6" w:rsidR="001716A6" w:rsidRPr="001716A6" w:rsidRDefault="001716A6" w:rsidP="00114D34">
      <w:pPr>
        <w:pStyle w:val="ListParagraph"/>
        <w:numPr>
          <w:ilvl w:val="1"/>
          <w:numId w:val="36"/>
        </w:numPr>
        <w:rPr>
          <w:rFonts w:ascii="Times" w:hAnsi="Times"/>
          <w:szCs w:val="24"/>
          <w:lang w:eastAsia="en-US"/>
        </w:rPr>
      </w:pPr>
      <w:r w:rsidRPr="001716A6">
        <w:rPr>
          <w:rFonts w:ascii="Times" w:hAnsi="Times"/>
          <w:szCs w:val="24"/>
          <w:lang w:eastAsia="en-US"/>
        </w:rPr>
        <w:t>Ayush Gupta,</w:t>
      </w:r>
      <w:r w:rsidR="00C1200F">
        <w:rPr>
          <w:rFonts w:ascii="Times" w:hAnsi="Times"/>
          <w:szCs w:val="24"/>
          <w:lang w:eastAsia="en-US"/>
        </w:rPr>
        <w:t xml:space="preserve"> </w:t>
      </w:r>
      <w:r w:rsidR="00C1200F">
        <w:rPr>
          <w:rFonts w:ascii="Times" w:hAnsi="Times"/>
          <w:szCs w:val="24"/>
          <w:lang w:eastAsia="en-US"/>
        </w:rPr>
        <w:t>PHD,</w:t>
      </w:r>
      <w:r w:rsidRPr="001716A6">
        <w:rPr>
          <w:rFonts w:ascii="Times" w:hAnsi="Times"/>
          <w:szCs w:val="24"/>
          <w:lang w:eastAsia="en-US"/>
        </w:rPr>
        <w:t xml:space="preserve"> EECS</w:t>
      </w:r>
    </w:p>
    <w:p w14:paraId="2171E40B" w14:textId="2AAC57E3" w:rsidR="001716A6" w:rsidRPr="001716A6" w:rsidRDefault="001716A6" w:rsidP="00114D34">
      <w:pPr>
        <w:pStyle w:val="ListParagraph"/>
        <w:numPr>
          <w:ilvl w:val="1"/>
          <w:numId w:val="36"/>
        </w:numPr>
        <w:rPr>
          <w:rFonts w:ascii="Times" w:hAnsi="Times"/>
          <w:szCs w:val="24"/>
          <w:lang w:eastAsia="en-US"/>
        </w:rPr>
      </w:pPr>
      <w:r w:rsidRPr="001716A6">
        <w:rPr>
          <w:rFonts w:ascii="Times" w:hAnsi="Times"/>
          <w:szCs w:val="24"/>
          <w:lang w:eastAsia="en-US"/>
        </w:rPr>
        <w:t xml:space="preserve">Cheng-Hsin </w:t>
      </w:r>
      <w:r w:rsidR="00C1200F">
        <w:rPr>
          <w:rFonts w:ascii="Times" w:hAnsi="Times"/>
          <w:szCs w:val="24"/>
          <w:lang w:eastAsia="en-US"/>
        </w:rPr>
        <w:t>Liu, PhD</w:t>
      </w:r>
      <w:r w:rsidR="00C1200F">
        <w:rPr>
          <w:rFonts w:ascii="Times" w:hAnsi="Times"/>
          <w:szCs w:val="24"/>
          <w:lang w:eastAsia="en-US"/>
        </w:rPr>
        <w:t>,</w:t>
      </w:r>
      <w:r w:rsidRPr="001716A6">
        <w:rPr>
          <w:rFonts w:ascii="Times" w:hAnsi="Times"/>
          <w:szCs w:val="24"/>
          <w:lang w:eastAsia="en-US"/>
        </w:rPr>
        <w:t xml:space="preserve"> EECS</w:t>
      </w:r>
    </w:p>
    <w:p w14:paraId="29464CCB" w14:textId="12A5A870" w:rsidR="001716A6" w:rsidRDefault="001716A6" w:rsidP="00114D34">
      <w:pPr>
        <w:pStyle w:val="ListParagraph"/>
        <w:numPr>
          <w:ilvl w:val="1"/>
          <w:numId w:val="36"/>
        </w:numPr>
        <w:rPr>
          <w:rFonts w:ascii="Times" w:hAnsi="Times"/>
          <w:szCs w:val="24"/>
          <w:lang w:eastAsia="en-US"/>
        </w:rPr>
      </w:pPr>
      <w:r w:rsidRPr="001716A6">
        <w:rPr>
          <w:rFonts w:ascii="Times" w:hAnsi="Times"/>
          <w:szCs w:val="24"/>
          <w:lang w:eastAsia="en-US"/>
        </w:rPr>
        <w:t>Christian Lopez Angeles</w:t>
      </w:r>
      <w:r w:rsidR="00C1200F">
        <w:rPr>
          <w:rFonts w:ascii="Times" w:hAnsi="Times"/>
          <w:szCs w:val="24"/>
          <w:lang w:eastAsia="en-US"/>
        </w:rPr>
        <w:t xml:space="preserve">, </w:t>
      </w:r>
      <w:r w:rsidR="00C1200F">
        <w:rPr>
          <w:rFonts w:ascii="Times" w:hAnsi="Times"/>
          <w:szCs w:val="24"/>
          <w:lang w:eastAsia="en-US"/>
        </w:rPr>
        <w:t xml:space="preserve">PHD, </w:t>
      </w:r>
      <w:r w:rsidRPr="001716A6">
        <w:rPr>
          <w:rFonts w:ascii="Times" w:hAnsi="Times"/>
          <w:szCs w:val="24"/>
          <w:lang w:eastAsia="en-US"/>
        </w:rPr>
        <w:t>EECS</w:t>
      </w:r>
    </w:p>
    <w:p w14:paraId="49232E5C" w14:textId="2E5AC1E3" w:rsidR="00B529E8" w:rsidRPr="001716A6" w:rsidRDefault="00B529E8" w:rsidP="00114D34">
      <w:pPr>
        <w:pStyle w:val="ListParagraph"/>
        <w:numPr>
          <w:ilvl w:val="1"/>
          <w:numId w:val="36"/>
        </w:numPr>
        <w:rPr>
          <w:rFonts w:ascii="Times" w:hAnsi="Times"/>
          <w:szCs w:val="24"/>
          <w:lang w:eastAsia="en-US"/>
        </w:rPr>
      </w:pPr>
      <w:r>
        <w:rPr>
          <w:rFonts w:ascii="Times" w:hAnsi="Times"/>
          <w:szCs w:val="24"/>
          <w:lang w:eastAsia="en-US"/>
        </w:rPr>
        <w:t xml:space="preserve">Deniz </w:t>
      </w:r>
      <w:proofErr w:type="spellStart"/>
      <w:r>
        <w:rPr>
          <w:rFonts w:ascii="Times" w:hAnsi="Times"/>
          <w:szCs w:val="24"/>
          <w:lang w:eastAsia="en-US"/>
        </w:rPr>
        <w:t>Eruz</w:t>
      </w:r>
      <w:proofErr w:type="spellEnd"/>
      <w:r>
        <w:rPr>
          <w:rFonts w:ascii="Times" w:hAnsi="Times"/>
          <w:szCs w:val="24"/>
          <w:lang w:eastAsia="en-US"/>
        </w:rPr>
        <w:t>,</w:t>
      </w:r>
      <w:r w:rsidR="00C1200F">
        <w:rPr>
          <w:rFonts w:ascii="Times" w:hAnsi="Times"/>
          <w:szCs w:val="24"/>
          <w:lang w:eastAsia="en-US"/>
        </w:rPr>
        <w:t xml:space="preserve"> </w:t>
      </w:r>
      <w:r w:rsidR="00C1200F">
        <w:rPr>
          <w:rFonts w:ascii="Times" w:hAnsi="Times"/>
          <w:szCs w:val="24"/>
          <w:lang w:eastAsia="en-US"/>
        </w:rPr>
        <w:t>PHD,</w:t>
      </w:r>
      <w:r>
        <w:rPr>
          <w:rFonts w:ascii="Times" w:hAnsi="Times"/>
          <w:szCs w:val="24"/>
          <w:lang w:eastAsia="en-US"/>
        </w:rPr>
        <w:t xml:space="preserve"> EECS</w:t>
      </w:r>
    </w:p>
    <w:p w14:paraId="08FCD693" w14:textId="56F31B28" w:rsidR="001716A6" w:rsidRPr="001716A6" w:rsidRDefault="001716A6" w:rsidP="00114D34">
      <w:pPr>
        <w:pStyle w:val="ListParagraph"/>
        <w:numPr>
          <w:ilvl w:val="1"/>
          <w:numId w:val="36"/>
        </w:numPr>
        <w:rPr>
          <w:rFonts w:ascii="Times" w:hAnsi="Times"/>
          <w:szCs w:val="24"/>
          <w:lang w:eastAsia="en-US"/>
        </w:rPr>
      </w:pPr>
      <w:r w:rsidRPr="001716A6">
        <w:rPr>
          <w:rFonts w:ascii="Times" w:hAnsi="Times"/>
          <w:szCs w:val="24"/>
          <w:lang w:eastAsia="en-US"/>
        </w:rPr>
        <w:t>Gillian Micale,</w:t>
      </w:r>
      <w:r w:rsidR="00C1200F">
        <w:rPr>
          <w:rFonts w:ascii="Times" w:hAnsi="Times"/>
          <w:szCs w:val="24"/>
          <w:lang w:eastAsia="en-US"/>
        </w:rPr>
        <w:t xml:space="preserve"> </w:t>
      </w:r>
      <w:r w:rsidR="00C1200F">
        <w:rPr>
          <w:rFonts w:ascii="Times" w:hAnsi="Times"/>
          <w:szCs w:val="24"/>
          <w:lang w:eastAsia="en-US"/>
        </w:rPr>
        <w:t>PHD,</w:t>
      </w:r>
      <w:r w:rsidRPr="001716A6">
        <w:rPr>
          <w:rFonts w:ascii="Times" w:hAnsi="Times"/>
          <w:szCs w:val="24"/>
          <w:lang w:eastAsia="en-US"/>
        </w:rPr>
        <w:t xml:space="preserve"> DMSE</w:t>
      </w:r>
    </w:p>
    <w:p w14:paraId="66C07C2C" w14:textId="2FE4E198" w:rsidR="001716A6" w:rsidRPr="001716A6" w:rsidRDefault="001716A6" w:rsidP="00114D34">
      <w:pPr>
        <w:pStyle w:val="ListParagraph"/>
        <w:numPr>
          <w:ilvl w:val="1"/>
          <w:numId w:val="36"/>
        </w:numPr>
        <w:rPr>
          <w:rFonts w:ascii="Times" w:hAnsi="Times"/>
          <w:szCs w:val="24"/>
          <w:lang w:eastAsia="en-US"/>
        </w:rPr>
      </w:pPr>
      <w:proofErr w:type="spellStart"/>
      <w:r w:rsidRPr="001716A6">
        <w:rPr>
          <w:rFonts w:ascii="Times" w:hAnsi="Times"/>
          <w:szCs w:val="24"/>
          <w:lang w:eastAsia="en-US"/>
        </w:rPr>
        <w:t>Hae</w:t>
      </w:r>
      <w:proofErr w:type="spellEnd"/>
      <w:r w:rsidRPr="001716A6">
        <w:rPr>
          <w:rFonts w:ascii="Times" w:hAnsi="Times"/>
          <w:szCs w:val="24"/>
          <w:lang w:eastAsia="en-US"/>
        </w:rPr>
        <w:t xml:space="preserve"> Won Lee, </w:t>
      </w:r>
      <w:r w:rsidR="00C1200F">
        <w:rPr>
          <w:rFonts w:ascii="Times" w:hAnsi="Times"/>
          <w:szCs w:val="24"/>
          <w:lang w:eastAsia="en-US"/>
        </w:rPr>
        <w:t>PHD,</w:t>
      </w:r>
      <w:r w:rsidR="00C1200F" w:rsidRPr="001716A6">
        <w:rPr>
          <w:rFonts w:ascii="Times" w:hAnsi="Times"/>
          <w:szCs w:val="24"/>
          <w:lang w:eastAsia="en-US"/>
        </w:rPr>
        <w:t xml:space="preserve"> </w:t>
      </w:r>
      <w:r w:rsidRPr="001716A6">
        <w:rPr>
          <w:rFonts w:ascii="Times" w:hAnsi="Times"/>
          <w:szCs w:val="24"/>
          <w:lang w:eastAsia="en-US"/>
        </w:rPr>
        <w:t>EECS</w:t>
      </w:r>
    </w:p>
    <w:p w14:paraId="01689BB9" w14:textId="7AAF470D" w:rsidR="001716A6" w:rsidRDefault="001716A6" w:rsidP="00114D34">
      <w:pPr>
        <w:pStyle w:val="ListParagraph"/>
        <w:numPr>
          <w:ilvl w:val="1"/>
          <w:numId w:val="36"/>
        </w:numPr>
        <w:rPr>
          <w:rFonts w:ascii="Times" w:hAnsi="Times"/>
          <w:szCs w:val="24"/>
          <w:lang w:eastAsia="en-US"/>
        </w:rPr>
      </w:pPr>
      <w:r w:rsidRPr="001716A6">
        <w:rPr>
          <w:rFonts w:ascii="Times" w:hAnsi="Times"/>
          <w:szCs w:val="24"/>
          <w:lang w:eastAsia="en-US"/>
        </w:rPr>
        <w:t xml:space="preserve">Hridibrata Pal, </w:t>
      </w:r>
      <w:r w:rsidR="00C1200F">
        <w:rPr>
          <w:rFonts w:ascii="Times" w:hAnsi="Times"/>
          <w:szCs w:val="24"/>
          <w:lang w:eastAsia="en-US"/>
        </w:rPr>
        <w:t>PHD,</w:t>
      </w:r>
      <w:r w:rsidR="00C1200F" w:rsidRPr="001716A6">
        <w:rPr>
          <w:rFonts w:ascii="Times" w:hAnsi="Times"/>
          <w:szCs w:val="24"/>
          <w:lang w:eastAsia="en-US"/>
        </w:rPr>
        <w:t xml:space="preserve"> </w:t>
      </w:r>
      <w:r w:rsidRPr="001716A6">
        <w:rPr>
          <w:rFonts w:ascii="Times" w:hAnsi="Times"/>
          <w:szCs w:val="24"/>
          <w:lang w:eastAsia="en-US"/>
        </w:rPr>
        <w:t>EECS</w:t>
      </w:r>
    </w:p>
    <w:p w14:paraId="4F620D70" w14:textId="3145BED3" w:rsidR="00B529E8" w:rsidRPr="001716A6" w:rsidRDefault="00B529E8" w:rsidP="00114D34">
      <w:pPr>
        <w:pStyle w:val="ListParagraph"/>
        <w:numPr>
          <w:ilvl w:val="1"/>
          <w:numId w:val="36"/>
        </w:numPr>
        <w:rPr>
          <w:rFonts w:ascii="Times" w:hAnsi="Times"/>
          <w:szCs w:val="24"/>
          <w:lang w:eastAsia="en-US"/>
        </w:rPr>
      </w:pPr>
      <w:r>
        <w:rPr>
          <w:rFonts w:ascii="Times" w:hAnsi="Times"/>
          <w:szCs w:val="24"/>
          <w:lang w:eastAsia="en-US"/>
        </w:rPr>
        <w:t xml:space="preserve">Joshua Park, </w:t>
      </w:r>
      <w:r w:rsidR="00C1200F">
        <w:rPr>
          <w:rFonts w:ascii="Times" w:hAnsi="Times"/>
          <w:szCs w:val="24"/>
          <w:lang w:eastAsia="en-US"/>
        </w:rPr>
        <w:t>PHD,</w:t>
      </w:r>
      <w:r w:rsidR="00C1200F" w:rsidRPr="001716A6">
        <w:rPr>
          <w:rFonts w:ascii="Times" w:hAnsi="Times"/>
          <w:szCs w:val="24"/>
          <w:lang w:eastAsia="en-US"/>
        </w:rPr>
        <w:t xml:space="preserve"> </w:t>
      </w:r>
      <w:r>
        <w:rPr>
          <w:rFonts w:ascii="Times" w:hAnsi="Times"/>
          <w:szCs w:val="24"/>
          <w:lang w:eastAsia="en-US"/>
        </w:rPr>
        <w:t>EECS</w:t>
      </w:r>
    </w:p>
    <w:p w14:paraId="138BD574" w14:textId="02F17B85" w:rsidR="001716A6" w:rsidRPr="001716A6" w:rsidRDefault="001716A6" w:rsidP="00114D34">
      <w:pPr>
        <w:pStyle w:val="ListParagraph"/>
        <w:numPr>
          <w:ilvl w:val="1"/>
          <w:numId w:val="36"/>
        </w:numPr>
        <w:rPr>
          <w:rFonts w:ascii="Times" w:hAnsi="Times"/>
          <w:szCs w:val="24"/>
          <w:lang w:eastAsia="en-US"/>
        </w:rPr>
      </w:pPr>
      <w:r w:rsidRPr="001716A6">
        <w:rPr>
          <w:rFonts w:ascii="Times" w:hAnsi="Times"/>
          <w:szCs w:val="24"/>
          <w:lang w:eastAsia="en-US"/>
        </w:rPr>
        <w:t xml:space="preserve">Jung-Han (Sharon) Hsia, </w:t>
      </w:r>
      <w:r w:rsidR="00C1200F">
        <w:rPr>
          <w:rFonts w:ascii="Times" w:hAnsi="Times"/>
          <w:szCs w:val="24"/>
          <w:lang w:eastAsia="en-US"/>
        </w:rPr>
        <w:t>PHD,</w:t>
      </w:r>
      <w:r w:rsidR="00C1200F" w:rsidRPr="001716A6">
        <w:rPr>
          <w:rFonts w:ascii="Times" w:hAnsi="Times"/>
          <w:szCs w:val="24"/>
          <w:lang w:eastAsia="en-US"/>
        </w:rPr>
        <w:t xml:space="preserve"> </w:t>
      </w:r>
      <w:r w:rsidRPr="001716A6">
        <w:rPr>
          <w:rFonts w:ascii="Times" w:hAnsi="Times"/>
          <w:szCs w:val="24"/>
          <w:lang w:eastAsia="en-US"/>
        </w:rPr>
        <w:t>EECS</w:t>
      </w:r>
      <w:r w:rsidR="00C1200F">
        <w:rPr>
          <w:rFonts w:ascii="Times" w:hAnsi="Times"/>
          <w:szCs w:val="24"/>
          <w:lang w:eastAsia="en-US"/>
        </w:rPr>
        <w:t xml:space="preserve"> </w:t>
      </w:r>
    </w:p>
    <w:p w14:paraId="76887B09" w14:textId="051C458F" w:rsidR="001716A6" w:rsidRPr="001716A6" w:rsidRDefault="00B529E8" w:rsidP="00114D34">
      <w:pPr>
        <w:pStyle w:val="ListParagraph"/>
        <w:numPr>
          <w:ilvl w:val="1"/>
          <w:numId w:val="36"/>
        </w:numPr>
        <w:rPr>
          <w:rFonts w:ascii="Times" w:hAnsi="Times"/>
          <w:szCs w:val="24"/>
          <w:lang w:eastAsia="en-US"/>
        </w:rPr>
      </w:pPr>
      <w:proofErr w:type="spellStart"/>
      <w:r>
        <w:rPr>
          <w:rFonts w:ascii="Times" w:hAnsi="Times"/>
          <w:szCs w:val="24"/>
          <w:lang w:eastAsia="en-US"/>
        </w:rPr>
        <w:t>Minsik</w:t>
      </w:r>
      <w:proofErr w:type="spellEnd"/>
      <w:r>
        <w:rPr>
          <w:rFonts w:ascii="Times" w:hAnsi="Times"/>
          <w:szCs w:val="24"/>
          <w:lang w:eastAsia="en-US"/>
        </w:rPr>
        <w:t xml:space="preserve"> Oh</w:t>
      </w:r>
      <w:r w:rsidR="001716A6" w:rsidRPr="001716A6">
        <w:rPr>
          <w:rFonts w:ascii="Times" w:hAnsi="Times"/>
          <w:szCs w:val="24"/>
          <w:lang w:eastAsia="en-US"/>
        </w:rPr>
        <w:t xml:space="preserve">, </w:t>
      </w:r>
      <w:r w:rsidR="00C1200F">
        <w:rPr>
          <w:rFonts w:ascii="Times" w:hAnsi="Times"/>
          <w:szCs w:val="24"/>
          <w:lang w:eastAsia="en-US"/>
        </w:rPr>
        <w:t>PHD,</w:t>
      </w:r>
      <w:r w:rsidR="00C1200F" w:rsidRPr="001716A6">
        <w:rPr>
          <w:rFonts w:ascii="Times" w:hAnsi="Times"/>
          <w:szCs w:val="24"/>
          <w:lang w:eastAsia="en-US"/>
        </w:rPr>
        <w:t xml:space="preserve"> </w:t>
      </w:r>
      <w:r w:rsidR="001716A6" w:rsidRPr="001716A6">
        <w:rPr>
          <w:rFonts w:ascii="Times" w:hAnsi="Times"/>
          <w:szCs w:val="24"/>
          <w:lang w:eastAsia="en-US"/>
        </w:rPr>
        <w:t>EECS</w:t>
      </w:r>
    </w:p>
    <w:p w14:paraId="6CE4F570" w14:textId="61E8E6A7" w:rsidR="001716A6" w:rsidRPr="001716A6" w:rsidRDefault="001716A6" w:rsidP="00114D34">
      <w:pPr>
        <w:pStyle w:val="ListParagraph"/>
        <w:numPr>
          <w:ilvl w:val="1"/>
          <w:numId w:val="36"/>
        </w:numPr>
        <w:rPr>
          <w:rFonts w:ascii="Times" w:hAnsi="Times"/>
          <w:szCs w:val="24"/>
          <w:lang w:eastAsia="en-US"/>
        </w:rPr>
      </w:pPr>
      <w:r w:rsidRPr="001716A6">
        <w:rPr>
          <w:rFonts w:ascii="Times" w:hAnsi="Times"/>
          <w:szCs w:val="24"/>
          <w:lang w:eastAsia="en-US"/>
        </w:rPr>
        <w:t xml:space="preserve">Patrick </w:t>
      </w:r>
      <w:proofErr w:type="spellStart"/>
      <w:r w:rsidRPr="001716A6">
        <w:rPr>
          <w:rFonts w:ascii="Times" w:hAnsi="Times"/>
          <w:szCs w:val="24"/>
          <w:lang w:eastAsia="en-US"/>
        </w:rPr>
        <w:t>Darmawi-Iskander</w:t>
      </w:r>
      <w:proofErr w:type="spellEnd"/>
      <w:r w:rsidRPr="001716A6">
        <w:rPr>
          <w:rFonts w:ascii="Times" w:hAnsi="Times"/>
          <w:szCs w:val="24"/>
          <w:lang w:eastAsia="en-US"/>
        </w:rPr>
        <w:t xml:space="preserve">, </w:t>
      </w:r>
      <w:r w:rsidR="00C1200F">
        <w:rPr>
          <w:rFonts w:ascii="Times" w:hAnsi="Times"/>
          <w:szCs w:val="24"/>
          <w:lang w:eastAsia="en-US"/>
        </w:rPr>
        <w:t>PHD,</w:t>
      </w:r>
      <w:r w:rsidR="00C1200F" w:rsidRPr="001716A6">
        <w:rPr>
          <w:rFonts w:ascii="Times" w:hAnsi="Times"/>
          <w:szCs w:val="24"/>
          <w:lang w:eastAsia="en-US"/>
        </w:rPr>
        <w:t xml:space="preserve"> </w:t>
      </w:r>
      <w:r w:rsidRPr="001716A6">
        <w:rPr>
          <w:rFonts w:ascii="Times" w:hAnsi="Times"/>
          <w:szCs w:val="24"/>
          <w:lang w:eastAsia="en-US"/>
        </w:rPr>
        <w:t>EECS</w:t>
      </w:r>
      <w:r w:rsidR="00C1200F">
        <w:rPr>
          <w:rFonts w:ascii="Times" w:hAnsi="Times"/>
          <w:szCs w:val="24"/>
          <w:lang w:eastAsia="en-US"/>
        </w:rPr>
        <w:t xml:space="preserve"> </w:t>
      </w:r>
    </w:p>
    <w:p w14:paraId="26A8BC8E" w14:textId="063E4B3A" w:rsidR="001716A6" w:rsidRDefault="001716A6" w:rsidP="00114D34">
      <w:pPr>
        <w:pStyle w:val="ListParagraph"/>
        <w:numPr>
          <w:ilvl w:val="1"/>
          <w:numId w:val="36"/>
        </w:numPr>
        <w:rPr>
          <w:rFonts w:ascii="Times" w:hAnsi="Times"/>
          <w:szCs w:val="24"/>
          <w:lang w:eastAsia="en-US"/>
        </w:rPr>
      </w:pPr>
      <w:proofErr w:type="spellStart"/>
      <w:r w:rsidRPr="001716A6">
        <w:rPr>
          <w:rFonts w:ascii="Times" w:hAnsi="Times"/>
          <w:szCs w:val="24"/>
          <w:lang w:eastAsia="en-US"/>
        </w:rPr>
        <w:t>Pradyot</w:t>
      </w:r>
      <w:proofErr w:type="spellEnd"/>
      <w:r w:rsidRPr="001716A6">
        <w:rPr>
          <w:rFonts w:ascii="Times" w:hAnsi="Times"/>
          <w:szCs w:val="24"/>
          <w:lang w:eastAsia="en-US"/>
        </w:rPr>
        <w:t xml:space="preserve"> Yadav, </w:t>
      </w:r>
      <w:r w:rsidR="00C1200F">
        <w:rPr>
          <w:rFonts w:ascii="Times" w:hAnsi="Times"/>
          <w:szCs w:val="24"/>
          <w:lang w:eastAsia="en-US"/>
        </w:rPr>
        <w:t>PHD,</w:t>
      </w:r>
      <w:r w:rsidR="00C1200F" w:rsidRPr="001716A6">
        <w:rPr>
          <w:rFonts w:ascii="Times" w:hAnsi="Times"/>
          <w:szCs w:val="24"/>
          <w:lang w:eastAsia="en-US"/>
        </w:rPr>
        <w:t xml:space="preserve"> </w:t>
      </w:r>
      <w:r w:rsidRPr="001716A6">
        <w:rPr>
          <w:rFonts w:ascii="Times" w:hAnsi="Times"/>
          <w:szCs w:val="24"/>
          <w:lang w:eastAsia="en-US"/>
        </w:rPr>
        <w:t>EECS</w:t>
      </w:r>
      <w:r w:rsidR="00C1200F">
        <w:rPr>
          <w:rFonts w:ascii="Times" w:hAnsi="Times"/>
          <w:szCs w:val="24"/>
          <w:lang w:eastAsia="en-US"/>
        </w:rPr>
        <w:t xml:space="preserve"> </w:t>
      </w:r>
    </w:p>
    <w:p w14:paraId="44AF5B19" w14:textId="1ED8A280" w:rsidR="00B529E8" w:rsidRPr="001716A6" w:rsidRDefault="00B529E8" w:rsidP="00114D34">
      <w:pPr>
        <w:pStyle w:val="ListParagraph"/>
        <w:numPr>
          <w:ilvl w:val="1"/>
          <w:numId w:val="36"/>
        </w:numPr>
        <w:rPr>
          <w:rFonts w:ascii="Times" w:hAnsi="Times"/>
          <w:szCs w:val="24"/>
          <w:lang w:eastAsia="en-US"/>
        </w:rPr>
      </w:pPr>
      <w:r>
        <w:rPr>
          <w:rFonts w:ascii="Times" w:hAnsi="Times"/>
          <w:szCs w:val="24"/>
          <w:lang w:eastAsia="en-US"/>
        </w:rPr>
        <w:t xml:space="preserve">Srikrishna Chakravarthi, </w:t>
      </w:r>
      <w:r w:rsidR="00C1200F">
        <w:rPr>
          <w:rFonts w:ascii="Times" w:hAnsi="Times"/>
          <w:szCs w:val="24"/>
          <w:lang w:eastAsia="en-US"/>
        </w:rPr>
        <w:t>PHD,</w:t>
      </w:r>
      <w:r w:rsidR="00C1200F" w:rsidRPr="001716A6">
        <w:rPr>
          <w:rFonts w:ascii="Times" w:hAnsi="Times"/>
          <w:szCs w:val="24"/>
          <w:lang w:eastAsia="en-US"/>
        </w:rPr>
        <w:t xml:space="preserve"> </w:t>
      </w:r>
      <w:r>
        <w:rPr>
          <w:rFonts w:ascii="Times" w:hAnsi="Times"/>
          <w:szCs w:val="24"/>
          <w:lang w:eastAsia="en-US"/>
        </w:rPr>
        <w:t>EECS</w:t>
      </w:r>
    </w:p>
    <w:p w14:paraId="465018D4" w14:textId="5E656A92" w:rsidR="00114D34" w:rsidRDefault="001716A6" w:rsidP="00114D34">
      <w:pPr>
        <w:pStyle w:val="ListParagraph"/>
        <w:numPr>
          <w:ilvl w:val="1"/>
          <w:numId w:val="36"/>
        </w:numPr>
        <w:rPr>
          <w:rFonts w:ascii="Times" w:hAnsi="Times"/>
          <w:szCs w:val="24"/>
          <w:lang w:eastAsia="en-US"/>
        </w:rPr>
      </w:pPr>
      <w:r w:rsidRPr="001716A6">
        <w:rPr>
          <w:rFonts w:ascii="Times" w:hAnsi="Times"/>
          <w:szCs w:val="24"/>
          <w:lang w:eastAsia="en-US"/>
        </w:rPr>
        <w:t>Yixuan Jiao,</w:t>
      </w:r>
      <w:r w:rsidR="00C1200F">
        <w:rPr>
          <w:rFonts w:ascii="Times" w:hAnsi="Times"/>
          <w:szCs w:val="24"/>
          <w:lang w:eastAsia="en-US"/>
        </w:rPr>
        <w:t xml:space="preserve"> </w:t>
      </w:r>
      <w:r w:rsidR="00C1200F">
        <w:rPr>
          <w:rFonts w:ascii="Times" w:hAnsi="Times"/>
          <w:szCs w:val="24"/>
          <w:lang w:eastAsia="en-US"/>
        </w:rPr>
        <w:t>PHD,</w:t>
      </w:r>
      <w:r w:rsidRPr="001716A6">
        <w:rPr>
          <w:rFonts w:ascii="Times" w:hAnsi="Times"/>
          <w:szCs w:val="24"/>
          <w:lang w:eastAsia="en-US"/>
        </w:rPr>
        <w:t xml:space="preserve"> EECS</w:t>
      </w:r>
    </w:p>
    <w:p w14:paraId="21CD4F37" w14:textId="73B640B2" w:rsidR="00AA2B21" w:rsidRPr="00C1200F" w:rsidRDefault="00AA2B21" w:rsidP="00114D34">
      <w:pPr>
        <w:pStyle w:val="ListParagraph"/>
        <w:numPr>
          <w:ilvl w:val="1"/>
          <w:numId w:val="36"/>
        </w:numPr>
        <w:rPr>
          <w:rFonts w:ascii="Times" w:hAnsi="Times"/>
          <w:szCs w:val="24"/>
          <w:lang w:eastAsia="en-US"/>
        </w:rPr>
      </w:pPr>
      <w:r>
        <w:t xml:space="preserve">Zhongyunshen Zhu, </w:t>
      </w:r>
      <w:proofErr w:type="spellStart"/>
      <w:r>
        <w:t>Post Doctoral</w:t>
      </w:r>
      <w:proofErr w:type="spellEnd"/>
      <w:r>
        <w:t xml:space="preserve"> Fellow, RLE</w:t>
      </w:r>
    </w:p>
    <w:p w14:paraId="31DCEED1" w14:textId="0E13BDB9" w:rsidR="00C1200F" w:rsidRDefault="00C1200F" w:rsidP="00114D34">
      <w:pPr>
        <w:pStyle w:val="ListParagraph"/>
        <w:numPr>
          <w:ilvl w:val="1"/>
          <w:numId w:val="36"/>
        </w:numPr>
        <w:rPr>
          <w:rFonts w:ascii="Times" w:hAnsi="Times"/>
          <w:szCs w:val="24"/>
          <w:lang w:eastAsia="en-US"/>
        </w:rPr>
      </w:pPr>
      <w:r>
        <w:t xml:space="preserve">Berke </w:t>
      </w:r>
      <w:proofErr w:type="spellStart"/>
      <w:r>
        <w:t>Erbas</w:t>
      </w:r>
      <w:proofErr w:type="spellEnd"/>
      <w:r>
        <w:t xml:space="preserve">, </w:t>
      </w:r>
      <w:proofErr w:type="spellStart"/>
      <w:r>
        <w:t>Post</w:t>
      </w:r>
      <w:r w:rsidR="0087768C">
        <w:t xml:space="preserve"> </w:t>
      </w:r>
      <w:r>
        <w:t>Doctoral</w:t>
      </w:r>
      <w:proofErr w:type="spellEnd"/>
      <w:r>
        <w:t xml:space="preserve"> Fellow,</w:t>
      </w:r>
      <w:r>
        <w:t xml:space="preserve"> RLE</w:t>
      </w:r>
    </w:p>
    <w:p w14:paraId="5AC3DF48" w14:textId="30956475" w:rsidR="00114D34" w:rsidRDefault="00114D34" w:rsidP="00114D34">
      <w:pPr>
        <w:rPr>
          <w:rFonts w:ascii="Times" w:hAnsi="Times"/>
          <w:szCs w:val="24"/>
          <w:lang w:eastAsia="en-US"/>
        </w:rPr>
      </w:pPr>
    </w:p>
    <w:p w14:paraId="7EB05F53" w14:textId="77777777" w:rsidR="001716A6" w:rsidRPr="00C40E68" w:rsidRDefault="001716A6" w:rsidP="006F44F6">
      <w:pPr>
        <w:rPr>
          <w:b/>
          <w:bCs/>
          <w:szCs w:val="24"/>
        </w:rPr>
      </w:pPr>
    </w:p>
    <w:p w14:paraId="71AC6D49" w14:textId="48AF4866" w:rsidR="0049375B" w:rsidRPr="00114D34" w:rsidRDefault="0049375B" w:rsidP="00114D34">
      <w:pPr>
        <w:pStyle w:val="Heading2"/>
        <w:numPr>
          <w:ilvl w:val="0"/>
          <w:numId w:val="30"/>
        </w:numPr>
        <w:rPr>
          <w:b/>
          <w:bCs/>
        </w:rPr>
      </w:pPr>
      <w:r w:rsidRPr="00114D34">
        <w:rPr>
          <w:b/>
          <w:bCs/>
        </w:rPr>
        <w:t>TEACHING CONTRIBUTIONS:</w:t>
      </w:r>
    </w:p>
    <w:p w14:paraId="7EE97869" w14:textId="77777777" w:rsidR="0049375B" w:rsidRDefault="0049375B" w:rsidP="0049375B">
      <w:pPr>
        <w:pStyle w:val="ListParagraph"/>
        <w:ind w:left="360"/>
        <w:rPr>
          <w:b/>
          <w:bCs/>
          <w:szCs w:val="24"/>
        </w:rPr>
      </w:pPr>
    </w:p>
    <w:p w14:paraId="5DBD4DC0" w14:textId="77777777" w:rsidR="0049375B" w:rsidRPr="008209E7" w:rsidRDefault="0049375B" w:rsidP="000455AD">
      <w:pPr>
        <w:pStyle w:val="ListParagraph"/>
        <w:numPr>
          <w:ilvl w:val="0"/>
          <w:numId w:val="8"/>
        </w:numPr>
        <w:rPr>
          <w:szCs w:val="24"/>
        </w:rPr>
      </w:pPr>
      <w:r w:rsidRPr="008209E7">
        <w:rPr>
          <w:szCs w:val="24"/>
        </w:rPr>
        <w:t xml:space="preserve">Teaching materials developed that illustrate teaching effectiveness or innovativeness: </w:t>
      </w:r>
    </w:p>
    <w:p w14:paraId="425CB776" w14:textId="77777777" w:rsidR="0049375B" w:rsidRPr="002F5F4F" w:rsidRDefault="0049375B" w:rsidP="0049375B">
      <w:pPr>
        <w:ind w:left="360"/>
        <w:rPr>
          <w:szCs w:val="24"/>
        </w:rPr>
      </w:pPr>
    </w:p>
    <w:p w14:paraId="79F6F53E" w14:textId="77777777" w:rsidR="0049375B" w:rsidRPr="008209E7" w:rsidRDefault="0049375B" w:rsidP="000455AD">
      <w:pPr>
        <w:numPr>
          <w:ilvl w:val="2"/>
          <w:numId w:val="9"/>
        </w:numPr>
        <w:rPr>
          <w:szCs w:val="24"/>
        </w:rPr>
      </w:pPr>
      <w:r w:rsidRPr="008209E7">
        <w:rPr>
          <w:szCs w:val="24"/>
        </w:rPr>
        <w:t>Design and teaching of a new Advanced Undergraduate Senior (AUS) level course on semiconductor device physics (6.077).</w:t>
      </w:r>
    </w:p>
    <w:p w14:paraId="122B4164" w14:textId="77777777" w:rsidR="0049375B" w:rsidRPr="002F5F4F" w:rsidRDefault="0049375B" w:rsidP="000455AD">
      <w:pPr>
        <w:numPr>
          <w:ilvl w:val="2"/>
          <w:numId w:val="9"/>
        </w:numPr>
        <w:rPr>
          <w:szCs w:val="24"/>
        </w:rPr>
      </w:pPr>
      <w:r w:rsidRPr="002F5F4F">
        <w:rPr>
          <w:szCs w:val="24"/>
        </w:rPr>
        <w:lastRenderedPageBreak/>
        <w:t>Development of material to teach, for the first time, device simulation CAD in 6.720.</w:t>
      </w:r>
    </w:p>
    <w:p w14:paraId="2078422B" w14:textId="77777777" w:rsidR="0049375B" w:rsidRDefault="0049375B" w:rsidP="000455AD">
      <w:pPr>
        <w:numPr>
          <w:ilvl w:val="2"/>
          <w:numId w:val="9"/>
        </w:numPr>
        <w:rPr>
          <w:szCs w:val="24"/>
        </w:rPr>
      </w:pPr>
      <w:r w:rsidRPr="002F5F4F">
        <w:rPr>
          <w:szCs w:val="24"/>
        </w:rPr>
        <w:t>Development of new homework and lecture content for 6.772.</w:t>
      </w:r>
    </w:p>
    <w:p w14:paraId="408F1EDF" w14:textId="77777777" w:rsidR="0049375B" w:rsidRDefault="0049375B" w:rsidP="000455AD">
      <w:pPr>
        <w:numPr>
          <w:ilvl w:val="2"/>
          <w:numId w:val="9"/>
        </w:numPr>
        <w:rPr>
          <w:szCs w:val="24"/>
        </w:rPr>
      </w:pPr>
      <w:r>
        <w:rPr>
          <w:szCs w:val="24"/>
        </w:rPr>
        <w:t>Development of new assignment, lectures, recitations notes, and the new transistor lab for 6.012</w:t>
      </w:r>
    </w:p>
    <w:p w14:paraId="4DA03424" w14:textId="41E6D020" w:rsidR="0049375B" w:rsidRDefault="0049375B" w:rsidP="000455AD">
      <w:pPr>
        <w:numPr>
          <w:ilvl w:val="2"/>
          <w:numId w:val="9"/>
        </w:numPr>
        <w:rPr>
          <w:szCs w:val="24"/>
        </w:rPr>
      </w:pPr>
      <w:r>
        <w:rPr>
          <w:szCs w:val="24"/>
        </w:rPr>
        <w:t xml:space="preserve">Development of new labs and </w:t>
      </w:r>
      <w:r w:rsidR="001716A6">
        <w:rPr>
          <w:szCs w:val="24"/>
        </w:rPr>
        <w:t>homework</w:t>
      </w:r>
      <w:r>
        <w:rPr>
          <w:szCs w:val="24"/>
        </w:rPr>
        <w:t xml:space="preserve"> for 6.002.</w:t>
      </w:r>
    </w:p>
    <w:p w14:paraId="15FD2ED5" w14:textId="77777777" w:rsidR="0049375B" w:rsidRDefault="0049375B" w:rsidP="000455AD">
      <w:pPr>
        <w:numPr>
          <w:ilvl w:val="2"/>
          <w:numId w:val="9"/>
        </w:numPr>
        <w:rPr>
          <w:szCs w:val="24"/>
        </w:rPr>
      </w:pPr>
      <w:r>
        <w:rPr>
          <w:szCs w:val="24"/>
        </w:rPr>
        <w:t>Development of material to</w:t>
      </w:r>
      <w:r w:rsidRPr="00BC3C4F">
        <w:t xml:space="preserve"> </w:t>
      </w:r>
      <w:r w:rsidRPr="00BC3C4F">
        <w:rPr>
          <w:szCs w:val="24"/>
        </w:rPr>
        <w:t xml:space="preserve">bring a hardware-EE perspective </w:t>
      </w:r>
      <w:r>
        <w:rPr>
          <w:szCs w:val="24"/>
        </w:rPr>
        <w:t xml:space="preserve">for 6.02 </w:t>
      </w:r>
      <w:r w:rsidRPr="00BC3C4F">
        <w:rPr>
          <w:szCs w:val="24"/>
        </w:rPr>
        <w:t>recitations. This helped to compensate the Python/software-heavy lectures and labs</w:t>
      </w:r>
      <w:r>
        <w:rPr>
          <w:szCs w:val="24"/>
        </w:rPr>
        <w:t xml:space="preserve">. </w:t>
      </w:r>
    </w:p>
    <w:p w14:paraId="2CFA6E7B" w14:textId="77777777" w:rsidR="0049375B" w:rsidRPr="002F5F4F" w:rsidRDefault="0049375B" w:rsidP="000455AD">
      <w:pPr>
        <w:numPr>
          <w:ilvl w:val="2"/>
          <w:numId w:val="9"/>
        </w:numPr>
        <w:rPr>
          <w:szCs w:val="24"/>
        </w:rPr>
      </w:pPr>
      <w:r>
        <w:rPr>
          <w:szCs w:val="24"/>
        </w:rPr>
        <w:t xml:space="preserve">Added numerous active-learning activities for 6.02 such as creating student groups where students help engage and collaborate ideas among their peers.  </w:t>
      </w:r>
    </w:p>
    <w:p w14:paraId="1E6D3B01" w14:textId="77777777" w:rsidR="0049375B" w:rsidRPr="002F5F4F" w:rsidRDefault="0049375B" w:rsidP="0049375B">
      <w:pPr>
        <w:ind w:left="360"/>
        <w:rPr>
          <w:szCs w:val="24"/>
        </w:rPr>
      </w:pPr>
    </w:p>
    <w:p w14:paraId="5F7D526E" w14:textId="77777777" w:rsidR="0049375B" w:rsidRPr="002F5F4F" w:rsidRDefault="0049375B" w:rsidP="0049375B">
      <w:pPr>
        <w:spacing w:after="120"/>
        <w:ind w:left="270" w:hanging="270"/>
        <w:rPr>
          <w:szCs w:val="24"/>
        </w:rPr>
      </w:pPr>
      <w:r w:rsidRPr="002F5F4F">
        <w:rPr>
          <w:szCs w:val="24"/>
        </w:rPr>
        <w:t xml:space="preserve">2. Education contributions, apart from classroom performance and supervision, such as new educational programs and curricula developed by the candidate: </w:t>
      </w:r>
    </w:p>
    <w:p w14:paraId="65D02139" w14:textId="77777777" w:rsidR="0049375B" w:rsidRPr="002F5F4F" w:rsidRDefault="0049375B" w:rsidP="000455AD">
      <w:pPr>
        <w:numPr>
          <w:ilvl w:val="2"/>
          <w:numId w:val="3"/>
        </w:numPr>
        <w:tabs>
          <w:tab w:val="clear" w:pos="1080"/>
          <w:tab w:val="num" w:pos="1170"/>
        </w:tabs>
        <w:ind w:left="1170" w:hanging="450"/>
        <w:rPr>
          <w:szCs w:val="24"/>
        </w:rPr>
      </w:pPr>
      <w:r w:rsidRPr="002F5F4F">
        <w:rPr>
          <w:szCs w:val="24"/>
        </w:rPr>
        <w:t>Development of numerous activities (seminars, panels, mock interviews, mock job talks, mailing lists, etc.) to help senior graduate students to apply for faculty positions (2007-present).</w:t>
      </w:r>
    </w:p>
    <w:p w14:paraId="7C976AAF" w14:textId="77777777" w:rsidR="0049375B" w:rsidRPr="002F5F4F" w:rsidRDefault="0049375B" w:rsidP="000455AD">
      <w:pPr>
        <w:numPr>
          <w:ilvl w:val="2"/>
          <w:numId w:val="3"/>
        </w:numPr>
        <w:tabs>
          <w:tab w:val="clear" w:pos="1080"/>
          <w:tab w:val="num" w:pos="1170"/>
        </w:tabs>
        <w:ind w:left="1170" w:hanging="450"/>
        <w:rPr>
          <w:szCs w:val="24"/>
        </w:rPr>
      </w:pPr>
      <w:r w:rsidRPr="002F5F4F">
        <w:rPr>
          <w:szCs w:val="24"/>
        </w:rPr>
        <w:t>Participation in several events to introduce undergraduate students to course VI (e.g. “</w:t>
      </w:r>
      <w:r w:rsidRPr="002F5F4F">
        <w:rPr>
          <w:i/>
          <w:szCs w:val="24"/>
        </w:rPr>
        <w:t>Introducing Course 6 to Freshmen MIT students</w:t>
      </w:r>
      <w:r w:rsidRPr="002F5F4F">
        <w:rPr>
          <w:szCs w:val="24"/>
        </w:rPr>
        <w:t>,” MacGregor House, November 15th, 2007).</w:t>
      </w:r>
    </w:p>
    <w:p w14:paraId="57E4B9C1" w14:textId="77777777" w:rsidR="0049375B" w:rsidRPr="002F5F4F" w:rsidRDefault="0049375B" w:rsidP="000455AD">
      <w:pPr>
        <w:numPr>
          <w:ilvl w:val="2"/>
          <w:numId w:val="3"/>
        </w:numPr>
        <w:tabs>
          <w:tab w:val="clear" w:pos="1080"/>
          <w:tab w:val="num" w:pos="1170"/>
        </w:tabs>
        <w:ind w:left="1170" w:hanging="450"/>
        <w:rPr>
          <w:szCs w:val="24"/>
        </w:rPr>
      </w:pPr>
      <w:r w:rsidRPr="002F5F4F">
        <w:rPr>
          <w:szCs w:val="24"/>
        </w:rPr>
        <w:t>Organizer of a seminar series on advanced nitride materials and devices (~12 talks) (2006-present).</w:t>
      </w:r>
    </w:p>
    <w:p w14:paraId="7CB6F674" w14:textId="77777777" w:rsidR="0049375B" w:rsidRPr="002F5F4F" w:rsidRDefault="0049375B" w:rsidP="000455AD">
      <w:pPr>
        <w:numPr>
          <w:ilvl w:val="2"/>
          <w:numId w:val="3"/>
        </w:numPr>
        <w:tabs>
          <w:tab w:val="clear" w:pos="1080"/>
          <w:tab w:val="num" w:pos="1170"/>
        </w:tabs>
        <w:ind w:left="1170" w:hanging="450"/>
        <w:rPr>
          <w:szCs w:val="24"/>
        </w:rPr>
      </w:pPr>
      <w:r w:rsidRPr="002F5F4F">
        <w:rPr>
          <w:szCs w:val="24"/>
        </w:rPr>
        <w:t>Chair of the MTL Seminar Series (2009-</w:t>
      </w:r>
      <w:r>
        <w:rPr>
          <w:szCs w:val="24"/>
        </w:rPr>
        <w:t>2015</w:t>
      </w:r>
      <w:r w:rsidRPr="002F5F4F">
        <w:rPr>
          <w:szCs w:val="24"/>
        </w:rPr>
        <w:t xml:space="preserve">). </w:t>
      </w:r>
    </w:p>
    <w:p w14:paraId="1219BC13" w14:textId="77777777" w:rsidR="0049375B" w:rsidRPr="003F1325" w:rsidRDefault="0049375B" w:rsidP="000455AD">
      <w:pPr>
        <w:numPr>
          <w:ilvl w:val="2"/>
          <w:numId w:val="3"/>
        </w:numPr>
        <w:tabs>
          <w:tab w:val="clear" w:pos="1080"/>
          <w:tab w:val="num" w:pos="1170"/>
        </w:tabs>
        <w:ind w:left="1170" w:hanging="450"/>
        <w:rPr>
          <w:szCs w:val="24"/>
        </w:rPr>
      </w:pPr>
      <w:r w:rsidRPr="002F5F4F">
        <w:rPr>
          <w:szCs w:val="24"/>
        </w:rPr>
        <w:t xml:space="preserve">Director of </w:t>
      </w:r>
      <w:r>
        <w:rPr>
          <w:szCs w:val="24"/>
        </w:rPr>
        <w:t>6</w:t>
      </w:r>
      <w:r w:rsidRPr="002F5F4F">
        <w:rPr>
          <w:szCs w:val="24"/>
        </w:rPr>
        <w:t>A Program (MIT EECS co-op MEng program) since July 2015.</w:t>
      </w:r>
    </w:p>
    <w:p w14:paraId="0050E92B" w14:textId="77777777" w:rsidR="0049375B" w:rsidRPr="003F1325" w:rsidRDefault="0049375B" w:rsidP="000455AD">
      <w:pPr>
        <w:numPr>
          <w:ilvl w:val="2"/>
          <w:numId w:val="3"/>
        </w:numPr>
        <w:tabs>
          <w:tab w:val="clear" w:pos="1080"/>
          <w:tab w:val="num" w:pos="1170"/>
        </w:tabs>
        <w:ind w:left="1170" w:hanging="450"/>
        <w:rPr>
          <w:szCs w:val="24"/>
        </w:rPr>
      </w:pPr>
      <w:r w:rsidRPr="003F1325">
        <w:rPr>
          <w:szCs w:val="24"/>
        </w:rPr>
        <w:t>Director of the EECS Alliance program since July 2020. This program develops new initiatives to connect MIT students with industry.</w:t>
      </w:r>
    </w:p>
    <w:p w14:paraId="3B0DB5F1" w14:textId="77777777" w:rsidR="0049375B" w:rsidRPr="002F5F4F" w:rsidRDefault="0049375B" w:rsidP="0049375B">
      <w:pPr>
        <w:rPr>
          <w:szCs w:val="24"/>
        </w:rPr>
      </w:pPr>
    </w:p>
    <w:p w14:paraId="1809B58C" w14:textId="77777777" w:rsidR="0049375B" w:rsidRPr="002F5F4F" w:rsidRDefault="0049375B" w:rsidP="0049375B">
      <w:pPr>
        <w:spacing w:after="120"/>
        <w:rPr>
          <w:b/>
          <w:szCs w:val="24"/>
        </w:rPr>
      </w:pPr>
      <w:r w:rsidRPr="002F5F4F">
        <w:rPr>
          <w:szCs w:val="24"/>
        </w:rPr>
        <w:t>3.  Contributions to the educational commons</w:t>
      </w:r>
      <w:r>
        <w:rPr>
          <w:szCs w:val="24"/>
        </w:rPr>
        <w:t xml:space="preserve"> and Lecturer</w:t>
      </w:r>
      <w:r w:rsidRPr="002F5F4F">
        <w:rPr>
          <w:szCs w:val="24"/>
        </w:rPr>
        <w:t>:</w:t>
      </w:r>
    </w:p>
    <w:p w14:paraId="4786794D" w14:textId="77777777" w:rsidR="0049375B" w:rsidRPr="002F5F4F" w:rsidRDefault="0049375B" w:rsidP="000455AD">
      <w:pPr>
        <w:numPr>
          <w:ilvl w:val="2"/>
          <w:numId w:val="4"/>
        </w:numPr>
        <w:tabs>
          <w:tab w:val="clear" w:pos="1080"/>
          <w:tab w:val="num" w:pos="1170"/>
        </w:tabs>
        <w:ind w:left="1170" w:hanging="450"/>
        <w:rPr>
          <w:b/>
          <w:szCs w:val="24"/>
        </w:rPr>
      </w:pPr>
      <w:r w:rsidRPr="002F5F4F">
        <w:rPr>
          <w:szCs w:val="24"/>
        </w:rPr>
        <w:t>Reading admission folders of graduate students in course VI (2008-present).</w:t>
      </w:r>
    </w:p>
    <w:p w14:paraId="0CE856B8" w14:textId="77777777" w:rsidR="0049375B" w:rsidRPr="002F5F4F" w:rsidRDefault="0049375B" w:rsidP="000455AD">
      <w:pPr>
        <w:numPr>
          <w:ilvl w:val="2"/>
          <w:numId w:val="4"/>
        </w:numPr>
        <w:tabs>
          <w:tab w:val="clear" w:pos="1080"/>
          <w:tab w:val="num" w:pos="1170"/>
        </w:tabs>
        <w:ind w:left="1170" w:hanging="450"/>
        <w:rPr>
          <w:b/>
          <w:szCs w:val="24"/>
        </w:rPr>
      </w:pPr>
      <w:r w:rsidRPr="002F5F4F">
        <w:rPr>
          <w:szCs w:val="24"/>
        </w:rPr>
        <w:t>Reading admission folders of undergraduate students (2011-</w:t>
      </w:r>
      <w:r>
        <w:rPr>
          <w:szCs w:val="24"/>
        </w:rPr>
        <w:t>2012</w:t>
      </w:r>
      <w:r w:rsidRPr="002F5F4F">
        <w:rPr>
          <w:szCs w:val="24"/>
        </w:rPr>
        <w:t>).</w:t>
      </w:r>
    </w:p>
    <w:p w14:paraId="485378DB" w14:textId="77777777" w:rsidR="0049375B" w:rsidRPr="002F5F4F" w:rsidRDefault="0049375B" w:rsidP="000455AD">
      <w:pPr>
        <w:numPr>
          <w:ilvl w:val="2"/>
          <w:numId w:val="4"/>
        </w:numPr>
        <w:tabs>
          <w:tab w:val="clear" w:pos="1080"/>
          <w:tab w:val="num" w:pos="1170"/>
        </w:tabs>
        <w:ind w:left="1170" w:hanging="450"/>
        <w:rPr>
          <w:b/>
          <w:szCs w:val="24"/>
        </w:rPr>
      </w:pPr>
      <w:r w:rsidRPr="002F5F4F">
        <w:rPr>
          <w:szCs w:val="24"/>
        </w:rPr>
        <w:t>Member of the advisory committee of the MIT-Spain MISTI program (2007-2008).</w:t>
      </w:r>
    </w:p>
    <w:p w14:paraId="4550433F" w14:textId="77777777" w:rsidR="0049375B" w:rsidRPr="002F5F4F" w:rsidRDefault="0049375B" w:rsidP="000455AD">
      <w:pPr>
        <w:numPr>
          <w:ilvl w:val="2"/>
          <w:numId w:val="4"/>
        </w:numPr>
        <w:tabs>
          <w:tab w:val="clear" w:pos="1080"/>
          <w:tab w:val="num" w:pos="1170"/>
        </w:tabs>
        <w:ind w:left="1170" w:hanging="450"/>
        <w:rPr>
          <w:b/>
          <w:szCs w:val="24"/>
        </w:rPr>
      </w:pPr>
      <w:r w:rsidRPr="002F5F4F">
        <w:rPr>
          <w:szCs w:val="24"/>
        </w:rPr>
        <w:t>Arrange summer internships in Spain for more than 10 MIT undergraduate students (2009).</w:t>
      </w:r>
    </w:p>
    <w:p w14:paraId="3330B1FC" w14:textId="77777777" w:rsidR="0049375B" w:rsidRPr="002F5F4F" w:rsidRDefault="0049375B" w:rsidP="000455AD">
      <w:pPr>
        <w:numPr>
          <w:ilvl w:val="2"/>
          <w:numId w:val="4"/>
        </w:numPr>
        <w:tabs>
          <w:tab w:val="clear" w:pos="1080"/>
          <w:tab w:val="num" w:pos="1170"/>
        </w:tabs>
        <w:ind w:left="1170" w:hanging="450"/>
        <w:rPr>
          <w:b/>
          <w:szCs w:val="24"/>
        </w:rPr>
      </w:pPr>
      <w:r w:rsidRPr="002F5F4F">
        <w:rPr>
          <w:szCs w:val="24"/>
        </w:rPr>
        <w:t xml:space="preserve">Collaboration with the MIT-France program by hosting French visiting students (2007-2010).  </w:t>
      </w:r>
    </w:p>
    <w:p w14:paraId="66DAC9D1" w14:textId="77777777" w:rsidR="001716A6" w:rsidRDefault="0049375B" w:rsidP="001716A6">
      <w:pPr>
        <w:numPr>
          <w:ilvl w:val="2"/>
          <w:numId w:val="4"/>
        </w:numPr>
        <w:tabs>
          <w:tab w:val="clear" w:pos="1080"/>
          <w:tab w:val="num" w:pos="1170"/>
        </w:tabs>
        <w:ind w:left="1170" w:hanging="450"/>
        <w:rPr>
          <w:b/>
          <w:szCs w:val="24"/>
        </w:rPr>
      </w:pPr>
      <w:r w:rsidRPr="002F5F4F">
        <w:rPr>
          <w:szCs w:val="24"/>
        </w:rPr>
        <w:t>UROP/Super-UROP supervisor (2008-present).</w:t>
      </w:r>
    </w:p>
    <w:p w14:paraId="33DF9C30" w14:textId="3B41AEED" w:rsidR="0049375B" w:rsidRPr="001716A6" w:rsidRDefault="001716A6" w:rsidP="001716A6">
      <w:pPr>
        <w:numPr>
          <w:ilvl w:val="2"/>
          <w:numId w:val="4"/>
        </w:numPr>
        <w:tabs>
          <w:tab w:val="clear" w:pos="1080"/>
          <w:tab w:val="num" w:pos="1170"/>
        </w:tabs>
        <w:ind w:left="1170" w:hanging="450"/>
        <w:rPr>
          <w:b/>
          <w:szCs w:val="24"/>
        </w:rPr>
      </w:pPr>
      <w:r w:rsidRPr="001716A6">
        <w:rPr>
          <w:bCs/>
          <w:szCs w:val="24"/>
        </w:rPr>
        <w:t>Teach</w:t>
      </w:r>
      <w:r w:rsidR="0049375B" w:rsidRPr="001716A6">
        <w:rPr>
          <w:bCs/>
          <w:szCs w:val="24"/>
        </w:rPr>
        <w:t>ing</w:t>
      </w:r>
      <w:r w:rsidR="0049375B" w:rsidRPr="001716A6">
        <w:rPr>
          <w:szCs w:val="24"/>
        </w:rPr>
        <w:t xml:space="preserve"> students in the MIT Leaders for Global Operations (LGO) program (2011-present).</w:t>
      </w:r>
    </w:p>
    <w:p w14:paraId="2477B063" w14:textId="77777777" w:rsidR="0049375B" w:rsidRPr="00FA13D6" w:rsidRDefault="0049375B" w:rsidP="000455AD">
      <w:pPr>
        <w:numPr>
          <w:ilvl w:val="2"/>
          <w:numId w:val="4"/>
        </w:numPr>
        <w:tabs>
          <w:tab w:val="clear" w:pos="1080"/>
          <w:tab w:val="num" w:pos="1170"/>
        </w:tabs>
        <w:ind w:left="1170" w:hanging="450"/>
        <w:rPr>
          <w:b/>
          <w:szCs w:val="24"/>
        </w:rPr>
      </w:pPr>
      <w:r w:rsidRPr="002F5F4F">
        <w:rPr>
          <w:szCs w:val="24"/>
        </w:rPr>
        <w:t>Faculty Lead, MIT/Masdar Institute Microsystems program.</w:t>
      </w:r>
    </w:p>
    <w:p w14:paraId="1EB67C5D" w14:textId="77777777" w:rsidR="0049375B" w:rsidRPr="00B87582" w:rsidRDefault="0049375B" w:rsidP="000455AD">
      <w:pPr>
        <w:numPr>
          <w:ilvl w:val="2"/>
          <w:numId w:val="4"/>
        </w:numPr>
        <w:tabs>
          <w:tab w:val="clear" w:pos="1080"/>
          <w:tab w:val="num" w:pos="1170"/>
        </w:tabs>
        <w:ind w:left="1170" w:hanging="450"/>
        <w:rPr>
          <w:b/>
          <w:szCs w:val="24"/>
        </w:rPr>
      </w:pPr>
      <w:r>
        <w:rPr>
          <w:szCs w:val="24"/>
        </w:rPr>
        <w:t>Lecturer for 6.002 and 6.012</w:t>
      </w:r>
    </w:p>
    <w:p w14:paraId="59CDD0AD" w14:textId="77777777" w:rsidR="0049375B" w:rsidRPr="00A85B81" w:rsidRDefault="0049375B" w:rsidP="000455AD">
      <w:pPr>
        <w:numPr>
          <w:ilvl w:val="2"/>
          <w:numId w:val="4"/>
        </w:numPr>
        <w:tabs>
          <w:tab w:val="clear" w:pos="1080"/>
          <w:tab w:val="num" w:pos="1170"/>
        </w:tabs>
        <w:ind w:left="1170" w:hanging="450"/>
        <w:rPr>
          <w:b/>
          <w:szCs w:val="24"/>
        </w:rPr>
      </w:pPr>
      <w:r>
        <w:rPr>
          <w:szCs w:val="24"/>
        </w:rPr>
        <w:t>Recitation Instructor for 6.02 and 6.012</w:t>
      </w:r>
    </w:p>
    <w:p w14:paraId="47CB7555" w14:textId="77777777" w:rsidR="0049375B" w:rsidRPr="006A0FB0" w:rsidRDefault="0049375B" w:rsidP="000455AD">
      <w:pPr>
        <w:numPr>
          <w:ilvl w:val="2"/>
          <w:numId w:val="4"/>
        </w:numPr>
        <w:tabs>
          <w:tab w:val="clear" w:pos="1080"/>
          <w:tab w:val="num" w:pos="1170"/>
        </w:tabs>
        <w:ind w:left="1170" w:hanging="450"/>
        <w:rPr>
          <w:b/>
          <w:szCs w:val="24"/>
        </w:rPr>
      </w:pPr>
      <w:r>
        <w:rPr>
          <w:szCs w:val="24"/>
        </w:rPr>
        <w:t xml:space="preserve">Course </w:t>
      </w:r>
      <w:r>
        <w:t>6.</w:t>
      </w:r>
      <w:r w:rsidRPr="006A0FB0">
        <w:rPr>
          <w:szCs w:val="24"/>
        </w:rPr>
        <w:t>2000 – roles</w:t>
      </w:r>
      <w:r>
        <w:rPr>
          <w:szCs w:val="24"/>
        </w:rPr>
        <w:t xml:space="preserve"> (Fall 2022)</w:t>
      </w:r>
    </w:p>
    <w:p w14:paraId="63611AB7" w14:textId="77777777" w:rsidR="0049375B" w:rsidRPr="006A0FB0" w:rsidRDefault="0049375B" w:rsidP="0049375B">
      <w:pPr>
        <w:pStyle w:val="PlainText"/>
        <w:ind w:left="1530"/>
        <w:rPr>
          <w:rFonts w:ascii="Times New Roman" w:hAnsi="Times New Roman"/>
          <w:sz w:val="24"/>
          <w:szCs w:val="24"/>
        </w:rPr>
      </w:pPr>
      <w:r w:rsidRPr="006A0FB0">
        <w:rPr>
          <w:rFonts w:ascii="Times New Roman" w:hAnsi="Times New Roman"/>
          <w:sz w:val="24"/>
          <w:szCs w:val="24"/>
        </w:rPr>
        <w:t>I co-lectured 6.2000 with Prof. Jeff Lang.</w:t>
      </w:r>
    </w:p>
    <w:p w14:paraId="1F4ABA58" w14:textId="77777777" w:rsidR="0049375B" w:rsidRPr="006A0FB0" w:rsidRDefault="0049375B" w:rsidP="000455AD">
      <w:pPr>
        <w:pStyle w:val="PlainText"/>
        <w:numPr>
          <w:ilvl w:val="2"/>
          <w:numId w:val="4"/>
        </w:numPr>
        <w:rPr>
          <w:rFonts w:ascii="Times New Roman" w:hAnsi="Times New Roman"/>
          <w:sz w:val="24"/>
          <w:szCs w:val="24"/>
        </w:rPr>
      </w:pPr>
      <w:r w:rsidRPr="006A0FB0">
        <w:rPr>
          <w:rFonts w:ascii="Times New Roman" w:hAnsi="Times New Roman"/>
          <w:sz w:val="24"/>
          <w:szCs w:val="24"/>
        </w:rPr>
        <w:t xml:space="preserve">Course 6.3100/2 </w:t>
      </w:r>
      <w:r>
        <w:rPr>
          <w:rFonts w:ascii="Times New Roman" w:hAnsi="Times New Roman"/>
          <w:sz w:val="24"/>
          <w:szCs w:val="24"/>
        </w:rPr>
        <w:t>–</w:t>
      </w:r>
      <w:r w:rsidRPr="006A0FB0">
        <w:rPr>
          <w:rFonts w:ascii="Times New Roman" w:hAnsi="Times New Roman"/>
          <w:sz w:val="24"/>
          <w:szCs w:val="24"/>
        </w:rPr>
        <w:t xml:space="preserve"> roles</w:t>
      </w:r>
      <w:r>
        <w:rPr>
          <w:rFonts w:ascii="Times New Roman" w:hAnsi="Times New Roman"/>
          <w:sz w:val="24"/>
          <w:szCs w:val="24"/>
        </w:rPr>
        <w:t xml:space="preserve"> (Fall 2022)</w:t>
      </w:r>
    </w:p>
    <w:p w14:paraId="10DB8FF9" w14:textId="77777777" w:rsidR="0049375B" w:rsidRDefault="0049375B" w:rsidP="0049375B">
      <w:pPr>
        <w:pStyle w:val="PlainText"/>
        <w:ind w:left="1530"/>
        <w:rPr>
          <w:rFonts w:ascii="Times New Roman" w:hAnsi="Times New Roman"/>
          <w:sz w:val="24"/>
          <w:szCs w:val="24"/>
        </w:rPr>
      </w:pPr>
      <w:r w:rsidRPr="006A0FB0">
        <w:rPr>
          <w:rFonts w:ascii="Times New Roman" w:hAnsi="Times New Roman"/>
          <w:sz w:val="24"/>
          <w:szCs w:val="24"/>
        </w:rPr>
        <w:t>6 h of lab proctoring/teaching per week</w:t>
      </w:r>
    </w:p>
    <w:p w14:paraId="522EFA4E" w14:textId="77777777" w:rsidR="0049375B" w:rsidRDefault="0049375B" w:rsidP="000455AD">
      <w:pPr>
        <w:pStyle w:val="PlainText"/>
        <w:numPr>
          <w:ilvl w:val="2"/>
          <w:numId w:val="4"/>
        </w:numPr>
        <w:rPr>
          <w:rFonts w:ascii="Times New Roman" w:hAnsi="Times New Roman"/>
          <w:sz w:val="24"/>
          <w:szCs w:val="24"/>
        </w:rPr>
      </w:pPr>
      <w:r w:rsidRPr="00457D9D">
        <w:rPr>
          <w:rFonts w:ascii="Times New Roman" w:hAnsi="Times New Roman"/>
          <w:sz w:val="24"/>
          <w:szCs w:val="24"/>
        </w:rPr>
        <w:t>Course 6.2000 – roles (Fall 202</w:t>
      </w:r>
      <w:r>
        <w:rPr>
          <w:rFonts w:ascii="Times New Roman" w:hAnsi="Times New Roman"/>
          <w:sz w:val="24"/>
          <w:szCs w:val="24"/>
        </w:rPr>
        <w:t>3</w:t>
      </w:r>
      <w:r w:rsidRPr="00457D9D">
        <w:rPr>
          <w:rFonts w:ascii="Times New Roman" w:hAnsi="Times New Roman"/>
          <w:sz w:val="24"/>
          <w:szCs w:val="24"/>
        </w:rPr>
        <w:t>)</w:t>
      </w:r>
    </w:p>
    <w:p w14:paraId="6F455AAD" w14:textId="77777777" w:rsidR="0049375B" w:rsidRPr="00B4524A" w:rsidRDefault="0049375B" w:rsidP="0049375B">
      <w:pPr>
        <w:pStyle w:val="PlainText"/>
        <w:ind w:left="1440"/>
        <w:rPr>
          <w:rFonts w:ascii="Times New Roman" w:hAnsi="Times New Roman"/>
          <w:sz w:val="24"/>
          <w:szCs w:val="24"/>
        </w:rPr>
      </w:pPr>
      <w:r w:rsidRPr="006A0FB0">
        <w:rPr>
          <w:rFonts w:ascii="Times New Roman" w:hAnsi="Times New Roman"/>
          <w:sz w:val="24"/>
          <w:szCs w:val="24"/>
        </w:rPr>
        <w:lastRenderedPageBreak/>
        <w:t>I co-lectured 6.2000 with Prof. Jeff Lang</w:t>
      </w:r>
      <w:r w:rsidRPr="00B4524A">
        <w:rPr>
          <w:rFonts w:ascii="Times New Roman" w:hAnsi="Times New Roman"/>
          <w:sz w:val="24"/>
          <w:szCs w:val="24"/>
        </w:rPr>
        <w:t xml:space="preserve"> Electrical Circuits: Modeling and</w:t>
      </w:r>
      <w:r>
        <w:rPr>
          <w:rFonts w:ascii="Times New Roman" w:hAnsi="Times New Roman"/>
          <w:sz w:val="24"/>
          <w:szCs w:val="24"/>
        </w:rPr>
        <w:t xml:space="preserve"> </w:t>
      </w:r>
      <w:r w:rsidRPr="00B4524A">
        <w:rPr>
          <w:rFonts w:ascii="Times New Roman" w:hAnsi="Times New Roman"/>
          <w:sz w:val="24"/>
          <w:szCs w:val="24"/>
        </w:rPr>
        <w:t>Design of Physical Systems</w:t>
      </w:r>
    </w:p>
    <w:p w14:paraId="52B47E9B" w14:textId="77777777" w:rsidR="0049375B" w:rsidRDefault="0049375B" w:rsidP="0049375B">
      <w:pPr>
        <w:pStyle w:val="PlainText"/>
        <w:ind w:left="1170" w:firstLine="270"/>
        <w:rPr>
          <w:rFonts w:ascii="Times New Roman" w:hAnsi="Times New Roman"/>
          <w:sz w:val="24"/>
          <w:szCs w:val="24"/>
        </w:rPr>
      </w:pPr>
      <w:r w:rsidRPr="006A0FB0">
        <w:rPr>
          <w:rFonts w:ascii="Times New Roman" w:hAnsi="Times New Roman"/>
          <w:sz w:val="24"/>
          <w:szCs w:val="24"/>
        </w:rPr>
        <w:t>6 h of lab proctoring/teaching per week</w:t>
      </w:r>
    </w:p>
    <w:p w14:paraId="7169DF8A" w14:textId="49F3A60D" w:rsidR="0049375B" w:rsidRPr="002C0800" w:rsidRDefault="0049375B" w:rsidP="000455AD">
      <w:pPr>
        <w:numPr>
          <w:ilvl w:val="2"/>
          <w:numId w:val="4"/>
        </w:numPr>
        <w:tabs>
          <w:tab w:val="clear" w:pos="1080"/>
          <w:tab w:val="num" w:pos="1170"/>
        </w:tabs>
        <w:ind w:left="1170" w:hanging="450"/>
        <w:rPr>
          <w:b/>
          <w:szCs w:val="24"/>
        </w:rPr>
      </w:pPr>
      <w:r>
        <w:rPr>
          <w:szCs w:val="24"/>
        </w:rPr>
        <w:t xml:space="preserve">Recitation Instructor </w:t>
      </w:r>
      <w:r w:rsidR="001716A6">
        <w:rPr>
          <w:szCs w:val="24"/>
        </w:rPr>
        <w:t>for 6.02</w:t>
      </w:r>
      <w:r>
        <w:rPr>
          <w:szCs w:val="24"/>
        </w:rPr>
        <w:t xml:space="preserve"> – roles (Fall 2023)</w:t>
      </w:r>
    </w:p>
    <w:p w14:paraId="4AE119A4" w14:textId="26BD6D90" w:rsidR="002C0800" w:rsidRDefault="002C0800" w:rsidP="002C0800">
      <w:pPr>
        <w:numPr>
          <w:ilvl w:val="2"/>
          <w:numId w:val="4"/>
        </w:numPr>
        <w:tabs>
          <w:tab w:val="clear" w:pos="1080"/>
        </w:tabs>
        <w:rPr>
          <w:bCs/>
          <w:szCs w:val="24"/>
        </w:rPr>
      </w:pPr>
      <w:r w:rsidRPr="002C0800">
        <w:rPr>
          <w:bCs/>
          <w:szCs w:val="24"/>
        </w:rPr>
        <w:t>Circuits and Electronics (Spring 2026)</w:t>
      </w:r>
    </w:p>
    <w:p w14:paraId="09DA6FA3" w14:textId="77777777" w:rsidR="002C0800" w:rsidRDefault="002C0800" w:rsidP="002C0800">
      <w:pPr>
        <w:pStyle w:val="PlainText"/>
        <w:ind w:left="360" w:firstLine="1080"/>
        <w:rPr>
          <w:rFonts w:ascii="Times New Roman" w:hAnsi="Times New Roman"/>
          <w:sz w:val="24"/>
          <w:szCs w:val="24"/>
        </w:rPr>
      </w:pPr>
      <w:r w:rsidRPr="006A0FB0">
        <w:rPr>
          <w:rFonts w:ascii="Times New Roman" w:hAnsi="Times New Roman"/>
          <w:sz w:val="24"/>
          <w:szCs w:val="24"/>
        </w:rPr>
        <w:t>6 h of lab proctoring/teaching per week</w:t>
      </w:r>
    </w:p>
    <w:p w14:paraId="03501200" w14:textId="77777777" w:rsidR="002C0800" w:rsidRPr="002C0800" w:rsidRDefault="002C0800" w:rsidP="002C0800">
      <w:pPr>
        <w:ind w:left="1440"/>
        <w:rPr>
          <w:bCs/>
          <w:szCs w:val="24"/>
        </w:rPr>
      </w:pPr>
    </w:p>
    <w:p w14:paraId="28530919" w14:textId="09BE7727" w:rsidR="00097A5C" w:rsidRPr="00114D34" w:rsidRDefault="00097A5C" w:rsidP="00114D34">
      <w:pPr>
        <w:pStyle w:val="Heading2"/>
        <w:numPr>
          <w:ilvl w:val="0"/>
          <w:numId w:val="30"/>
        </w:numPr>
        <w:rPr>
          <w:b/>
          <w:bCs/>
        </w:rPr>
      </w:pPr>
      <w:r w:rsidRPr="00114D34">
        <w:rPr>
          <w:b/>
          <w:bCs/>
        </w:rPr>
        <w:t>START-UPS</w:t>
      </w:r>
    </w:p>
    <w:p w14:paraId="6AEDC824" w14:textId="77777777" w:rsidR="00097A5C" w:rsidRPr="00097A5C" w:rsidRDefault="00097A5C" w:rsidP="00097A5C">
      <w:pPr>
        <w:pStyle w:val="ListParagraph"/>
        <w:ind w:left="360"/>
        <w:rPr>
          <w:b/>
          <w:bCs/>
          <w:szCs w:val="24"/>
        </w:rPr>
      </w:pPr>
    </w:p>
    <w:p w14:paraId="1490D708" w14:textId="135EF506" w:rsidR="00097A5C" w:rsidRDefault="00097A5C" w:rsidP="00A15793">
      <w:pPr>
        <w:pStyle w:val="ListParagraph"/>
        <w:ind w:left="360"/>
        <w:jc w:val="both"/>
        <w:rPr>
          <w:szCs w:val="24"/>
        </w:rPr>
      </w:pPr>
      <w:r w:rsidRPr="00097A5C">
        <w:rPr>
          <w:b/>
          <w:bCs/>
          <w:szCs w:val="24"/>
        </w:rPr>
        <w:t>•</w:t>
      </w:r>
      <w:r>
        <w:rPr>
          <w:b/>
          <w:bCs/>
          <w:szCs w:val="24"/>
        </w:rPr>
        <w:t xml:space="preserve"> </w:t>
      </w:r>
      <w:proofErr w:type="spellStart"/>
      <w:r w:rsidRPr="00097A5C">
        <w:rPr>
          <w:szCs w:val="24"/>
        </w:rPr>
        <w:t>Finwave</w:t>
      </w:r>
      <w:proofErr w:type="spellEnd"/>
      <w:r w:rsidRPr="00097A5C">
        <w:rPr>
          <w:szCs w:val="24"/>
        </w:rPr>
        <w:t xml:space="preserve"> Semiconductor: www.finwavesemi.com </w:t>
      </w:r>
      <w:proofErr w:type="spellStart"/>
      <w:r w:rsidRPr="00097A5C">
        <w:rPr>
          <w:szCs w:val="24"/>
        </w:rPr>
        <w:t>Finwave</w:t>
      </w:r>
      <w:proofErr w:type="spellEnd"/>
      <w:r w:rsidRPr="00097A5C">
        <w:rPr>
          <w:szCs w:val="24"/>
        </w:rPr>
        <w:t xml:space="preserve"> was founded by Prof. Palacios and former Palacios’ group member Dr. Bin Lu to enable the true potential of 5G communications and power electronics through the use of new </w:t>
      </w:r>
      <w:proofErr w:type="spellStart"/>
      <w:r w:rsidRPr="00097A5C">
        <w:rPr>
          <w:szCs w:val="24"/>
        </w:rPr>
        <w:t>GaN</w:t>
      </w:r>
      <w:proofErr w:type="spellEnd"/>
      <w:r w:rsidRPr="00097A5C">
        <w:rPr>
          <w:szCs w:val="24"/>
        </w:rPr>
        <w:t xml:space="preserve">-based transistors. With offices in Boston, San Diego and San Francisco, </w:t>
      </w:r>
      <w:proofErr w:type="spellStart"/>
      <w:r w:rsidRPr="00097A5C">
        <w:rPr>
          <w:szCs w:val="24"/>
        </w:rPr>
        <w:t>Finwave</w:t>
      </w:r>
      <w:proofErr w:type="spellEnd"/>
      <w:r w:rsidRPr="00097A5C">
        <w:rPr>
          <w:szCs w:val="24"/>
        </w:rPr>
        <w:t xml:space="preserve"> is quickly growing and helping its customers address some of the most demanding challenges in RF communications and power management. </w:t>
      </w:r>
    </w:p>
    <w:p w14:paraId="62EE5399" w14:textId="77777777" w:rsidR="00BF1A14" w:rsidRDefault="00BF1A14" w:rsidP="00A15793">
      <w:pPr>
        <w:pStyle w:val="ListParagraph"/>
        <w:ind w:left="360"/>
        <w:jc w:val="both"/>
        <w:rPr>
          <w:szCs w:val="24"/>
        </w:rPr>
      </w:pPr>
    </w:p>
    <w:p w14:paraId="3CEA970F" w14:textId="5611B8D8" w:rsidR="00097A5C" w:rsidRDefault="00BF1A14" w:rsidP="00A15793">
      <w:pPr>
        <w:pStyle w:val="ListParagraph"/>
        <w:ind w:left="360"/>
        <w:jc w:val="both"/>
        <w:rPr>
          <w:szCs w:val="24"/>
        </w:rPr>
      </w:pPr>
      <w:r w:rsidRPr="00097A5C">
        <w:rPr>
          <w:b/>
          <w:bCs/>
          <w:szCs w:val="24"/>
        </w:rPr>
        <w:t>•</w:t>
      </w:r>
      <w:r>
        <w:rPr>
          <w:b/>
          <w:bCs/>
          <w:szCs w:val="24"/>
        </w:rPr>
        <w:t xml:space="preserve"> </w:t>
      </w:r>
      <w:proofErr w:type="spellStart"/>
      <w:r>
        <w:rPr>
          <w:szCs w:val="24"/>
        </w:rPr>
        <w:t>CDimension</w:t>
      </w:r>
      <w:proofErr w:type="spellEnd"/>
      <w:r>
        <w:rPr>
          <w:szCs w:val="24"/>
        </w:rPr>
        <w:t xml:space="preserve"> Inc.</w:t>
      </w:r>
      <w:r w:rsidRPr="00097A5C">
        <w:rPr>
          <w:szCs w:val="24"/>
        </w:rPr>
        <w:t xml:space="preserve">: </w:t>
      </w:r>
      <w:r w:rsidRPr="00BF1A14">
        <w:rPr>
          <w:szCs w:val="24"/>
        </w:rPr>
        <w:t>https://www.cdimension.com</w:t>
      </w:r>
      <w:r w:rsidRPr="00097A5C">
        <w:rPr>
          <w:szCs w:val="24"/>
        </w:rPr>
        <w:t xml:space="preserve"> </w:t>
      </w:r>
      <w:proofErr w:type="spellStart"/>
      <w:r>
        <w:rPr>
          <w:szCs w:val="24"/>
        </w:rPr>
        <w:t>CDimension</w:t>
      </w:r>
      <w:proofErr w:type="spellEnd"/>
      <w:r w:rsidRPr="00097A5C">
        <w:rPr>
          <w:szCs w:val="24"/>
        </w:rPr>
        <w:t xml:space="preserve"> was founded by Prof. Palacios and former Palacios’ group member Dr. </w:t>
      </w:r>
      <w:proofErr w:type="spellStart"/>
      <w:r>
        <w:rPr>
          <w:szCs w:val="24"/>
        </w:rPr>
        <w:t>Jiadi</w:t>
      </w:r>
      <w:proofErr w:type="spellEnd"/>
      <w:r>
        <w:rPr>
          <w:szCs w:val="24"/>
        </w:rPr>
        <w:t xml:space="preserve"> Zhu</w:t>
      </w:r>
      <w:r w:rsidRPr="00097A5C">
        <w:rPr>
          <w:szCs w:val="24"/>
        </w:rPr>
        <w:t xml:space="preserve"> to </w:t>
      </w:r>
      <w:r>
        <w:rPr>
          <w:szCs w:val="24"/>
        </w:rPr>
        <w:t>develop the next generation of AI chips based on the heterogeneous integration of Si CMOS and atomically-thin materials</w:t>
      </w:r>
      <w:r w:rsidRPr="00097A5C">
        <w:rPr>
          <w:szCs w:val="24"/>
        </w:rPr>
        <w:t xml:space="preserve">. </w:t>
      </w:r>
    </w:p>
    <w:p w14:paraId="0FA5FA12" w14:textId="77777777" w:rsidR="00BF1A14" w:rsidRPr="00097A5C" w:rsidRDefault="00BF1A14" w:rsidP="00A15793">
      <w:pPr>
        <w:pStyle w:val="ListParagraph"/>
        <w:ind w:left="360"/>
        <w:jc w:val="both"/>
        <w:rPr>
          <w:szCs w:val="24"/>
        </w:rPr>
      </w:pPr>
    </w:p>
    <w:p w14:paraId="5C5A2807" w14:textId="77777777" w:rsidR="00097A5C" w:rsidRPr="00097A5C" w:rsidRDefault="00097A5C" w:rsidP="00A15793">
      <w:pPr>
        <w:pStyle w:val="ListParagraph"/>
        <w:ind w:left="360"/>
        <w:jc w:val="both"/>
        <w:rPr>
          <w:szCs w:val="24"/>
        </w:rPr>
      </w:pPr>
    </w:p>
    <w:p w14:paraId="651997A3" w14:textId="49DCF418" w:rsidR="00F6306F" w:rsidRPr="00097A5C" w:rsidRDefault="00097A5C" w:rsidP="00A15793">
      <w:pPr>
        <w:pStyle w:val="ListParagraph"/>
        <w:ind w:left="360"/>
        <w:jc w:val="both"/>
        <w:rPr>
          <w:szCs w:val="24"/>
        </w:rPr>
      </w:pPr>
      <w:r w:rsidRPr="00097A5C">
        <w:rPr>
          <w:szCs w:val="24"/>
        </w:rPr>
        <w:t>•</w:t>
      </w:r>
      <w:r>
        <w:rPr>
          <w:szCs w:val="24"/>
        </w:rPr>
        <w:t xml:space="preserve"> </w:t>
      </w:r>
      <w:r w:rsidRPr="00097A5C">
        <w:rPr>
          <w:szCs w:val="24"/>
        </w:rPr>
        <w:t xml:space="preserve">Vertical </w:t>
      </w:r>
      <w:r w:rsidR="00BF1A14">
        <w:rPr>
          <w:szCs w:val="24"/>
        </w:rPr>
        <w:t>Semiconductors</w:t>
      </w:r>
      <w:r w:rsidRPr="00097A5C">
        <w:rPr>
          <w:szCs w:val="24"/>
        </w:rPr>
        <w:t>: With the surge in AI and electric vehicle technologies, there is a pressing need for efficient power con-</w:t>
      </w:r>
      <w:proofErr w:type="spellStart"/>
      <w:r w:rsidRPr="00097A5C">
        <w:rPr>
          <w:szCs w:val="24"/>
        </w:rPr>
        <w:t>verters</w:t>
      </w:r>
      <w:proofErr w:type="spellEnd"/>
      <w:r w:rsidRPr="00097A5C">
        <w:rPr>
          <w:szCs w:val="24"/>
        </w:rPr>
        <w:t xml:space="preserve"> that traditional silicon devices struggle to meet. Wide bandgap semiconductors such as </w:t>
      </w:r>
      <w:proofErr w:type="spellStart"/>
      <w:r w:rsidRPr="00097A5C">
        <w:rPr>
          <w:szCs w:val="24"/>
        </w:rPr>
        <w:t>GaN</w:t>
      </w:r>
      <w:proofErr w:type="spellEnd"/>
      <w:r w:rsidRPr="00097A5C">
        <w:rPr>
          <w:szCs w:val="24"/>
        </w:rPr>
        <w:t xml:space="preserve"> offer enhanced efficiency and reduced energy consumption in power devices. Vertical </w:t>
      </w:r>
      <w:proofErr w:type="spellStart"/>
      <w:r w:rsidRPr="00097A5C">
        <w:rPr>
          <w:szCs w:val="24"/>
        </w:rPr>
        <w:t>GaN</w:t>
      </w:r>
      <w:proofErr w:type="spellEnd"/>
      <w:r w:rsidRPr="00097A5C">
        <w:rPr>
          <w:szCs w:val="24"/>
        </w:rPr>
        <w:t xml:space="preserve"> devices, known for superior performance in high-power applications, are pivotal in this advancement. Vertical Horizons</w:t>
      </w:r>
      <w:r w:rsidR="00BF1A14">
        <w:rPr>
          <w:szCs w:val="24"/>
        </w:rPr>
        <w:t xml:space="preserve"> was co-founded by Prof. Palacios and former students Josh Perozek and Cynthia Liao to commercialize the next generation of </w:t>
      </w:r>
      <w:proofErr w:type="spellStart"/>
      <w:r w:rsidR="00BF1A14">
        <w:rPr>
          <w:szCs w:val="24"/>
        </w:rPr>
        <w:t>GaN</w:t>
      </w:r>
      <w:proofErr w:type="spellEnd"/>
      <w:r w:rsidR="00BF1A14">
        <w:rPr>
          <w:szCs w:val="24"/>
        </w:rPr>
        <w:t xml:space="preserve"> power electronics for AI data centers.</w:t>
      </w:r>
    </w:p>
    <w:sectPr w:rsidR="00F6306F" w:rsidRPr="00097A5C" w:rsidSect="000E0A45">
      <w:headerReference w:type="default" r:id="rId67"/>
      <w:pgSz w:w="12240" w:h="15840"/>
      <w:pgMar w:top="1440" w:right="1350" w:bottom="1080" w:left="153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FEA44" w14:textId="77777777" w:rsidR="00832D7C" w:rsidRDefault="00832D7C">
      <w:r>
        <w:separator/>
      </w:r>
    </w:p>
  </w:endnote>
  <w:endnote w:type="continuationSeparator" w:id="0">
    <w:p w14:paraId="4E680986" w14:textId="77777777" w:rsidR="00832D7C" w:rsidRDefault="00832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ont1002">
    <w:altName w:val="Calibri"/>
    <w:charset w:val="01"/>
    <w:family w:val="auto"/>
    <w:pitch w:val="variable"/>
  </w:font>
  <w:font w:name="Lucida Grande">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delleBasic-Regular">
    <w:altName w:val="Calibri"/>
    <w:panose1 w:val="00000000000000000000"/>
    <w:charset w:val="4D"/>
    <w:family w:val="auto"/>
    <w:notTrueType/>
    <w:pitch w:val="variable"/>
    <w:sig w:usb0="80000087" w:usb1="0000004B" w:usb2="00000000" w:usb3="00000000" w:csb0="00000083"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swiss"/>
    <w:pitch w:val="variable"/>
  </w:font>
  <w:font w:name="DejaVu Sans">
    <w:charset w:val="01"/>
    <w:family w:val="auto"/>
    <w:pitch w:val="variable"/>
  </w:font>
  <w:font w:name="Droid Sans Devanagari">
    <w:charset w:val="01"/>
    <w:family w:val="auto"/>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3257371"/>
      <w:docPartObj>
        <w:docPartGallery w:val="Page Numbers (Bottom of Page)"/>
        <w:docPartUnique/>
      </w:docPartObj>
    </w:sdtPr>
    <w:sdtEndPr>
      <w:rPr>
        <w:noProof/>
      </w:rPr>
    </w:sdtEndPr>
    <w:sdtContent>
      <w:p w14:paraId="37378B59" w14:textId="6429483D" w:rsidR="00134B9A" w:rsidRDefault="00134B9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07EE77" w14:textId="77777777" w:rsidR="00134B9A" w:rsidRDefault="00134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E3FE3" w14:textId="77777777" w:rsidR="00832D7C" w:rsidRDefault="00832D7C">
      <w:r>
        <w:separator/>
      </w:r>
    </w:p>
  </w:footnote>
  <w:footnote w:type="continuationSeparator" w:id="0">
    <w:p w14:paraId="287A871A" w14:textId="77777777" w:rsidR="00832D7C" w:rsidRDefault="00832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F27DC" w14:textId="15FC56BD" w:rsidR="00460894" w:rsidRPr="002F5F4F" w:rsidRDefault="00460894" w:rsidP="00460894">
    <w:pPr>
      <w:pStyle w:val="Data4Col"/>
      <w:tabs>
        <w:tab w:val="clear" w:pos="3600"/>
        <w:tab w:val="left" w:pos="4320"/>
      </w:tabs>
      <w:ind w:left="0"/>
      <w:rPr>
        <w:rFonts w:ascii="Times New Roman" w:hAnsi="Times New Roman"/>
        <w:szCs w:val="24"/>
      </w:rPr>
    </w:pPr>
    <w:r w:rsidRPr="002F5F4F">
      <w:rPr>
        <w:rFonts w:ascii="Times New Roman" w:hAnsi="Times New Roman"/>
        <w:szCs w:val="24"/>
      </w:rPr>
      <w:tab/>
    </w:r>
  </w:p>
  <w:p w14:paraId="3F368C6E" w14:textId="1489F657" w:rsidR="00334DC0" w:rsidRDefault="00334DC0" w:rsidP="005211A3">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A868D" w14:textId="28D593CC" w:rsidR="00460894" w:rsidRPr="00F174EB" w:rsidRDefault="00F174EB" w:rsidP="00F174EB">
    <w:pPr>
      <w:pStyle w:val="Header"/>
    </w:pPr>
    <w:r>
      <w:rPr>
        <w:szCs w:val="24"/>
      </w:rPr>
      <w:fldChar w:fldCharType="begin"/>
    </w:r>
    <w:r>
      <w:rPr>
        <w:szCs w:val="24"/>
      </w:rPr>
      <w:instrText xml:space="preserve"> DATE \@ "MMMM d, yyyy" </w:instrText>
    </w:r>
    <w:r>
      <w:rPr>
        <w:szCs w:val="24"/>
      </w:rPr>
      <w:fldChar w:fldCharType="separate"/>
    </w:r>
    <w:r w:rsidR="00C1200F">
      <w:rPr>
        <w:noProof/>
        <w:szCs w:val="24"/>
      </w:rPr>
      <w:t>April 19, 2026</w:t>
    </w:r>
    <w:r>
      <w:rPr>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39B72" w14:textId="2B1F5BD4" w:rsidR="00334DC0" w:rsidRDefault="00334DC0" w:rsidP="005211A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866D76E"/>
    <w:lvl w:ilvl="0">
      <w:numFmt w:val="decimal"/>
      <w:pStyle w:val="Achievement"/>
      <w:lvlText w:val="*"/>
      <w:lvlJc w:val="left"/>
      <w:rPr>
        <w:rFonts w:cs="Times New Roman"/>
      </w:rPr>
    </w:lvl>
  </w:abstractNum>
  <w:abstractNum w:abstractNumId="1" w15:restartNumberingAfterBreak="0">
    <w:nsid w:val="01E133DD"/>
    <w:multiLevelType w:val="hybridMultilevel"/>
    <w:tmpl w:val="C6B8FFBE"/>
    <w:lvl w:ilvl="0" w:tplc="34BEE294">
      <w:start w:val="6"/>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35A4851"/>
    <w:multiLevelType w:val="hybridMultilevel"/>
    <w:tmpl w:val="32AC669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40304D7"/>
    <w:multiLevelType w:val="hybridMultilevel"/>
    <w:tmpl w:val="AC805EDE"/>
    <w:lvl w:ilvl="0" w:tplc="97946FFA">
      <w:start w:val="1"/>
      <w:numFmt w:val="decimal"/>
      <w:lvlText w:val="%1."/>
      <w:lvlJc w:val="left"/>
      <w:pPr>
        <w:ind w:left="360" w:hanging="360"/>
      </w:pPr>
      <w:rPr>
        <w:rFonts w:ascii="Times New Roman" w:hAnsi="Times New Roman" w:hint="default"/>
        <w:b w:val="0"/>
        <w:i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66679C"/>
    <w:multiLevelType w:val="hybridMultilevel"/>
    <w:tmpl w:val="54B063E0"/>
    <w:lvl w:ilvl="0" w:tplc="97946FFA">
      <w:start w:val="1"/>
      <w:numFmt w:val="decimal"/>
      <w:lvlText w:val="%1."/>
      <w:lvlJc w:val="left"/>
      <w:pPr>
        <w:tabs>
          <w:tab w:val="num" w:pos="360"/>
        </w:tabs>
        <w:ind w:left="360" w:hanging="360"/>
      </w:pPr>
      <w:rPr>
        <w:rFonts w:ascii="Times New Roman" w:hAnsi="Times New Roman" w:hint="default"/>
        <w:b w:val="0"/>
        <w:i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13690C"/>
    <w:multiLevelType w:val="multilevel"/>
    <w:tmpl w:val="CFFA2F3A"/>
    <w:lvl w:ilvl="0">
      <w:start w:val="1"/>
      <w:numFmt w:val="decimal"/>
      <w:lvlText w:val="%1."/>
      <w:lvlJc w:val="left"/>
      <w:pPr>
        <w:tabs>
          <w:tab w:val="num" w:pos="360"/>
        </w:tabs>
        <w:ind w:left="360" w:hanging="360"/>
      </w:pPr>
      <w:rPr>
        <w:rFonts w:hint="default"/>
        <w:b w:val="0"/>
        <w:i w:val="0"/>
        <w:sz w:val="24"/>
        <w:szCs w:val="24"/>
      </w:rPr>
    </w:lvl>
    <w:lvl w:ilvl="1">
      <w:start w:val="1"/>
      <w:numFmt w:val="decimal"/>
      <w:lvlText w:val="%2."/>
      <w:lvlJc w:val="left"/>
      <w:pPr>
        <w:tabs>
          <w:tab w:val="num" w:pos="720"/>
        </w:tabs>
        <w:ind w:left="720" w:hanging="360"/>
      </w:pPr>
      <w:rPr>
        <w:rFonts w:ascii="Times New Roman" w:hAnsi="Times New Roman" w:hint="default"/>
        <w:b w:val="0"/>
        <w:i w:val="0"/>
        <w:sz w:val="24"/>
        <w:szCs w:val="24"/>
      </w:rPr>
    </w:lvl>
    <w:lvl w:ilvl="2">
      <w:start w:val="1"/>
      <w:numFmt w:val="decimal"/>
      <w:lvlText w:val="%3."/>
      <w:lvlJc w:val="left"/>
      <w:pPr>
        <w:tabs>
          <w:tab w:val="num" w:pos="1080"/>
        </w:tabs>
        <w:ind w:left="1080" w:hanging="360"/>
      </w:pPr>
      <w:rPr>
        <w:rFonts w:hint="default"/>
        <w:b w:val="0"/>
        <w:bCs/>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FF722A6"/>
    <w:multiLevelType w:val="multilevel"/>
    <w:tmpl w:val="1714BF10"/>
    <w:lvl w:ilvl="0">
      <w:start w:val="265"/>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2."/>
      <w:lvlJc w:val="left"/>
      <w:pPr>
        <w:tabs>
          <w:tab w:val="num" w:pos="450"/>
        </w:tabs>
        <w:ind w:left="450" w:hanging="360"/>
      </w:pPr>
      <w:rPr>
        <w:rFonts w:ascii="Times New Roman" w:hAnsi="Times New Roman" w:hint="default"/>
        <w:b w:val="0"/>
        <w:i w:val="0"/>
        <w:sz w:val="24"/>
        <w:szCs w:val="24"/>
      </w:rPr>
    </w:lvl>
    <w:lvl w:ilvl="2">
      <w:start w:val="1"/>
      <w:numFmt w:val="decimal"/>
      <w:lvlText w:val="%3."/>
      <w:lvlJc w:val="left"/>
      <w:pPr>
        <w:tabs>
          <w:tab w:val="num" w:pos="1080"/>
        </w:tabs>
        <w:ind w:left="1080" w:hanging="360"/>
      </w:pPr>
      <w:rPr>
        <w:rFonts w:hint="default"/>
        <w:b w:val="0"/>
        <w:bCs/>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54004C"/>
    <w:multiLevelType w:val="hybridMultilevel"/>
    <w:tmpl w:val="7CA8D982"/>
    <w:lvl w:ilvl="0" w:tplc="B3C898CC">
      <w:start w:val="1"/>
      <w:numFmt w:val="decimal"/>
      <w:lvlText w:val="%1."/>
      <w:lvlJc w:val="left"/>
      <w:pPr>
        <w:ind w:left="360" w:hanging="360"/>
      </w:pPr>
      <w:rPr>
        <w:b/>
        <w:bCs/>
      </w:rPr>
    </w:lvl>
    <w:lvl w:ilvl="1" w:tplc="69D44EFC">
      <w:start w:val="1"/>
      <w:numFmt w:val="decimal"/>
      <w:lvlText w:val="%2."/>
      <w:lvlJc w:val="left"/>
      <w:pPr>
        <w:ind w:left="1080" w:hanging="360"/>
      </w:pPr>
      <w:rPr>
        <w:b w:val="0"/>
        <w:bCs w:val="0"/>
      </w:rPr>
    </w:lvl>
    <w:lvl w:ilvl="2" w:tplc="97946FFA">
      <w:start w:val="1"/>
      <w:numFmt w:val="decimal"/>
      <w:lvlText w:val="%3."/>
      <w:lvlJc w:val="left"/>
      <w:pPr>
        <w:ind w:left="1800" w:hanging="180"/>
      </w:pPr>
      <w:rPr>
        <w:rFonts w:ascii="Times New Roman" w:hAnsi="Times New Roman" w:hint="default"/>
        <w:b w:val="0"/>
        <w:i w:val="0"/>
        <w:color w:val="auto"/>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304C5C"/>
    <w:multiLevelType w:val="hybridMultilevel"/>
    <w:tmpl w:val="796CC4C0"/>
    <w:lvl w:ilvl="0" w:tplc="97946FFA">
      <w:start w:val="1"/>
      <w:numFmt w:val="decimal"/>
      <w:lvlText w:val="%1."/>
      <w:lvlJc w:val="left"/>
      <w:pPr>
        <w:tabs>
          <w:tab w:val="num" w:pos="360"/>
        </w:tabs>
        <w:ind w:left="360" w:hanging="360"/>
      </w:pPr>
      <w:rPr>
        <w:rFonts w:ascii="Times New Roman" w:hAnsi="Times New Roman" w:hint="default"/>
        <w:b w:val="0"/>
        <w:i w:val="0"/>
        <w:color w:val="auto"/>
        <w:sz w:val="24"/>
        <w:szCs w:val="24"/>
      </w:rPr>
    </w:lvl>
    <w:lvl w:ilvl="1" w:tplc="97946FFA">
      <w:start w:val="1"/>
      <w:numFmt w:val="decimal"/>
      <w:lvlText w:val="%2."/>
      <w:lvlJc w:val="left"/>
      <w:pPr>
        <w:tabs>
          <w:tab w:val="num" w:pos="720"/>
        </w:tabs>
        <w:ind w:left="720" w:hanging="360"/>
      </w:pPr>
      <w:rPr>
        <w:rFonts w:ascii="Times New Roman" w:hAnsi="Times New Roman" w:hint="default"/>
        <w:b w:val="0"/>
        <w:i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194F98"/>
    <w:multiLevelType w:val="multilevel"/>
    <w:tmpl w:val="A68E08EC"/>
    <w:lvl w:ilvl="0">
      <w:start w:val="1"/>
      <w:numFmt w:val="decimal"/>
      <w:lvlText w:val="%1."/>
      <w:lvlJc w:val="left"/>
      <w:pPr>
        <w:tabs>
          <w:tab w:val="num" w:pos="720"/>
        </w:tabs>
        <w:ind w:left="720" w:hanging="360"/>
      </w:pPr>
      <w:rPr>
        <w:rFonts w:hint="default"/>
        <w:b w:val="0"/>
        <w:i w:val="0"/>
        <w:sz w:val="24"/>
        <w:szCs w:val="24"/>
      </w:rPr>
    </w:lvl>
    <w:lvl w:ilvl="1">
      <w:start w:val="1"/>
      <w:numFmt w:val="decimal"/>
      <w:lvlText w:val="%2."/>
      <w:lvlJc w:val="left"/>
      <w:pPr>
        <w:tabs>
          <w:tab w:val="num" w:pos="1080"/>
        </w:tabs>
        <w:ind w:left="1080" w:hanging="360"/>
      </w:pPr>
      <w:rPr>
        <w:rFonts w:ascii="Times New Roman" w:hAnsi="Times New Roman" w:hint="default"/>
        <w:b w:val="0"/>
        <w:i w:val="0"/>
        <w:sz w:val="24"/>
        <w:szCs w:val="24"/>
      </w:rPr>
    </w:lvl>
    <w:lvl w:ilvl="2">
      <w:start w:val="1"/>
      <w:numFmt w:val="lowerRoman"/>
      <w:lvlText w:val="%3."/>
      <w:lvlJc w:val="right"/>
      <w:pPr>
        <w:tabs>
          <w:tab w:val="num" w:pos="1440"/>
        </w:tabs>
        <w:ind w:left="1440" w:hanging="360"/>
      </w:pPr>
      <w:rPr>
        <w:rFonts w:hint="default"/>
        <w:b/>
        <w:i w:val="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1BC20565"/>
    <w:multiLevelType w:val="hybridMultilevel"/>
    <w:tmpl w:val="41F82FA6"/>
    <w:lvl w:ilvl="0" w:tplc="34BEE294">
      <w:start w:val="6"/>
      <w:numFmt w:val="bullet"/>
      <w:lvlText w:val="-"/>
      <w:lvlJc w:val="left"/>
      <w:pPr>
        <w:ind w:left="1380" w:hanging="360"/>
      </w:pPr>
      <w:rPr>
        <w:rFonts w:ascii="Times New Roman" w:eastAsia="Times New Roman" w:hAnsi="Times New Roman" w:cs="Times New Roman"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15:restartNumberingAfterBreak="0">
    <w:nsid w:val="1F6518ED"/>
    <w:multiLevelType w:val="hybridMultilevel"/>
    <w:tmpl w:val="D7682DEC"/>
    <w:lvl w:ilvl="0" w:tplc="97946FFA">
      <w:start w:val="1"/>
      <w:numFmt w:val="decimal"/>
      <w:lvlText w:val="%1."/>
      <w:lvlJc w:val="left"/>
      <w:pPr>
        <w:tabs>
          <w:tab w:val="num" w:pos="360"/>
        </w:tabs>
        <w:ind w:left="360" w:hanging="360"/>
      </w:pPr>
      <w:rPr>
        <w:rFonts w:ascii="Times New Roman" w:hAnsi="Times New Roman" w:hint="default"/>
        <w:b w:val="0"/>
        <w:i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240562"/>
    <w:multiLevelType w:val="hybridMultilevel"/>
    <w:tmpl w:val="3F8A12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850CA3"/>
    <w:multiLevelType w:val="multilevel"/>
    <w:tmpl w:val="343432EA"/>
    <w:lvl w:ilvl="0">
      <w:start w:val="1"/>
      <w:numFmt w:val="decimal"/>
      <w:lvlText w:val="%1."/>
      <w:lvlJc w:val="left"/>
      <w:pPr>
        <w:tabs>
          <w:tab w:val="num" w:pos="1080"/>
        </w:tabs>
        <w:ind w:left="1080" w:hanging="360"/>
      </w:pPr>
      <w:rPr>
        <w:rFonts w:hint="default"/>
        <w:b w:val="0"/>
        <w:i w:val="0"/>
        <w:sz w:val="24"/>
        <w:szCs w:val="24"/>
      </w:rPr>
    </w:lvl>
    <w:lvl w:ilvl="1">
      <w:start w:val="1"/>
      <w:numFmt w:val="decimal"/>
      <w:lvlText w:val="%2."/>
      <w:lvlJc w:val="left"/>
      <w:pPr>
        <w:tabs>
          <w:tab w:val="num" w:pos="1170"/>
        </w:tabs>
        <w:ind w:left="1170" w:hanging="360"/>
      </w:pPr>
      <w:rPr>
        <w:rFonts w:ascii="Times New Roman" w:hAnsi="Times New Roman" w:hint="default"/>
        <w:b w:val="0"/>
        <w:i w:val="0"/>
        <w:sz w:val="24"/>
        <w:szCs w:val="24"/>
      </w:rPr>
    </w:lvl>
    <w:lvl w:ilvl="2">
      <w:start w:val="1"/>
      <w:numFmt w:val="decimal"/>
      <w:lvlText w:val="%3."/>
      <w:lvlJc w:val="left"/>
      <w:pPr>
        <w:tabs>
          <w:tab w:val="num" w:pos="1800"/>
        </w:tabs>
        <w:ind w:left="1800" w:hanging="360"/>
      </w:pPr>
      <w:rPr>
        <w:rFonts w:hint="default"/>
        <w:b w:val="0"/>
        <w:bCs/>
        <w:i w:val="0"/>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4" w15:restartNumberingAfterBreak="0">
    <w:nsid w:val="25C950BD"/>
    <w:multiLevelType w:val="multilevel"/>
    <w:tmpl w:val="0BC2754A"/>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80"/>
        </w:tabs>
        <w:ind w:left="1080" w:hanging="360"/>
      </w:pPr>
      <w:rPr>
        <w:rFonts w:hint="default"/>
        <w:b w:val="0"/>
        <w:i w:val="0"/>
      </w:rPr>
    </w:lvl>
    <w:lvl w:ilvl="3">
      <w:start w:val="1"/>
      <w:numFmt w:val="decimal"/>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8C25054"/>
    <w:multiLevelType w:val="hybridMultilevel"/>
    <w:tmpl w:val="F8C42346"/>
    <w:lvl w:ilvl="0" w:tplc="34BEE294">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62B50B8"/>
    <w:multiLevelType w:val="hybridMultilevel"/>
    <w:tmpl w:val="B0EA71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4C2C8C"/>
    <w:multiLevelType w:val="multilevel"/>
    <w:tmpl w:val="343432EA"/>
    <w:lvl w:ilvl="0">
      <w:start w:val="1"/>
      <w:numFmt w:val="decimal"/>
      <w:lvlText w:val="%1."/>
      <w:lvlJc w:val="left"/>
      <w:pPr>
        <w:tabs>
          <w:tab w:val="num" w:pos="1080"/>
        </w:tabs>
        <w:ind w:left="1080" w:hanging="360"/>
      </w:pPr>
      <w:rPr>
        <w:rFonts w:hint="default"/>
        <w:b w:val="0"/>
        <w:i w:val="0"/>
        <w:sz w:val="24"/>
        <w:szCs w:val="24"/>
      </w:rPr>
    </w:lvl>
    <w:lvl w:ilvl="1">
      <w:start w:val="1"/>
      <w:numFmt w:val="decimal"/>
      <w:lvlText w:val="%2."/>
      <w:lvlJc w:val="left"/>
      <w:pPr>
        <w:tabs>
          <w:tab w:val="num" w:pos="1170"/>
        </w:tabs>
        <w:ind w:left="1170" w:hanging="360"/>
      </w:pPr>
      <w:rPr>
        <w:rFonts w:ascii="Times New Roman" w:hAnsi="Times New Roman" w:hint="default"/>
        <w:b w:val="0"/>
        <w:i w:val="0"/>
        <w:sz w:val="24"/>
        <w:szCs w:val="24"/>
      </w:rPr>
    </w:lvl>
    <w:lvl w:ilvl="2">
      <w:start w:val="1"/>
      <w:numFmt w:val="decimal"/>
      <w:lvlText w:val="%3."/>
      <w:lvlJc w:val="left"/>
      <w:pPr>
        <w:tabs>
          <w:tab w:val="num" w:pos="1800"/>
        </w:tabs>
        <w:ind w:left="1800" w:hanging="360"/>
      </w:pPr>
      <w:rPr>
        <w:rFonts w:hint="default"/>
        <w:b w:val="0"/>
        <w:bCs/>
        <w:i w:val="0"/>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8" w15:restartNumberingAfterBreak="0">
    <w:nsid w:val="3E9942B4"/>
    <w:multiLevelType w:val="hybridMultilevel"/>
    <w:tmpl w:val="4678D24E"/>
    <w:lvl w:ilvl="0" w:tplc="97946FFA">
      <w:start w:val="1"/>
      <w:numFmt w:val="decimal"/>
      <w:lvlText w:val="%1."/>
      <w:lvlJc w:val="left"/>
      <w:pPr>
        <w:tabs>
          <w:tab w:val="num" w:pos="720"/>
        </w:tabs>
        <w:ind w:left="720" w:hanging="360"/>
      </w:pPr>
      <w:rPr>
        <w:rFonts w:ascii="Times New Roman" w:hAnsi="Times New Roman"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72613E"/>
    <w:multiLevelType w:val="multilevel"/>
    <w:tmpl w:val="1056F6E2"/>
    <w:lvl w:ilvl="0">
      <w:start w:val="265"/>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2."/>
      <w:lvlJc w:val="left"/>
      <w:pPr>
        <w:tabs>
          <w:tab w:val="num" w:pos="450"/>
        </w:tabs>
        <w:ind w:left="450" w:hanging="360"/>
      </w:pPr>
      <w:rPr>
        <w:rFonts w:ascii="Times New Roman" w:hAnsi="Times New Roman" w:hint="default"/>
        <w:b w:val="0"/>
        <w:i w:val="0"/>
        <w:sz w:val="24"/>
        <w:szCs w:val="24"/>
      </w:rPr>
    </w:lvl>
    <w:lvl w:ilvl="2">
      <w:start w:val="6"/>
      <w:numFmt w:val="bullet"/>
      <w:lvlText w:val="-"/>
      <w:lvlJc w:val="left"/>
      <w:pPr>
        <w:tabs>
          <w:tab w:val="num" w:pos="1080"/>
        </w:tabs>
        <w:ind w:left="1080" w:hanging="360"/>
      </w:pPr>
      <w:rPr>
        <w:rFonts w:ascii="Times New Roman" w:eastAsia="Times New Roman" w:hAnsi="Times New Roman" w:cs="Times New Roman"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36B1E45"/>
    <w:multiLevelType w:val="hybridMultilevel"/>
    <w:tmpl w:val="05CCA536"/>
    <w:lvl w:ilvl="0" w:tplc="97946FFA">
      <w:start w:val="1"/>
      <w:numFmt w:val="decimal"/>
      <w:lvlText w:val="%1."/>
      <w:lvlJc w:val="left"/>
      <w:pPr>
        <w:tabs>
          <w:tab w:val="num" w:pos="720"/>
        </w:tabs>
        <w:ind w:left="720" w:hanging="360"/>
      </w:pPr>
      <w:rPr>
        <w:rFonts w:ascii="Times New Roman" w:hAnsi="Times New Roman"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DF784C"/>
    <w:multiLevelType w:val="hybridMultilevel"/>
    <w:tmpl w:val="11D46102"/>
    <w:lvl w:ilvl="0" w:tplc="274E34E4">
      <w:start w:val="14"/>
      <w:numFmt w:val="decimal"/>
      <w:lvlText w:val="%1."/>
      <w:lvlJc w:val="left"/>
      <w:pPr>
        <w:ind w:left="360" w:hanging="360"/>
      </w:pPr>
      <w:rPr>
        <w:rFonts w:hint="default"/>
        <w:b w:val="0"/>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470435A7"/>
    <w:multiLevelType w:val="hybridMultilevel"/>
    <w:tmpl w:val="F1CCA160"/>
    <w:lvl w:ilvl="0" w:tplc="0409000F">
      <w:start w:val="1"/>
      <w:numFmt w:val="decimal"/>
      <w:lvlText w:val="%1."/>
      <w:lvlJc w:val="left"/>
      <w:pPr>
        <w:ind w:left="360" w:hanging="360"/>
      </w:pPr>
    </w:lvl>
    <w:lvl w:ilvl="1" w:tplc="04090011">
      <w:start w:val="1"/>
      <w:numFmt w:val="decimal"/>
      <w:lvlText w:val="%2)"/>
      <w:lvlJc w:val="left"/>
      <w:pPr>
        <w:ind w:left="1080" w:hanging="360"/>
      </w:pPr>
    </w:lvl>
    <w:lvl w:ilvl="2" w:tplc="97946FFA">
      <w:start w:val="1"/>
      <w:numFmt w:val="decimal"/>
      <w:lvlText w:val="%3."/>
      <w:lvlJc w:val="left"/>
      <w:pPr>
        <w:ind w:left="1800" w:hanging="180"/>
      </w:pPr>
      <w:rPr>
        <w:rFonts w:ascii="Times New Roman" w:hAnsi="Times New Roman" w:hint="default"/>
        <w:b w:val="0"/>
        <w:i w:val="0"/>
        <w:color w:val="auto"/>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87C08BC"/>
    <w:multiLevelType w:val="hybridMultilevel"/>
    <w:tmpl w:val="9170DA18"/>
    <w:lvl w:ilvl="0" w:tplc="97946FFA">
      <w:start w:val="1"/>
      <w:numFmt w:val="decimal"/>
      <w:lvlText w:val="%1."/>
      <w:lvlJc w:val="left"/>
      <w:pPr>
        <w:ind w:left="720" w:hanging="360"/>
      </w:pPr>
      <w:rPr>
        <w:rFonts w:ascii="Times New Roman" w:hAnsi="Times New Roman"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1C5294"/>
    <w:multiLevelType w:val="hybridMultilevel"/>
    <w:tmpl w:val="8F986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107C25"/>
    <w:multiLevelType w:val="multilevel"/>
    <w:tmpl w:val="902C759C"/>
    <w:lvl w:ilvl="0">
      <w:start w:val="1"/>
      <w:numFmt w:val="decimal"/>
      <w:lvlText w:val="%1."/>
      <w:lvlJc w:val="left"/>
      <w:pPr>
        <w:tabs>
          <w:tab w:val="num" w:pos="720"/>
        </w:tabs>
        <w:ind w:left="720" w:hanging="360"/>
      </w:pPr>
      <w:rPr>
        <w:rFonts w:hint="default"/>
        <w:b w:val="0"/>
        <w:i w:val="0"/>
        <w:sz w:val="24"/>
        <w:szCs w:val="24"/>
      </w:rPr>
    </w:lvl>
    <w:lvl w:ilvl="1">
      <w:start w:val="1"/>
      <w:numFmt w:val="decimal"/>
      <w:lvlText w:val="%2."/>
      <w:lvlJc w:val="left"/>
      <w:pPr>
        <w:tabs>
          <w:tab w:val="num" w:pos="1080"/>
        </w:tabs>
        <w:ind w:left="1080" w:hanging="360"/>
      </w:pPr>
      <w:rPr>
        <w:rFonts w:ascii="Times New Roman" w:hAnsi="Times New Roman" w:hint="default"/>
        <w:b w:val="0"/>
        <w:i w:val="0"/>
        <w:sz w:val="24"/>
        <w:szCs w:val="24"/>
      </w:rPr>
    </w:lvl>
    <w:lvl w:ilvl="2">
      <w:start w:val="1"/>
      <w:numFmt w:val="decimal"/>
      <w:lvlText w:val="%3."/>
      <w:lvlJc w:val="left"/>
      <w:pPr>
        <w:tabs>
          <w:tab w:val="num" w:pos="1440"/>
        </w:tabs>
        <w:ind w:left="1440" w:hanging="360"/>
      </w:pPr>
      <w:rPr>
        <w:rFonts w:hint="default"/>
        <w:b/>
        <w:i w:val="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52D03C29"/>
    <w:multiLevelType w:val="multilevel"/>
    <w:tmpl w:val="6AA846BC"/>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80"/>
        </w:tabs>
        <w:ind w:left="1080" w:hanging="360"/>
      </w:pPr>
      <w:rPr>
        <w:rFonts w:hint="default"/>
        <w:b w:val="0"/>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84B7808"/>
    <w:multiLevelType w:val="hybridMultilevel"/>
    <w:tmpl w:val="33A83360"/>
    <w:lvl w:ilvl="0" w:tplc="34BEE294">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9D804A1"/>
    <w:multiLevelType w:val="multilevel"/>
    <w:tmpl w:val="1714BF10"/>
    <w:lvl w:ilvl="0">
      <w:start w:val="265"/>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2."/>
      <w:lvlJc w:val="left"/>
      <w:pPr>
        <w:tabs>
          <w:tab w:val="num" w:pos="450"/>
        </w:tabs>
        <w:ind w:left="450" w:hanging="360"/>
      </w:pPr>
      <w:rPr>
        <w:rFonts w:ascii="Times New Roman" w:hAnsi="Times New Roman" w:hint="default"/>
        <w:b w:val="0"/>
        <w:i w:val="0"/>
        <w:sz w:val="24"/>
        <w:szCs w:val="24"/>
      </w:rPr>
    </w:lvl>
    <w:lvl w:ilvl="2">
      <w:start w:val="1"/>
      <w:numFmt w:val="decimal"/>
      <w:lvlText w:val="%3."/>
      <w:lvlJc w:val="left"/>
      <w:pPr>
        <w:tabs>
          <w:tab w:val="num" w:pos="1080"/>
        </w:tabs>
        <w:ind w:left="1080" w:hanging="360"/>
      </w:pPr>
      <w:rPr>
        <w:rFonts w:hint="default"/>
        <w:b w:val="0"/>
        <w:bCs/>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A1E0A08"/>
    <w:multiLevelType w:val="multilevel"/>
    <w:tmpl w:val="058E805C"/>
    <w:lvl w:ilvl="0">
      <w:start w:val="1"/>
      <w:numFmt w:val="decimal"/>
      <w:lvlText w:val="%1."/>
      <w:lvlJc w:val="left"/>
      <w:pPr>
        <w:tabs>
          <w:tab w:val="num" w:pos="720"/>
        </w:tabs>
        <w:ind w:left="720" w:hanging="360"/>
      </w:pPr>
      <w:rPr>
        <w:rFonts w:hint="default"/>
        <w:b w:val="0"/>
        <w:i w:val="0"/>
        <w:sz w:val="24"/>
        <w:szCs w:val="24"/>
      </w:rPr>
    </w:lvl>
    <w:lvl w:ilvl="1">
      <w:start w:val="1"/>
      <w:numFmt w:val="decimal"/>
      <w:lvlText w:val="%2."/>
      <w:lvlJc w:val="left"/>
      <w:pPr>
        <w:tabs>
          <w:tab w:val="num" w:pos="1080"/>
        </w:tabs>
        <w:ind w:left="1080" w:hanging="360"/>
      </w:pPr>
      <w:rPr>
        <w:rFonts w:ascii="Times New Roman" w:hAnsi="Times New Roman" w:hint="default"/>
        <w:b w:val="0"/>
        <w:i w:val="0"/>
        <w:sz w:val="24"/>
        <w:szCs w:val="24"/>
      </w:rPr>
    </w:lvl>
    <w:lvl w:ilvl="2">
      <w:start w:val="1"/>
      <w:numFmt w:val="decimal"/>
      <w:lvlText w:val="%3."/>
      <w:lvlJc w:val="left"/>
      <w:pPr>
        <w:tabs>
          <w:tab w:val="num" w:pos="1440"/>
        </w:tabs>
        <w:ind w:left="1440" w:hanging="360"/>
      </w:pPr>
      <w:rPr>
        <w:rFonts w:hint="default"/>
        <w:b/>
        <w:i w:val="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5AE0FF1"/>
    <w:multiLevelType w:val="hybridMultilevel"/>
    <w:tmpl w:val="99280522"/>
    <w:lvl w:ilvl="0" w:tplc="0409000F">
      <w:start w:val="1"/>
      <w:numFmt w:val="decimal"/>
      <w:lvlText w:val="%1."/>
      <w:lvlJc w:val="left"/>
      <w:pPr>
        <w:ind w:left="360" w:hanging="360"/>
      </w:pPr>
    </w:lvl>
    <w:lvl w:ilvl="1" w:tplc="69D44EFC">
      <w:start w:val="1"/>
      <w:numFmt w:val="decimal"/>
      <w:lvlText w:val="%2."/>
      <w:lvlJc w:val="left"/>
      <w:pPr>
        <w:ind w:left="1080" w:hanging="360"/>
      </w:pPr>
      <w:rPr>
        <w:b w:val="0"/>
        <w:bCs w:val="0"/>
      </w:rPr>
    </w:lvl>
    <w:lvl w:ilvl="2" w:tplc="97946FFA">
      <w:start w:val="1"/>
      <w:numFmt w:val="decimal"/>
      <w:lvlText w:val="%3."/>
      <w:lvlJc w:val="left"/>
      <w:pPr>
        <w:ind w:left="450" w:hanging="180"/>
      </w:pPr>
      <w:rPr>
        <w:rFonts w:ascii="Times New Roman" w:hAnsi="Times New Roman" w:hint="default"/>
        <w:b w:val="0"/>
        <w:i w:val="0"/>
        <w:color w:val="auto"/>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110C5A"/>
    <w:multiLevelType w:val="hybridMultilevel"/>
    <w:tmpl w:val="FCE81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F241DE"/>
    <w:multiLevelType w:val="hybridMultilevel"/>
    <w:tmpl w:val="194AB5AA"/>
    <w:lvl w:ilvl="0" w:tplc="48124D90">
      <w:start w:val="1"/>
      <w:numFmt w:val="decimal"/>
      <w:lvlText w:val="[%1]"/>
      <w:lvlJc w:val="left"/>
      <w:pPr>
        <w:ind w:left="760" w:hanging="40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EAB0DE72">
      <w:numFmt w:val="bullet"/>
      <w:lvlText w:val="•"/>
      <w:lvlJc w:val="left"/>
      <w:pPr>
        <w:ind w:left="1734" w:hanging="401"/>
      </w:pPr>
      <w:rPr>
        <w:rFonts w:hint="default"/>
        <w:lang w:val="en-US" w:eastAsia="en-US" w:bidi="ar-SA"/>
      </w:rPr>
    </w:lvl>
    <w:lvl w:ilvl="2" w:tplc="6A628C18">
      <w:numFmt w:val="bullet"/>
      <w:lvlText w:val="•"/>
      <w:lvlJc w:val="left"/>
      <w:pPr>
        <w:ind w:left="2708" w:hanging="401"/>
      </w:pPr>
      <w:rPr>
        <w:rFonts w:hint="default"/>
        <w:lang w:val="en-US" w:eastAsia="en-US" w:bidi="ar-SA"/>
      </w:rPr>
    </w:lvl>
    <w:lvl w:ilvl="3" w:tplc="DE4A4124">
      <w:numFmt w:val="bullet"/>
      <w:lvlText w:val="•"/>
      <w:lvlJc w:val="left"/>
      <w:pPr>
        <w:ind w:left="3682" w:hanging="401"/>
      </w:pPr>
      <w:rPr>
        <w:rFonts w:hint="default"/>
        <w:lang w:val="en-US" w:eastAsia="en-US" w:bidi="ar-SA"/>
      </w:rPr>
    </w:lvl>
    <w:lvl w:ilvl="4" w:tplc="7B1C7730">
      <w:numFmt w:val="bullet"/>
      <w:lvlText w:val="•"/>
      <w:lvlJc w:val="left"/>
      <w:pPr>
        <w:ind w:left="4656" w:hanging="401"/>
      </w:pPr>
      <w:rPr>
        <w:rFonts w:hint="default"/>
        <w:lang w:val="en-US" w:eastAsia="en-US" w:bidi="ar-SA"/>
      </w:rPr>
    </w:lvl>
    <w:lvl w:ilvl="5" w:tplc="0A5CBCF8">
      <w:numFmt w:val="bullet"/>
      <w:lvlText w:val="•"/>
      <w:lvlJc w:val="left"/>
      <w:pPr>
        <w:ind w:left="5630" w:hanging="401"/>
      </w:pPr>
      <w:rPr>
        <w:rFonts w:hint="default"/>
        <w:lang w:val="en-US" w:eastAsia="en-US" w:bidi="ar-SA"/>
      </w:rPr>
    </w:lvl>
    <w:lvl w:ilvl="6" w:tplc="1EC83A3E">
      <w:numFmt w:val="bullet"/>
      <w:lvlText w:val="•"/>
      <w:lvlJc w:val="left"/>
      <w:pPr>
        <w:ind w:left="6604" w:hanging="401"/>
      </w:pPr>
      <w:rPr>
        <w:rFonts w:hint="default"/>
        <w:lang w:val="en-US" w:eastAsia="en-US" w:bidi="ar-SA"/>
      </w:rPr>
    </w:lvl>
    <w:lvl w:ilvl="7" w:tplc="C05E5002">
      <w:numFmt w:val="bullet"/>
      <w:lvlText w:val="•"/>
      <w:lvlJc w:val="left"/>
      <w:pPr>
        <w:ind w:left="7578" w:hanging="401"/>
      </w:pPr>
      <w:rPr>
        <w:rFonts w:hint="default"/>
        <w:lang w:val="en-US" w:eastAsia="en-US" w:bidi="ar-SA"/>
      </w:rPr>
    </w:lvl>
    <w:lvl w:ilvl="8" w:tplc="E9F875FA">
      <w:numFmt w:val="bullet"/>
      <w:lvlText w:val="•"/>
      <w:lvlJc w:val="left"/>
      <w:pPr>
        <w:ind w:left="8552" w:hanging="401"/>
      </w:pPr>
      <w:rPr>
        <w:rFonts w:hint="default"/>
        <w:lang w:val="en-US" w:eastAsia="en-US" w:bidi="ar-SA"/>
      </w:rPr>
    </w:lvl>
  </w:abstractNum>
  <w:abstractNum w:abstractNumId="33" w15:restartNumberingAfterBreak="0">
    <w:nsid w:val="72880C57"/>
    <w:multiLevelType w:val="multilevel"/>
    <w:tmpl w:val="86E8D842"/>
    <w:lvl w:ilvl="0">
      <w:start w:val="1"/>
      <w:numFmt w:val="decimal"/>
      <w:lvlText w:val="%1)"/>
      <w:lvlJc w:val="left"/>
      <w:pPr>
        <w:tabs>
          <w:tab w:val="num" w:pos="1080"/>
        </w:tabs>
        <w:ind w:left="1080" w:hanging="360"/>
      </w:pPr>
      <w:rPr>
        <w:rFonts w:hint="default"/>
        <w:b w:val="0"/>
        <w:i w:val="0"/>
        <w:sz w:val="24"/>
        <w:szCs w:val="24"/>
      </w:rPr>
    </w:lvl>
    <w:lvl w:ilvl="1">
      <w:start w:val="1"/>
      <w:numFmt w:val="decimal"/>
      <w:lvlText w:val="%2."/>
      <w:lvlJc w:val="left"/>
      <w:pPr>
        <w:tabs>
          <w:tab w:val="num" w:pos="1170"/>
        </w:tabs>
        <w:ind w:left="1170" w:hanging="360"/>
      </w:pPr>
      <w:rPr>
        <w:rFonts w:ascii="Times New Roman" w:hAnsi="Times New Roman" w:hint="default"/>
        <w:b w:val="0"/>
        <w:i w:val="0"/>
        <w:sz w:val="24"/>
        <w:szCs w:val="24"/>
      </w:rPr>
    </w:lvl>
    <w:lvl w:ilvl="2">
      <w:start w:val="1"/>
      <w:numFmt w:val="decimal"/>
      <w:lvlText w:val="%3."/>
      <w:lvlJc w:val="left"/>
      <w:pPr>
        <w:tabs>
          <w:tab w:val="num" w:pos="1800"/>
        </w:tabs>
        <w:ind w:left="1800" w:hanging="360"/>
      </w:pPr>
      <w:rPr>
        <w:rFonts w:hint="default"/>
        <w:b w:val="0"/>
        <w:bCs/>
        <w:i w:val="0"/>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4" w15:restartNumberingAfterBreak="0">
    <w:nsid w:val="755766EC"/>
    <w:multiLevelType w:val="hybridMultilevel"/>
    <w:tmpl w:val="5518D246"/>
    <w:lvl w:ilvl="0" w:tplc="97946FFA">
      <w:start w:val="1"/>
      <w:numFmt w:val="decimal"/>
      <w:lvlText w:val="%1."/>
      <w:lvlJc w:val="left"/>
      <w:pPr>
        <w:tabs>
          <w:tab w:val="num" w:pos="720"/>
        </w:tabs>
        <w:ind w:left="720" w:hanging="360"/>
      </w:pPr>
      <w:rPr>
        <w:rFonts w:ascii="Times New Roman" w:hAnsi="Times New Roman"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ED2B8B"/>
    <w:multiLevelType w:val="hybridMultilevel"/>
    <w:tmpl w:val="66FA0BD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720550F"/>
    <w:multiLevelType w:val="hybridMultilevel"/>
    <w:tmpl w:val="F4F85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DE7227"/>
    <w:multiLevelType w:val="hybridMultilevel"/>
    <w:tmpl w:val="46C8E526"/>
    <w:lvl w:ilvl="0" w:tplc="48124D90">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E1B1372"/>
    <w:multiLevelType w:val="hybridMultilevel"/>
    <w:tmpl w:val="546AD72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8"/>
  </w:num>
  <w:num w:numId="2">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 w:numId="3">
    <w:abstractNumId w:val="26"/>
  </w:num>
  <w:num w:numId="4">
    <w:abstractNumId w:val="14"/>
  </w:num>
  <w:num w:numId="5">
    <w:abstractNumId w:val="5"/>
  </w:num>
  <w:num w:numId="6">
    <w:abstractNumId w:val="19"/>
  </w:num>
  <w:num w:numId="7">
    <w:abstractNumId w:val="6"/>
  </w:num>
  <w:num w:numId="8">
    <w:abstractNumId w:val="25"/>
  </w:num>
  <w:num w:numId="9">
    <w:abstractNumId w:val="9"/>
  </w:num>
  <w:num w:numId="10">
    <w:abstractNumId w:val="10"/>
  </w:num>
  <w:num w:numId="11">
    <w:abstractNumId w:val="27"/>
  </w:num>
  <w:num w:numId="12">
    <w:abstractNumId w:val="15"/>
  </w:num>
  <w:num w:numId="13">
    <w:abstractNumId w:val="1"/>
  </w:num>
  <w:num w:numId="14">
    <w:abstractNumId w:val="32"/>
  </w:num>
  <w:num w:numId="15">
    <w:abstractNumId w:val="37"/>
  </w:num>
  <w:num w:numId="16">
    <w:abstractNumId w:val="28"/>
  </w:num>
  <w:num w:numId="17">
    <w:abstractNumId w:val="33"/>
  </w:num>
  <w:num w:numId="18">
    <w:abstractNumId w:val="13"/>
  </w:num>
  <w:num w:numId="19">
    <w:abstractNumId w:val="17"/>
  </w:num>
  <w:num w:numId="20">
    <w:abstractNumId w:val="24"/>
  </w:num>
  <w:num w:numId="21">
    <w:abstractNumId w:val="2"/>
  </w:num>
  <w:num w:numId="22">
    <w:abstractNumId w:val="38"/>
  </w:num>
  <w:num w:numId="23">
    <w:abstractNumId w:val="16"/>
  </w:num>
  <w:num w:numId="24">
    <w:abstractNumId w:val="35"/>
  </w:num>
  <w:num w:numId="25">
    <w:abstractNumId w:val="29"/>
  </w:num>
  <w:num w:numId="26">
    <w:abstractNumId w:val="12"/>
  </w:num>
  <w:num w:numId="27">
    <w:abstractNumId w:val="21"/>
  </w:num>
  <w:num w:numId="28">
    <w:abstractNumId w:val="31"/>
  </w:num>
  <w:num w:numId="29">
    <w:abstractNumId w:val="36"/>
  </w:num>
  <w:num w:numId="30">
    <w:abstractNumId w:val="7"/>
  </w:num>
  <w:num w:numId="31">
    <w:abstractNumId w:val="34"/>
  </w:num>
  <w:num w:numId="32">
    <w:abstractNumId w:val="11"/>
  </w:num>
  <w:num w:numId="33">
    <w:abstractNumId w:val="18"/>
  </w:num>
  <w:num w:numId="34">
    <w:abstractNumId w:val="20"/>
  </w:num>
  <w:num w:numId="35">
    <w:abstractNumId w:val="4"/>
  </w:num>
  <w:num w:numId="36">
    <w:abstractNumId w:val="22"/>
  </w:num>
  <w:num w:numId="37">
    <w:abstractNumId w:val="30"/>
  </w:num>
  <w:num w:numId="38">
    <w:abstractNumId w:val="23"/>
  </w:num>
  <w:num w:numId="39">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activeWritingStyle w:appName="MSWord" w:lang="en-US" w:vendorID="64" w:dllVersion="6" w:nlCheck="1" w:checkStyle="1"/>
  <w:activeWritingStyle w:appName="MSWord" w:lang="es-ES_tradnl" w:vendorID="64" w:dllVersion="6" w:nlCheck="1" w:checkStyle="0"/>
  <w:activeWritingStyle w:appName="MSWord" w:lang="en-GB" w:vendorID="64" w:dllVersion="6" w:nlCheck="1" w:checkStyle="1"/>
  <w:activeWritingStyle w:appName="MSWord" w:lang="es-ES" w:vendorID="64" w:dllVersion="6" w:nlCheck="1" w:checkStyle="0"/>
  <w:activeWritingStyle w:appName="MSWord" w:lang="de-DE" w:vendorID="64" w:dllVersion="6" w:nlCheck="1" w:checkStyle="1"/>
  <w:activeWritingStyle w:appName="MSWord" w:lang="fr-FR" w:vendorID="64" w:dllVersion="6" w:nlCheck="1" w:checkStyle="0"/>
  <w:activeWritingStyle w:appName="MSWord" w:lang="es-US"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US"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de-DE"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14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967"/>
    <w:rsid w:val="000023D4"/>
    <w:rsid w:val="00002C75"/>
    <w:rsid w:val="00010B82"/>
    <w:rsid w:val="0001306C"/>
    <w:rsid w:val="000148B4"/>
    <w:rsid w:val="000149CE"/>
    <w:rsid w:val="00015FF0"/>
    <w:rsid w:val="0001625D"/>
    <w:rsid w:val="00021A6F"/>
    <w:rsid w:val="00022A90"/>
    <w:rsid w:val="00022D76"/>
    <w:rsid w:val="000232E9"/>
    <w:rsid w:val="00024572"/>
    <w:rsid w:val="00030578"/>
    <w:rsid w:val="000366B3"/>
    <w:rsid w:val="0004127C"/>
    <w:rsid w:val="000435BC"/>
    <w:rsid w:val="0004404E"/>
    <w:rsid w:val="00044DE1"/>
    <w:rsid w:val="000455AD"/>
    <w:rsid w:val="00050368"/>
    <w:rsid w:val="00050AA8"/>
    <w:rsid w:val="00053312"/>
    <w:rsid w:val="0005590C"/>
    <w:rsid w:val="0006168F"/>
    <w:rsid w:val="000643C6"/>
    <w:rsid w:val="00070797"/>
    <w:rsid w:val="000713C3"/>
    <w:rsid w:val="000719C4"/>
    <w:rsid w:val="00072E5C"/>
    <w:rsid w:val="00073172"/>
    <w:rsid w:val="00074F75"/>
    <w:rsid w:val="0008044F"/>
    <w:rsid w:val="00080FDE"/>
    <w:rsid w:val="000853B2"/>
    <w:rsid w:val="000856E7"/>
    <w:rsid w:val="00086035"/>
    <w:rsid w:val="0008607C"/>
    <w:rsid w:val="00092333"/>
    <w:rsid w:val="00096EBF"/>
    <w:rsid w:val="00097A5C"/>
    <w:rsid w:val="00097B9A"/>
    <w:rsid w:val="000A1E46"/>
    <w:rsid w:val="000A39D9"/>
    <w:rsid w:val="000A6E47"/>
    <w:rsid w:val="000B0422"/>
    <w:rsid w:val="000B1343"/>
    <w:rsid w:val="000C0459"/>
    <w:rsid w:val="000C069D"/>
    <w:rsid w:val="000C29CE"/>
    <w:rsid w:val="000C2E6E"/>
    <w:rsid w:val="000C31E5"/>
    <w:rsid w:val="000C4D48"/>
    <w:rsid w:val="000D00C7"/>
    <w:rsid w:val="000D0E15"/>
    <w:rsid w:val="000D173B"/>
    <w:rsid w:val="000E0A45"/>
    <w:rsid w:val="000E2CF8"/>
    <w:rsid w:val="000E553A"/>
    <w:rsid w:val="000E5869"/>
    <w:rsid w:val="000E61B1"/>
    <w:rsid w:val="000F58B4"/>
    <w:rsid w:val="000F67A4"/>
    <w:rsid w:val="001005ED"/>
    <w:rsid w:val="0010076A"/>
    <w:rsid w:val="0010469E"/>
    <w:rsid w:val="001066D1"/>
    <w:rsid w:val="00110761"/>
    <w:rsid w:val="0011086E"/>
    <w:rsid w:val="00110C2A"/>
    <w:rsid w:val="0011329C"/>
    <w:rsid w:val="00114D34"/>
    <w:rsid w:val="00114F30"/>
    <w:rsid w:val="00116455"/>
    <w:rsid w:val="00120E5E"/>
    <w:rsid w:val="00121988"/>
    <w:rsid w:val="00123FC7"/>
    <w:rsid w:val="00124F53"/>
    <w:rsid w:val="00125D0E"/>
    <w:rsid w:val="0013142E"/>
    <w:rsid w:val="001347D6"/>
    <w:rsid w:val="00134B9A"/>
    <w:rsid w:val="00135BE5"/>
    <w:rsid w:val="0014264D"/>
    <w:rsid w:val="00142C1C"/>
    <w:rsid w:val="00151115"/>
    <w:rsid w:val="001517F2"/>
    <w:rsid w:val="00151C76"/>
    <w:rsid w:val="00152338"/>
    <w:rsid w:val="001524CF"/>
    <w:rsid w:val="00152A92"/>
    <w:rsid w:val="00153B05"/>
    <w:rsid w:val="00155582"/>
    <w:rsid w:val="00155819"/>
    <w:rsid w:val="00155A50"/>
    <w:rsid w:val="0015710F"/>
    <w:rsid w:val="00157401"/>
    <w:rsid w:val="00157D49"/>
    <w:rsid w:val="001600AC"/>
    <w:rsid w:val="0016065E"/>
    <w:rsid w:val="00161843"/>
    <w:rsid w:val="001653C9"/>
    <w:rsid w:val="0016793F"/>
    <w:rsid w:val="001704BD"/>
    <w:rsid w:val="001716A6"/>
    <w:rsid w:val="00172386"/>
    <w:rsid w:val="00177F0E"/>
    <w:rsid w:val="001820DB"/>
    <w:rsid w:val="001821D1"/>
    <w:rsid w:val="00182939"/>
    <w:rsid w:val="00184D32"/>
    <w:rsid w:val="001869C1"/>
    <w:rsid w:val="00194222"/>
    <w:rsid w:val="001A1C7B"/>
    <w:rsid w:val="001A36E6"/>
    <w:rsid w:val="001A3F15"/>
    <w:rsid w:val="001A427E"/>
    <w:rsid w:val="001A6A27"/>
    <w:rsid w:val="001A7A21"/>
    <w:rsid w:val="001B24B5"/>
    <w:rsid w:val="001B3A7F"/>
    <w:rsid w:val="001B6967"/>
    <w:rsid w:val="001B7873"/>
    <w:rsid w:val="001C0843"/>
    <w:rsid w:val="001C4856"/>
    <w:rsid w:val="001C68D8"/>
    <w:rsid w:val="001C7222"/>
    <w:rsid w:val="001D312C"/>
    <w:rsid w:val="001D3C57"/>
    <w:rsid w:val="001D45BE"/>
    <w:rsid w:val="001D4C4C"/>
    <w:rsid w:val="001D7ECF"/>
    <w:rsid w:val="001E0155"/>
    <w:rsid w:val="001E02D3"/>
    <w:rsid w:val="001E1573"/>
    <w:rsid w:val="001E33EC"/>
    <w:rsid w:val="001E7404"/>
    <w:rsid w:val="001F265F"/>
    <w:rsid w:val="001F3CDB"/>
    <w:rsid w:val="001F7B31"/>
    <w:rsid w:val="00200377"/>
    <w:rsid w:val="002061F5"/>
    <w:rsid w:val="00211238"/>
    <w:rsid w:val="00215654"/>
    <w:rsid w:val="002160A1"/>
    <w:rsid w:val="0022055C"/>
    <w:rsid w:val="002206A2"/>
    <w:rsid w:val="002233AC"/>
    <w:rsid w:val="00225324"/>
    <w:rsid w:val="002260C6"/>
    <w:rsid w:val="00226482"/>
    <w:rsid w:val="00226F56"/>
    <w:rsid w:val="00232DF3"/>
    <w:rsid w:val="002368B0"/>
    <w:rsid w:val="00241011"/>
    <w:rsid w:val="002429B8"/>
    <w:rsid w:val="002440BF"/>
    <w:rsid w:val="00251841"/>
    <w:rsid w:val="00254752"/>
    <w:rsid w:val="00255C93"/>
    <w:rsid w:val="002575CE"/>
    <w:rsid w:val="00263F64"/>
    <w:rsid w:val="00265A19"/>
    <w:rsid w:val="002717FC"/>
    <w:rsid w:val="00272A4C"/>
    <w:rsid w:val="00273373"/>
    <w:rsid w:val="002771C3"/>
    <w:rsid w:val="00280210"/>
    <w:rsid w:val="002805C4"/>
    <w:rsid w:val="00283874"/>
    <w:rsid w:val="0029102B"/>
    <w:rsid w:val="0029193B"/>
    <w:rsid w:val="00296A2F"/>
    <w:rsid w:val="00297134"/>
    <w:rsid w:val="002A0C92"/>
    <w:rsid w:val="002A104F"/>
    <w:rsid w:val="002A38A8"/>
    <w:rsid w:val="002A411B"/>
    <w:rsid w:val="002A7F48"/>
    <w:rsid w:val="002B54C5"/>
    <w:rsid w:val="002B78B2"/>
    <w:rsid w:val="002B7FBC"/>
    <w:rsid w:val="002C018E"/>
    <w:rsid w:val="002C0800"/>
    <w:rsid w:val="002C119A"/>
    <w:rsid w:val="002C3696"/>
    <w:rsid w:val="002C493F"/>
    <w:rsid w:val="002C73D9"/>
    <w:rsid w:val="002D34BB"/>
    <w:rsid w:val="002D3A70"/>
    <w:rsid w:val="002D4835"/>
    <w:rsid w:val="002D72EE"/>
    <w:rsid w:val="002E0905"/>
    <w:rsid w:val="002E0D54"/>
    <w:rsid w:val="002E1831"/>
    <w:rsid w:val="002E55D3"/>
    <w:rsid w:val="002F5F4F"/>
    <w:rsid w:val="002F6A0E"/>
    <w:rsid w:val="002F7E67"/>
    <w:rsid w:val="00302D96"/>
    <w:rsid w:val="003032E2"/>
    <w:rsid w:val="00303B57"/>
    <w:rsid w:val="0030629A"/>
    <w:rsid w:val="00310AFE"/>
    <w:rsid w:val="0031116C"/>
    <w:rsid w:val="0031223E"/>
    <w:rsid w:val="003148C4"/>
    <w:rsid w:val="00315C44"/>
    <w:rsid w:val="00316AC1"/>
    <w:rsid w:val="0032038D"/>
    <w:rsid w:val="003221EA"/>
    <w:rsid w:val="00323456"/>
    <w:rsid w:val="0032548F"/>
    <w:rsid w:val="0032595D"/>
    <w:rsid w:val="00333CDB"/>
    <w:rsid w:val="00333E3E"/>
    <w:rsid w:val="00334964"/>
    <w:rsid w:val="00334DC0"/>
    <w:rsid w:val="0034212D"/>
    <w:rsid w:val="00350EE7"/>
    <w:rsid w:val="00356D37"/>
    <w:rsid w:val="0036374E"/>
    <w:rsid w:val="003637BB"/>
    <w:rsid w:val="0036390D"/>
    <w:rsid w:val="003647B8"/>
    <w:rsid w:val="00364B4C"/>
    <w:rsid w:val="00370967"/>
    <w:rsid w:val="00373485"/>
    <w:rsid w:val="00373D85"/>
    <w:rsid w:val="003759A1"/>
    <w:rsid w:val="00376262"/>
    <w:rsid w:val="00376FC0"/>
    <w:rsid w:val="00381C81"/>
    <w:rsid w:val="0038229A"/>
    <w:rsid w:val="00382740"/>
    <w:rsid w:val="00382D4C"/>
    <w:rsid w:val="00383B4D"/>
    <w:rsid w:val="00385612"/>
    <w:rsid w:val="00390CCF"/>
    <w:rsid w:val="00391C18"/>
    <w:rsid w:val="0039322E"/>
    <w:rsid w:val="00393A3A"/>
    <w:rsid w:val="00394690"/>
    <w:rsid w:val="00395131"/>
    <w:rsid w:val="003A2419"/>
    <w:rsid w:val="003A2634"/>
    <w:rsid w:val="003A3976"/>
    <w:rsid w:val="003A5F14"/>
    <w:rsid w:val="003A644C"/>
    <w:rsid w:val="003B32FA"/>
    <w:rsid w:val="003B338C"/>
    <w:rsid w:val="003C2289"/>
    <w:rsid w:val="003C41A0"/>
    <w:rsid w:val="003C5C60"/>
    <w:rsid w:val="003C7A1C"/>
    <w:rsid w:val="003D2D35"/>
    <w:rsid w:val="003D79FE"/>
    <w:rsid w:val="003E302B"/>
    <w:rsid w:val="003F06D0"/>
    <w:rsid w:val="003F1325"/>
    <w:rsid w:val="003F3514"/>
    <w:rsid w:val="0040149D"/>
    <w:rsid w:val="00401764"/>
    <w:rsid w:val="004017E8"/>
    <w:rsid w:val="00402020"/>
    <w:rsid w:val="0040228C"/>
    <w:rsid w:val="004042F9"/>
    <w:rsid w:val="004053EC"/>
    <w:rsid w:val="0041264A"/>
    <w:rsid w:val="0041303C"/>
    <w:rsid w:val="004211D6"/>
    <w:rsid w:val="00422259"/>
    <w:rsid w:val="00423304"/>
    <w:rsid w:val="00424A44"/>
    <w:rsid w:val="00424CD1"/>
    <w:rsid w:val="00426493"/>
    <w:rsid w:val="00427B93"/>
    <w:rsid w:val="00427D01"/>
    <w:rsid w:val="00430735"/>
    <w:rsid w:val="00433A9C"/>
    <w:rsid w:val="00434AC5"/>
    <w:rsid w:val="00437AC7"/>
    <w:rsid w:val="00441D9E"/>
    <w:rsid w:val="00454D28"/>
    <w:rsid w:val="00455668"/>
    <w:rsid w:val="00456185"/>
    <w:rsid w:val="00456B5A"/>
    <w:rsid w:val="00456F19"/>
    <w:rsid w:val="00457D9D"/>
    <w:rsid w:val="00460894"/>
    <w:rsid w:val="0046539D"/>
    <w:rsid w:val="00480D09"/>
    <w:rsid w:val="00483612"/>
    <w:rsid w:val="00483E63"/>
    <w:rsid w:val="00486A5A"/>
    <w:rsid w:val="00490044"/>
    <w:rsid w:val="00490C8F"/>
    <w:rsid w:val="0049375B"/>
    <w:rsid w:val="00496AB5"/>
    <w:rsid w:val="0049715F"/>
    <w:rsid w:val="004A0D4B"/>
    <w:rsid w:val="004A0E34"/>
    <w:rsid w:val="004A2C11"/>
    <w:rsid w:val="004A31E1"/>
    <w:rsid w:val="004A3D0D"/>
    <w:rsid w:val="004A6DD1"/>
    <w:rsid w:val="004A736B"/>
    <w:rsid w:val="004B47A7"/>
    <w:rsid w:val="004C227A"/>
    <w:rsid w:val="004C3EA5"/>
    <w:rsid w:val="004C4A6B"/>
    <w:rsid w:val="004C610D"/>
    <w:rsid w:val="004C6247"/>
    <w:rsid w:val="004C6394"/>
    <w:rsid w:val="004D14C1"/>
    <w:rsid w:val="004D3887"/>
    <w:rsid w:val="004E2ABF"/>
    <w:rsid w:val="004E555F"/>
    <w:rsid w:val="004E5F77"/>
    <w:rsid w:val="004E72C4"/>
    <w:rsid w:val="004F0A63"/>
    <w:rsid w:val="004F723C"/>
    <w:rsid w:val="004F78C8"/>
    <w:rsid w:val="005002D0"/>
    <w:rsid w:val="00504F07"/>
    <w:rsid w:val="00507925"/>
    <w:rsid w:val="00510D78"/>
    <w:rsid w:val="00512B20"/>
    <w:rsid w:val="00516C40"/>
    <w:rsid w:val="005211A3"/>
    <w:rsid w:val="0052202E"/>
    <w:rsid w:val="00524F43"/>
    <w:rsid w:val="00530E9B"/>
    <w:rsid w:val="005359CD"/>
    <w:rsid w:val="005442FE"/>
    <w:rsid w:val="00550357"/>
    <w:rsid w:val="0055049E"/>
    <w:rsid w:val="00551C60"/>
    <w:rsid w:val="00552AA2"/>
    <w:rsid w:val="00553C13"/>
    <w:rsid w:val="00556A65"/>
    <w:rsid w:val="00556A7D"/>
    <w:rsid w:val="005577A3"/>
    <w:rsid w:val="0056043B"/>
    <w:rsid w:val="005627C2"/>
    <w:rsid w:val="00562C7D"/>
    <w:rsid w:val="0056619F"/>
    <w:rsid w:val="0057267C"/>
    <w:rsid w:val="005746E3"/>
    <w:rsid w:val="00581286"/>
    <w:rsid w:val="00582587"/>
    <w:rsid w:val="0058273C"/>
    <w:rsid w:val="00584F6E"/>
    <w:rsid w:val="00587467"/>
    <w:rsid w:val="00587CDD"/>
    <w:rsid w:val="00592367"/>
    <w:rsid w:val="00595139"/>
    <w:rsid w:val="0059519F"/>
    <w:rsid w:val="00596DBA"/>
    <w:rsid w:val="005A48AB"/>
    <w:rsid w:val="005B1C28"/>
    <w:rsid w:val="005B26E1"/>
    <w:rsid w:val="005B75B5"/>
    <w:rsid w:val="005C1062"/>
    <w:rsid w:val="005C5B29"/>
    <w:rsid w:val="005C6593"/>
    <w:rsid w:val="005C6BD5"/>
    <w:rsid w:val="005D139E"/>
    <w:rsid w:val="005D1FFD"/>
    <w:rsid w:val="005D72D9"/>
    <w:rsid w:val="005E10F5"/>
    <w:rsid w:val="005E2CD2"/>
    <w:rsid w:val="005E439F"/>
    <w:rsid w:val="005E5AB8"/>
    <w:rsid w:val="005E5E38"/>
    <w:rsid w:val="005F3ABE"/>
    <w:rsid w:val="005F5CAF"/>
    <w:rsid w:val="005F620A"/>
    <w:rsid w:val="005F6F25"/>
    <w:rsid w:val="00602BA6"/>
    <w:rsid w:val="00607B96"/>
    <w:rsid w:val="00607DD1"/>
    <w:rsid w:val="00610673"/>
    <w:rsid w:val="00611B36"/>
    <w:rsid w:val="0061340B"/>
    <w:rsid w:val="00614C00"/>
    <w:rsid w:val="00615D1F"/>
    <w:rsid w:val="00615F6F"/>
    <w:rsid w:val="00620281"/>
    <w:rsid w:val="00621E02"/>
    <w:rsid w:val="00622F17"/>
    <w:rsid w:val="00626172"/>
    <w:rsid w:val="00626269"/>
    <w:rsid w:val="0063093B"/>
    <w:rsid w:val="0063303A"/>
    <w:rsid w:val="006352C4"/>
    <w:rsid w:val="00637F79"/>
    <w:rsid w:val="00641FC2"/>
    <w:rsid w:val="00642BFE"/>
    <w:rsid w:val="00642C12"/>
    <w:rsid w:val="00643CFB"/>
    <w:rsid w:val="006466E5"/>
    <w:rsid w:val="00651457"/>
    <w:rsid w:val="00651801"/>
    <w:rsid w:val="00651A80"/>
    <w:rsid w:val="0065202E"/>
    <w:rsid w:val="00654786"/>
    <w:rsid w:val="006550C6"/>
    <w:rsid w:val="006650A7"/>
    <w:rsid w:val="00665554"/>
    <w:rsid w:val="00665FAB"/>
    <w:rsid w:val="00666AD3"/>
    <w:rsid w:val="00667223"/>
    <w:rsid w:val="00667880"/>
    <w:rsid w:val="00670ADC"/>
    <w:rsid w:val="00670B51"/>
    <w:rsid w:val="00672323"/>
    <w:rsid w:val="006731AE"/>
    <w:rsid w:val="006737B0"/>
    <w:rsid w:val="006753E2"/>
    <w:rsid w:val="0067684C"/>
    <w:rsid w:val="00681519"/>
    <w:rsid w:val="00683117"/>
    <w:rsid w:val="00683E95"/>
    <w:rsid w:val="0068588A"/>
    <w:rsid w:val="006A0FB0"/>
    <w:rsid w:val="006B03CB"/>
    <w:rsid w:val="006B6B65"/>
    <w:rsid w:val="006B715C"/>
    <w:rsid w:val="006B728B"/>
    <w:rsid w:val="006C7A9E"/>
    <w:rsid w:val="006D488F"/>
    <w:rsid w:val="006D532D"/>
    <w:rsid w:val="006D7C54"/>
    <w:rsid w:val="006E050A"/>
    <w:rsid w:val="006E37A9"/>
    <w:rsid w:val="006F11E9"/>
    <w:rsid w:val="006F44CF"/>
    <w:rsid w:val="006F44F6"/>
    <w:rsid w:val="006F7CA6"/>
    <w:rsid w:val="006F7D23"/>
    <w:rsid w:val="00701FC4"/>
    <w:rsid w:val="0070560A"/>
    <w:rsid w:val="00707407"/>
    <w:rsid w:val="00707BE3"/>
    <w:rsid w:val="00712AE0"/>
    <w:rsid w:val="00713381"/>
    <w:rsid w:val="007152C7"/>
    <w:rsid w:val="00720F47"/>
    <w:rsid w:val="0072447F"/>
    <w:rsid w:val="00724883"/>
    <w:rsid w:val="00725564"/>
    <w:rsid w:val="00725A64"/>
    <w:rsid w:val="007323BC"/>
    <w:rsid w:val="00734D7D"/>
    <w:rsid w:val="00735C2D"/>
    <w:rsid w:val="007405F2"/>
    <w:rsid w:val="00740A0D"/>
    <w:rsid w:val="00740DE8"/>
    <w:rsid w:val="00743B36"/>
    <w:rsid w:val="00744A60"/>
    <w:rsid w:val="007454FB"/>
    <w:rsid w:val="00746944"/>
    <w:rsid w:val="00746A1B"/>
    <w:rsid w:val="0074723D"/>
    <w:rsid w:val="00747A04"/>
    <w:rsid w:val="00750C49"/>
    <w:rsid w:val="00751686"/>
    <w:rsid w:val="007559B6"/>
    <w:rsid w:val="007566EA"/>
    <w:rsid w:val="00757411"/>
    <w:rsid w:val="00762754"/>
    <w:rsid w:val="007650A6"/>
    <w:rsid w:val="00766BFA"/>
    <w:rsid w:val="007672A6"/>
    <w:rsid w:val="00774233"/>
    <w:rsid w:val="007743D7"/>
    <w:rsid w:val="00777352"/>
    <w:rsid w:val="0077775F"/>
    <w:rsid w:val="00782FE2"/>
    <w:rsid w:val="00784111"/>
    <w:rsid w:val="00785A84"/>
    <w:rsid w:val="00786AC4"/>
    <w:rsid w:val="0079291D"/>
    <w:rsid w:val="007A366B"/>
    <w:rsid w:val="007A561B"/>
    <w:rsid w:val="007B0C6D"/>
    <w:rsid w:val="007B3D24"/>
    <w:rsid w:val="007B4025"/>
    <w:rsid w:val="007B464B"/>
    <w:rsid w:val="007B60A3"/>
    <w:rsid w:val="007B67A3"/>
    <w:rsid w:val="007B7631"/>
    <w:rsid w:val="007C2B0C"/>
    <w:rsid w:val="007C4CCA"/>
    <w:rsid w:val="007D431C"/>
    <w:rsid w:val="007D5F85"/>
    <w:rsid w:val="007E29F8"/>
    <w:rsid w:val="007E4BF0"/>
    <w:rsid w:val="007E5CFE"/>
    <w:rsid w:val="007E7D3D"/>
    <w:rsid w:val="007F0B76"/>
    <w:rsid w:val="007F3CE5"/>
    <w:rsid w:val="007F5432"/>
    <w:rsid w:val="007F636F"/>
    <w:rsid w:val="007F6CAE"/>
    <w:rsid w:val="007F79E0"/>
    <w:rsid w:val="007F7A2A"/>
    <w:rsid w:val="00803B74"/>
    <w:rsid w:val="00812DBD"/>
    <w:rsid w:val="00814B29"/>
    <w:rsid w:val="00816D72"/>
    <w:rsid w:val="00816DDD"/>
    <w:rsid w:val="008209E7"/>
    <w:rsid w:val="00820F4B"/>
    <w:rsid w:val="008232BD"/>
    <w:rsid w:val="00827441"/>
    <w:rsid w:val="008320A1"/>
    <w:rsid w:val="00832D7C"/>
    <w:rsid w:val="00834952"/>
    <w:rsid w:val="008355BD"/>
    <w:rsid w:val="00836F0D"/>
    <w:rsid w:val="00840F79"/>
    <w:rsid w:val="00845ED3"/>
    <w:rsid w:val="00845FDB"/>
    <w:rsid w:val="00846C0E"/>
    <w:rsid w:val="00856294"/>
    <w:rsid w:val="008622A4"/>
    <w:rsid w:val="00863951"/>
    <w:rsid w:val="00864998"/>
    <w:rsid w:val="008653F1"/>
    <w:rsid w:val="0086593A"/>
    <w:rsid w:val="00872C5F"/>
    <w:rsid w:val="00875009"/>
    <w:rsid w:val="0087768C"/>
    <w:rsid w:val="008776E3"/>
    <w:rsid w:val="008813D2"/>
    <w:rsid w:val="00885F78"/>
    <w:rsid w:val="0088621A"/>
    <w:rsid w:val="00887DD7"/>
    <w:rsid w:val="00892A0D"/>
    <w:rsid w:val="0089677A"/>
    <w:rsid w:val="008A57ED"/>
    <w:rsid w:val="008A5803"/>
    <w:rsid w:val="008A76C5"/>
    <w:rsid w:val="008A77DA"/>
    <w:rsid w:val="008B06BE"/>
    <w:rsid w:val="008B1FB9"/>
    <w:rsid w:val="008B526B"/>
    <w:rsid w:val="008B60C4"/>
    <w:rsid w:val="008B7DC8"/>
    <w:rsid w:val="008C0424"/>
    <w:rsid w:val="008C0F1A"/>
    <w:rsid w:val="008C17AA"/>
    <w:rsid w:val="008C1F7E"/>
    <w:rsid w:val="008C2BD9"/>
    <w:rsid w:val="008C2C56"/>
    <w:rsid w:val="008C65BB"/>
    <w:rsid w:val="008D18BA"/>
    <w:rsid w:val="008D35B1"/>
    <w:rsid w:val="008D46EC"/>
    <w:rsid w:val="008E11F1"/>
    <w:rsid w:val="008E6189"/>
    <w:rsid w:val="008F2B2A"/>
    <w:rsid w:val="008F3F31"/>
    <w:rsid w:val="008F4786"/>
    <w:rsid w:val="008F5D6A"/>
    <w:rsid w:val="0090214B"/>
    <w:rsid w:val="00903758"/>
    <w:rsid w:val="00904420"/>
    <w:rsid w:val="00904D51"/>
    <w:rsid w:val="009059EB"/>
    <w:rsid w:val="00905A56"/>
    <w:rsid w:val="009101C0"/>
    <w:rsid w:val="00910B0F"/>
    <w:rsid w:val="00912A2A"/>
    <w:rsid w:val="00913FD8"/>
    <w:rsid w:val="00914E2B"/>
    <w:rsid w:val="009161A0"/>
    <w:rsid w:val="00922466"/>
    <w:rsid w:val="00932764"/>
    <w:rsid w:val="00932B14"/>
    <w:rsid w:val="00937ECF"/>
    <w:rsid w:val="00940A43"/>
    <w:rsid w:val="00950CC0"/>
    <w:rsid w:val="00951F54"/>
    <w:rsid w:val="00953082"/>
    <w:rsid w:val="00953907"/>
    <w:rsid w:val="00955379"/>
    <w:rsid w:val="00955B1B"/>
    <w:rsid w:val="009578D9"/>
    <w:rsid w:val="00960376"/>
    <w:rsid w:val="009605CB"/>
    <w:rsid w:val="00960F7A"/>
    <w:rsid w:val="009674E6"/>
    <w:rsid w:val="00967669"/>
    <w:rsid w:val="00967A19"/>
    <w:rsid w:val="009716A5"/>
    <w:rsid w:val="00972E38"/>
    <w:rsid w:val="009737F7"/>
    <w:rsid w:val="00985584"/>
    <w:rsid w:val="00992551"/>
    <w:rsid w:val="00992F0C"/>
    <w:rsid w:val="0099475D"/>
    <w:rsid w:val="00996B73"/>
    <w:rsid w:val="009973D3"/>
    <w:rsid w:val="009A2F2D"/>
    <w:rsid w:val="009A5AE1"/>
    <w:rsid w:val="009B341A"/>
    <w:rsid w:val="009B5338"/>
    <w:rsid w:val="009B68C8"/>
    <w:rsid w:val="009B6A7E"/>
    <w:rsid w:val="009B6E17"/>
    <w:rsid w:val="009C223E"/>
    <w:rsid w:val="009C572F"/>
    <w:rsid w:val="009D2535"/>
    <w:rsid w:val="009D66B2"/>
    <w:rsid w:val="009F1DC1"/>
    <w:rsid w:val="00A0096F"/>
    <w:rsid w:val="00A07116"/>
    <w:rsid w:val="00A11F5D"/>
    <w:rsid w:val="00A12687"/>
    <w:rsid w:val="00A15793"/>
    <w:rsid w:val="00A17D24"/>
    <w:rsid w:val="00A20C54"/>
    <w:rsid w:val="00A23CDC"/>
    <w:rsid w:val="00A25131"/>
    <w:rsid w:val="00A32A45"/>
    <w:rsid w:val="00A32EBF"/>
    <w:rsid w:val="00A33356"/>
    <w:rsid w:val="00A34FEA"/>
    <w:rsid w:val="00A36350"/>
    <w:rsid w:val="00A3653E"/>
    <w:rsid w:val="00A44991"/>
    <w:rsid w:val="00A46198"/>
    <w:rsid w:val="00A478B1"/>
    <w:rsid w:val="00A5138D"/>
    <w:rsid w:val="00A518D9"/>
    <w:rsid w:val="00A5264C"/>
    <w:rsid w:val="00A52C10"/>
    <w:rsid w:val="00A54199"/>
    <w:rsid w:val="00A551DB"/>
    <w:rsid w:val="00A553D1"/>
    <w:rsid w:val="00A5719A"/>
    <w:rsid w:val="00A608B4"/>
    <w:rsid w:val="00A64363"/>
    <w:rsid w:val="00A6477C"/>
    <w:rsid w:val="00A66386"/>
    <w:rsid w:val="00A67FED"/>
    <w:rsid w:val="00A81B2F"/>
    <w:rsid w:val="00A82D2E"/>
    <w:rsid w:val="00A82E98"/>
    <w:rsid w:val="00A8354F"/>
    <w:rsid w:val="00A85B81"/>
    <w:rsid w:val="00A94D25"/>
    <w:rsid w:val="00A95A2C"/>
    <w:rsid w:val="00A95C1A"/>
    <w:rsid w:val="00A97ECF"/>
    <w:rsid w:val="00AA2B21"/>
    <w:rsid w:val="00AA33A0"/>
    <w:rsid w:val="00AB1411"/>
    <w:rsid w:val="00AB56FB"/>
    <w:rsid w:val="00AC0B47"/>
    <w:rsid w:val="00AC5557"/>
    <w:rsid w:val="00AC5705"/>
    <w:rsid w:val="00AC5913"/>
    <w:rsid w:val="00AC5A54"/>
    <w:rsid w:val="00AC7A97"/>
    <w:rsid w:val="00AD2527"/>
    <w:rsid w:val="00AD40A3"/>
    <w:rsid w:val="00AD559C"/>
    <w:rsid w:val="00AD7E8B"/>
    <w:rsid w:val="00AD7F4F"/>
    <w:rsid w:val="00AE080C"/>
    <w:rsid w:val="00AE0AFB"/>
    <w:rsid w:val="00AE0BE6"/>
    <w:rsid w:val="00AE6726"/>
    <w:rsid w:val="00AF591A"/>
    <w:rsid w:val="00AF6D33"/>
    <w:rsid w:val="00B01916"/>
    <w:rsid w:val="00B02091"/>
    <w:rsid w:val="00B020C9"/>
    <w:rsid w:val="00B02340"/>
    <w:rsid w:val="00B03730"/>
    <w:rsid w:val="00B0688C"/>
    <w:rsid w:val="00B0735F"/>
    <w:rsid w:val="00B13F2D"/>
    <w:rsid w:val="00B13F5B"/>
    <w:rsid w:val="00B157B6"/>
    <w:rsid w:val="00B16A05"/>
    <w:rsid w:val="00B2209A"/>
    <w:rsid w:val="00B231D8"/>
    <w:rsid w:val="00B25370"/>
    <w:rsid w:val="00B25D36"/>
    <w:rsid w:val="00B325D0"/>
    <w:rsid w:val="00B33877"/>
    <w:rsid w:val="00B35146"/>
    <w:rsid w:val="00B368C2"/>
    <w:rsid w:val="00B37703"/>
    <w:rsid w:val="00B4052A"/>
    <w:rsid w:val="00B40A06"/>
    <w:rsid w:val="00B419FB"/>
    <w:rsid w:val="00B42159"/>
    <w:rsid w:val="00B4264E"/>
    <w:rsid w:val="00B43D0B"/>
    <w:rsid w:val="00B4524A"/>
    <w:rsid w:val="00B45B93"/>
    <w:rsid w:val="00B45DC7"/>
    <w:rsid w:val="00B503B3"/>
    <w:rsid w:val="00B50EC2"/>
    <w:rsid w:val="00B50F47"/>
    <w:rsid w:val="00B51505"/>
    <w:rsid w:val="00B529E8"/>
    <w:rsid w:val="00B56BBE"/>
    <w:rsid w:val="00B63C11"/>
    <w:rsid w:val="00B63DDF"/>
    <w:rsid w:val="00B646BB"/>
    <w:rsid w:val="00B650DE"/>
    <w:rsid w:val="00B65BAD"/>
    <w:rsid w:val="00B70769"/>
    <w:rsid w:val="00B7094B"/>
    <w:rsid w:val="00B7208D"/>
    <w:rsid w:val="00B810D9"/>
    <w:rsid w:val="00B86B4D"/>
    <w:rsid w:val="00B87582"/>
    <w:rsid w:val="00B917E4"/>
    <w:rsid w:val="00B957B9"/>
    <w:rsid w:val="00B96C68"/>
    <w:rsid w:val="00B97DBD"/>
    <w:rsid w:val="00BA1B2F"/>
    <w:rsid w:val="00BA49F3"/>
    <w:rsid w:val="00BA631A"/>
    <w:rsid w:val="00BB029B"/>
    <w:rsid w:val="00BB39AE"/>
    <w:rsid w:val="00BC15AD"/>
    <w:rsid w:val="00BC3C4F"/>
    <w:rsid w:val="00BC4339"/>
    <w:rsid w:val="00BC6F03"/>
    <w:rsid w:val="00BC7CDF"/>
    <w:rsid w:val="00BD37EE"/>
    <w:rsid w:val="00BD7660"/>
    <w:rsid w:val="00BD76F7"/>
    <w:rsid w:val="00BE0DE0"/>
    <w:rsid w:val="00BE2646"/>
    <w:rsid w:val="00BE2E86"/>
    <w:rsid w:val="00BE3FC8"/>
    <w:rsid w:val="00BE449A"/>
    <w:rsid w:val="00BE6DB0"/>
    <w:rsid w:val="00BF1A14"/>
    <w:rsid w:val="00BF5052"/>
    <w:rsid w:val="00BF663A"/>
    <w:rsid w:val="00BF7C4D"/>
    <w:rsid w:val="00C00CD2"/>
    <w:rsid w:val="00C01B0D"/>
    <w:rsid w:val="00C1200F"/>
    <w:rsid w:val="00C13026"/>
    <w:rsid w:val="00C15EC3"/>
    <w:rsid w:val="00C171C2"/>
    <w:rsid w:val="00C17FBF"/>
    <w:rsid w:val="00C22337"/>
    <w:rsid w:val="00C26CB7"/>
    <w:rsid w:val="00C270D0"/>
    <w:rsid w:val="00C3596F"/>
    <w:rsid w:val="00C379F9"/>
    <w:rsid w:val="00C40E68"/>
    <w:rsid w:val="00C411DF"/>
    <w:rsid w:val="00C42764"/>
    <w:rsid w:val="00C47873"/>
    <w:rsid w:val="00C5406E"/>
    <w:rsid w:val="00C54C54"/>
    <w:rsid w:val="00C553C0"/>
    <w:rsid w:val="00C57A33"/>
    <w:rsid w:val="00C615F0"/>
    <w:rsid w:val="00C62CA0"/>
    <w:rsid w:val="00C65384"/>
    <w:rsid w:val="00C664CF"/>
    <w:rsid w:val="00C739BF"/>
    <w:rsid w:val="00C76905"/>
    <w:rsid w:val="00C77B20"/>
    <w:rsid w:val="00C77B6F"/>
    <w:rsid w:val="00C8206A"/>
    <w:rsid w:val="00C82098"/>
    <w:rsid w:val="00C83946"/>
    <w:rsid w:val="00C84443"/>
    <w:rsid w:val="00C902FE"/>
    <w:rsid w:val="00C9065D"/>
    <w:rsid w:val="00C90E96"/>
    <w:rsid w:val="00CA71AA"/>
    <w:rsid w:val="00CB0F50"/>
    <w:rsid w:val="00CB1449"/>
    <w:rsid w:val="00CB7EF7"/>
    <w:rsid w:val="00CC2018"/>
    <w:rsid w:val="00CC44F1"/>
    <w:rsid w:val="00CD1D2F"/>
    <w:rsid w:val="00CD36C2"/>
    <w:rsid w:val="00CD5648"/>
    <w:rsid w:val="00CD72EB"/>
    <w:rsid w:val="00CD79B7"/>
    <w:rsid w:val="00CE65DE"/>
    <w:rsid w:val="00CF0C9E"/>
    <w:rsid w:val="00CF172C"/>
    <w:rsid w:val="00CF4ECD"/>
    <w:rsid w:val="00CF7DAA"/>
    <w:rsid w:val="00D020DD"/>
    <w:rsid w:val="00D02780"/>
    <w:rsid w:val="00D056EE"/>
    <w:rsid w:val="00D07474"/>
    <w:rsid w:val="00D11D79"/>
    <w:rsid w:val="00D14653"/>
    <w:rsid w:val="00D21B1A"/>
    <w:rsid w:val="00D22084"/>
    <w:rsid w:val="00D22844"/>
    <w:rsid w:val="00D26713"/>
    <w:rsid w:val="00D276EB"/>
    <w:rsid w:val="00D27F91"/>
    <w:rsid w:val="00D30EF6"/>
    <w:rsid w:val="00D3180D"/>
    <w:rsid w:val="00D31C48"/>
    <w:rsid w:val="00D32F8A"/>
    <w:rsid w:val="00D44597"/>
    <w:rsid w:val="00D44C10"/>
    <w:rsid w:val="00D4631C"/>
    <w:rsid w:val="00D467AA"/>
    <w:rsid w:val="00D46DB8"/>
    <w:rsid w:val="00D47E16"/>
    <w:rsid w:val="00D550EA"/>
    <w:rsid w:val="00D57184"/>
    <w:rsid w:val="00D60800"/>
    <w:rsid w:val="00D61ADF"/>
    <w:rsid w:val="00D63C55"/>
    <w:rsid w:val="00D6537C"/>
    <w:rsid w:val="00D65D46"/>
    <w:rsid w:val="00D65FE5"/>
    <w:rsid w:val="00D7219B"/>
    <w:rsid w:val="00D82034"/>
    <w:rsid w:val="00D8289E"/>
    <w:rsid w:val="00D843EE"/>
    <w:rsid w:val="00D8584B"/>
    <w:rsid w:val="00D85D47"/>
    <w:rsid w:val="00D87033"/>
    <w:rsid w:val="00D87CF8"/>
    <w:rsid w:val="00D93E31"/>
    <w:rsid w:val="00D947F7"/>
    <w:rsid w:val="00D95B70"/>
    <w:rsid w:val="00D97382"/>
    <w:rsid w:val="00D97DF4"/>
    <w:rsid w:val="00DA14C6"/>
    <w:rsid w:val="00DA54D9"/>
    <w:rsid w:val="00DA6ADB"/>
    <w:rsid w:val="00DB1A19"/>
    <w:rsid w:val="00DB1BB3"/>
    <w:rsid w:val="00DB1C4D"/>
    <w:rsid w:val="00DB2307"/>
    <w:rsid w:val="00DB5C2D"/>
    <w:rsid w:val="00DB71C0"/>
    <w:rsid w:val="00DC1595"/>
    <w:rsid w:val="00DC263E"/>
    <w:rsid w:val="00DD133E"/>
    <w:rsid w:val="00DD5706"/>
    <w:rsid w:val="00DD6E5F"/>
    <w:rsid w:val="00DE2F79"/>
    <w:rsid w:val="00DE4C8D"/>
    <w:rsid w:val="00DE50C9"/>
    <w:rsid w:val="00DE5F92"/>
    <w:rsid w:val="00DF1DC1"/>
    <w:rsid w:val="00DF1E4B"/>
    <w:rsid w:val="00DF5834"/>
    <w:rsid w:val="00E0315B"/>
    <w:rsid w:val="00E078F9"/>
    <w:rsid w:val="00E07EE5"/>
    <w:rsid w:val="00E12044"/>
    <w:rsid w:val="00E124B6"/>
    <w:rsid w:val="00E124F1"/>
    <w:rsid w:val="00E20096"/>
    <w:rsid w:val="00E24E5B"/>
    <w:rsid w:val="00E256B4"/>
    <w:rsid w:val="00E2571E"/>
    <w:rsid w:val="00E2701F"/>
    <w:rsid w:val="00E307C9"/>
    <w:rsid w:val="00E31556"/>
    <w:rsid w:val="00E354BB"/>
    <w:rsid w:val="00E43182"/>
    <w:rsid w:val="00E44665"/>
    <w:rsid w:val="00E447BE"/>
    <w:rsid w:val="00E45B6C"/>
    <w:rsid w:val="00E5094D"/>
    <w:rsid w:val="00E51C7A"/>
    <w:rsid w:val="00E53B90"/>
    <w:rsid w:val="00E57214"/>
    <w:rsid w:val="00E5758A"/>
    <w:rsid w:val="00E5768F"/>
    <w:rsid w:val="00E62C97"/>
    <w:rsid w:val="00E632A8"/>
    <w:rsid w:val="00E654C7"/>
    <w:rsid w:val="00E6740C"/>
    <w:rsid w:val="00E71061"/>
    <w:rsid w:val="00E7264E"/>
    <w:rsid w:val="00E73EB3"/>
    <w:rsid w:val="00E74D0F"/>
    <w:rsid w:val="00E76387"/>
    <w:rsid w:val="00E769C6"/>
    <w:rsid w:val="00E80B35"/>
    <w:rsid w:val="00E836C2"/>
    <w:rsid w:val="00E85FF0"/>
    <w:rsid w:val="00E90502"/>
    <w:rsid w:val="00E905E0"/>
    <w:rsid w:val="00E91EC8"/>
    <w:rsid w:val="00E92D53"/>
    <w:rsid w:val="00E9384B"/>
    <w:rsid w:val="00E9437D"/>
    <w:rsid w:val="00E947B2"/>
    <w:rsid w:val="00E95A08"/>
    <w:rsid w:val="00EA3BBF"/>
    <w:rsid w:val="00EB2E68"/>
    <w:rsid w:val="00EB607B"/>
    <w:rsid w:val="00EB6D67"/>
    <w:rsid w:val="00EC4D52"/>
    <w:rsid w:val="00EC546D"/>
    <w:rsid w:val="00EC7F76"/>
    <w:rsid w:val="00ED0D0D"/>
    <w:rsid w:val="00ED12AB"/>
    <w:rsid w:val="00ED1488"/>
    <w:rsid w:val="00ED1D65"/>
    <w:rsid w:val="00ED2EA9"/>
    <w:rsid w:val="00ED4128"/>
    <w:rsid w:val="00EE5AAD"/>
    <w:rsid w:val="00EE78E5"/>
    <w:rsid w:val="00EF1DFA"/>
    <w:rsid w:val="00EF5045"/>
    <w:rsid w:val="00EF63B0"/>
    <w:rsid w:val="00EF740A"/>
    <w:rsid w:val="00EF7D89"/>
    <w:rsid w:val="00F011A0"/>
    <w:rsid w:val="00F0232F"/>
    <w:rsid w:val="00F03BB8"/>
    <w:rsid w:val="00F05C9A"/>
    <w:rsid w:val="00F06911"/>
    <w:rsid w:val="00F10C5B"/>
    <w:rsid w:val="00F10E6E"/>
    <w:rsid w:val="00F11873"/>
    <w:rsid w:val="00F120F4"/>
    <w:rsid w:val="00F12FC5"/>
    <w:rsid w:val="00F133A3"/>
    <w:rsid w:val="00F14536"/>
    <w:rsid w:val="00F155AE"/>
    <w:rsid w:val="00F17169"/>
    <w:rsid w:val="00F174EB"/>
    <w:rsid w:val="00F2136A"/>
    <w:rsid w:val="00F21A48"/>
    <w:rsid w:val="00F24739"/>
    <w:rsid w:val="00F2477E"/>
    <w:rsid w:val="00F24C33"/>
    <w:rsid w:val="00F26FA5"/>
    <w:rsid w:val="00F32278"/>
    <w:rsid w:val="00F32EF6"/>
    <w:rsid w:val="00F345F3"/>
    <w:rsid w:val="00F361D8"/>
    <w:rsid w:val="00F4058B"/>
    <w:rsid w:val="00F41375"/>
    <w:rsid w:val="00F413DF"/>
    <w:rsid w:val="00F4286C"/>
    <w:rsid w:val="00F444AF"/>
    <w:rsid w:val="00F44FBC"/>
    <w:rsid w:val="00F6306F"/>
    <w:rsid w:val="00F6340F"/>
    <w:rsid w:val="00F66336"/>
    <w:rsid w:val="00F66920"/>
    <w:rsid w:val="00F71CDE"/>
    <w:rsid w:val="00F76A9A"/>
    <w:rsid w:val="00F82AE4"/>
    <w:rsid w:val="00F83FFE"/>
    <w:rsid w:val="00F87FF7"/>
    <w:rsid w:val="00F90905"/>
    <w:rsid w:val="00F90964"/>
    <w:rsid w:val="00F92D37"/>
    <w:rsid w:val="00F93BAB"/>
    <w:rsid w:val="00F952C1"/>
    <w:rsid w:val="00FA13D6"/>
    <w:rsid w:val="00FA23CB"/>
    <w:rsid w:val="00FA2BB9"/>
    <w:rsid w:val="00FA2E44"/>
    <w:rsid w:val="00FA62AF"/>
    <w:rsid w:val="00FB2842"/>
    <w:rsid w:val="00FB2907"/>
    <w:rsid w:val="00FB2EB6"/>
    <w:rsid w:val="00FB33E2"/>
    <w:rsid w:val="00FB6084"/>
    <w:rsid w:val="00FC5C03"/>
    <w:rsid w:val="00FC766A"/>
    <w:rsid w:val="00FC77E8"/>
    <w:rsid w:val="00FD0598"/>
    <w:rsid w:val="00FD10C9"/>
    <w:rsid w:val="00FD1337"/>
    <w:rsid w:val="00FD1FC3"/>
    <w:rsid w:val="00FD2E5C"/>
    <w:rsid w:val="00FD4A17"/>
    <w:rsid w:val="00FD5104"/>
    <w:rsid w:val="00FD5EC0"/>
    <w:rsid w:val="00FD7190"/>
    <w:rsid w:val="00FE1806"/>
    <w:rsid w:val="00FE7A1E"/>
    <w:rsid w:val="00FE7A2E"/>
    <w:rsid w:val="00FF1815"/>
    <w:rsid w:val="00FF3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DDC3D6"/>
  <w15:docId w15:val="{BB62737D-D57E-4FD7-A7AB-3D65C4B88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0C7B"/>
    <w:rPr>
      <w:rFonts w:ascii="Times New Roman" w:hAnsi="Times New Roman"/>
      <w:sz w:val="24"/>
      <w:lang w:eastAsia="ja-JP"/>
    </w:rPr>
  </w:style>
  <w:style w:type="paragraph" w:styleId="Heading1">
    <w:name w:val="heading 1"/>
    <w:basedOn w:val="Normal"/>
    <w:next w:val="Normal"/>
    <w:qFormat/>
    <w:rsid w:val="001B056D"/>
    <w:pPr>
      <w:keepNext/>
      <w:tabs>
        <w:tab w:val="left" w:pos="260"/>
        <w:tab w:val="left" w:pos="720"/>
        <w:tab w:val="left" w:pos="1520"/>
        <w:tab w:val="left" w:pos="2240"/>
        <w:tab w:val="left" w:pos="2960"/>
        <w:tab w:val="left" w:pos="3600"/>
        <w:tab w:val="left" w:pos="5120"/>
        <w:tab w:val="left" w:pos="6480"/>
        <w:tab w:val="left" w:pos="7280"/>
      </w:tabs>
      <w:outlineLvl w:val="0"/>
    </w:pPr>
    <w:rPr>
      <w:i/>
      <w:sz w:val="20"/>
    </w:rPr>
  </w:style>
  <w:style w:type="paragraph" w:styleId="Heading2">
    <w:name w:val="heading 2"/>
    <w:basedOn w:val="Normal"/>
    <w:next w:val="Normal"/>
    <w:qFormat/>
    <w:rsid w:val="001B056D"/>
    <w:pPr>
      <w:keepNext/>
      <w:tabs>
        <w:tab w:val="left" w:pos="260"/>
        <w:tab w:val="left" w:pos="720"/>
        <w:tab w:val="left" w:pos="1520"/>
        <w:tab w:val="left" w:pos="2240"/>
        <w:tab w:val="left" w:pos="2960"/>
        <w:tab w:val="left" w:pos="3600"/>
        <w:tab w:val="left" w:pos="5120"/>
        <w:tab w:val="left" w:pos="6480"/>
        <w:tab w:val="left" w:pos="7280"/>
      </w:tabs>
      <w:outlineLvl w:val="1"/>
    </w:pPr>
    <w:rPr>
      <w:rFonts w:ascii="Times" w:hAnsi="Times"/>
      <w:i/>
    </w:rPr>
  </w:style>
  <w:style w:type="paragraph" w:styleId="Heading3">
    <w:name w:val="heading 3"/>
    <w:basedOn w:val="Normal"/>
    <w:next w:val="Normal"/>
    <w:link w:val="Heading3Char"/>
    <w:unhideWhenUsed/>
    <w:qFormat/>
    <w:rsid w:val="00044DE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5746E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BodyText"/>
    <w:link w:val="Heading5Char"/>
    <w:qFormat/>
    <w:rsid w:val="005746E3"/>
    <w:pPr>
      <w:keepNext/>
      <w:keepLines/>
      <w:suppressAutoHyphens/>
      <w:spacing w:before="200"/>
      <w:outlineLvl w:val="4"/>
    </w:pPr>
    <w:rPr>
      <w:rFonts w:ascii="Calibri" w:eastAsia="font1002" w:hAnsi="Calibri" w:cs="font1002"/>
      <w:iCs/>
      <w:color w:val="4F81BD"/>
      <w:szCs w:val="24"/>
      <w:lang w:eastAsia="en-US"/>
    </w:rPr>
  </w:style>
  <w:style w:type="paragraph" w:styleId="Heading6">
    <w:name w:val="heading 6"/>
    <w:basedOn w:val="Normal"/>
    <w:next w:val="BodyText"/>
    <w:link w:val="Heading6Char"/>
    <w:qFormat/>
    <w:rsid w:val="005746E3"/>
    <w:pPr>
      <w:keepNext/>
      <w:keepLines/>
      <w:suppressAutoHyphens/>
      <w:spacing w:before="200"/>
      <w:outlineLvl w:val="5"/>
    </w:pPr>
    <w:rPr>
      <w:rFonts w:ascii="Calibri" w:eastAsia="font1002" w:hAnsi="Calibri" w:cs="font1002"/>
      <w:color w:val="4F81BD"/>
      <w:szCs w:val="24"/>
      <w:lang w:eastAsia="en-US"/>
    </w:rPr>
  </w:style>
  <w:style w:type="paragraph" w:styleId="Heading7">
    <w:name w:val="heading 7"/>
    <w:basedOn w:val="Normal"/>
    <w:next w:val="BodyText"/>
    <w:link w:val="Heading7Char"/>
    <w:qFormat/>
    <w:rsid w:val="005746E3"/>
    <w:pPr>
      <w:keepNext/>
      <w:keepLines/>
      <w:suppressAutoHyphens/>
      <w:spacing w:before="200"/>
      <w:outlineLvl w:val="6"/>
    </w:pPr>
    <w:rPr>
      <w:rFonts w:ascii="Calibri" w:eastAsia="font1002" w:hAnsi="Calibri" w:cs="font1002"/>
      <w:color w:val="4F81BD"/>
      <w:szCs w:val="24"/>
      <w:lang w:eastAsia="en-US"/>
    </w:rPr>
  </w:style>
  <w:style w:type="paragraph" w:styleId="Heading8">
    <w:name w:val="heading 8"/>
    <w:basedOn w:val="Normal"/>
    <w:next w:val="BodyText"/>
    <w:link w:val="Heading8Char"/>
    <w:qFormat/>
    <w:rsid w:val="005746E3"/>
    <w:pPr>
      <w:keepNext/>
      <w:keepLines/>
      <w:suppressAutoHyphens/>
      <w:spacing w:before="200"/>
      <w:outlineLvl w:val="7"/>
    </w:pPr>
    <w:rPr>
      <w:rFonts w:ascii="Calibri" w:eastAsia="font1002" w:hAnsi="Calibri" w:cs="font1002"/>
      <w:color w:val="4F81BD"/>
      <w:szCs w:val="24"/>
      <w:lang w:eastAsia="en-US"/>
    </w:rPr>
  </w:style>
  <w:style w:type="paragraph" w:styleId="Heading9">
    <w:name w:val="heading 9"/>
    <w:basedOn w:val="Normal"/>
    <w:next w:val="BodyText"/>
    <w:link w:val="Heading9Char"/>
    <w:qFormat/>
    <w:rsid w:val="005746E3"/>
    <w:pPr>
      <w:keepNext/>
      <w:keepLines/>
      <w:suppressAutoHyphens/>
      <w:spacing w:before="200"/>
      <w:outlineLvl w:val="8"/>
    </w:pPr>
    <w:rPr>
      <w:rFonts w:ascii="Calibri" w:eastAsia="font1002" w:hAnsi="Calibri" w:cs="font1002"/>
      <w:color w:val="4F81BD"/>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9F3C8D"/>
    <w:rPr>
      <w:rFonts w:ascii="Lucida Grande" w:hAnsi="Lucida Grande"/>
      <w:sz w:val="18"/>
      <w:szCs w:val="18"/>
      <w:lang w:val="x-none"/>
    </w:rPr>
  </w:style>
  <w:style w:type="character" w:customStyle="1" w:styleId="BalloonTextChar">
    <w:name w:val="Balloon Text Char"/>
    <w:uiPriority w:val="99"/>
    <w:semiHidden/>
    <w:rsid w:val="00DD193E"/>
    <w:rPr>
      <w:rFonts w:ascii="Lucida Grande" w:hAnsi="Lucida Grande"/>
      <w:sz w:val="18"/>
      <w:szCs w:val="18"/>
    </w:rPr>
  </w:style>
  <w:style w:type="paragraph" w:styleId="BodyText">
    <w:name w:val="Body Text"/>
    <w:basedOn w:val="Normal"/>
    <w:link w:val="BodyTextChar"/>
    <w:qFormat/>
    <w:rsid w:val="001B056D"/>
    <w:pPr>
      <w:tabs>
        <w:tab w:val="left" w:pos="260"/>
        <w:tab w:val="left" w:pos="720"/>
        <w:tab w:val="left" w:pos="1520"/>
        <w:tab w:val="left" w:pos="2240"/>
        <w:tab w:val="left" w:pos="2960"/>
        <w:tab w:val="left" w:pos="3600"/>
        <w:tab w:val="left" w:pos="5120"/>
        <w:tab w:val="left" w:pos="6480"/>
        <w:tab w:val="left" w:pos="7280"/>
      </w:tabs>
    </w:pPr>
    <w:rPr>
      <w:sz w:val="20"/>
    </w:rPr>
  </w:style>
  <w:style w:type="paragraph" w:customStyle="1" w:styleId="Body">
    <w:name w:val="Body"/>
    <w:basedOn w:val="Normal"/>
    <w:rsid w:val="006F0C7B"/>
    <w:pPr>
      <w:widowControl w:val="0"/>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pPr>
    <w:rPr>
      <w:color w:val="000000"/>
      <w:szCs w:val="22"/>
      <w:lang w:eastAsia="en-US"/>
    </w:rPr>
  </w:style>
  <w:style w:type="paragraph" w:customStyle="1" w:styleId="MajorCategory">
    <w:name w:val="MajorCategory"/>
    <w:basedOn w:val="Normal"/>
    <w:link w:val="MajorCategoryChar"/>
    <w:rsid w:val="00A047EB"/>
    <w:pPr>
      <w:tabs>
        <w:tab w:val="left" w:pos="360"/>
        <w:tab w:val="left" w:pos="2160"/>
        <w:tab w:val="left" w:pos="5040"/>
      </w:tabs>
      <w:spacing w:before="300" w:after="120"/>
      <w:ind w:left="360" w:hanging="360"/>
    </w:pPr>
    <w:rPr>
      <w:rFonts w:ascii="New York" w:hAnsi="New York"/>
    </w:rPr>
  </w:style>
  <w:style w:type="character" w:customStyle="1" w:styleId="MajorCategoryChar">
    <w:name w:val="MajorCategory Char"/>
    <w:link w:val="MajorCategory"/>
    <w:rsid w:val="00A047EB"/>
    <w:rPr>
      <w:sz w:val="24"/>
      <w:lang w:val="en-US" w:eastAsia="ja-JP" w:bidi="ar-SA"/>
    </w:rPr>
  </w:style>
  <w:style w:type="paragraph" w:customStyle="1" w:styleId="Numbered">
    <w:name w:val="Numbered"/>
    <w:basedOn w:val="Normal"/>
    <w:rsid w:val="001D5AEA"/>
    <w:pPr>
      <w:tabs>
        <w:tab w:val="num" w:pos="720"/>
      </w:tabs>
      <w:autoSpaceDE w:val="0"/>
      <w:autoSpaceDN w:val="0"/>
      <w:adjustRightInd w:val="0"/>
      <w:spacing w:after="120" w:line="240" w:lineRule="atLeast"/>
      <w:ind w:left="720" w:hanging="360"/>
    </w:pPr>
    <w:rPr>
      <w:color w:val="000000"/>
      <w:szCs w:val="22"/>
      <w:lang w:eastAsia="en-US"/>
    </w:rPr>
  </w:style>
  <w:style w:type="paragraph" w:customStyle="1" w:styleId="TopicHeading">
    <w:name w:val="TopicHeading"/>
    <w:basedOn w:val="Normal"/>
    <w:rsid w:val="00C70A1B"/>
    <w:pPr>
      <w:widowControl w:val="0"/>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line="260" w:lineRule="atLeast"/>
      <w:jc w:val="center"/>
    </w:pPr>
    <w:rPr>
      <w:color w:val="000000"/>
      <w:sz w:val="22"/>
      <w:szCs w:val="22"/>
      <w:lang w:eastAsia="en-US"/>
    </w:rPr>
  </w:style>
  <w:style w:type="paragraph" w:customStyle="1" w:styleId="Unnumbered">
    <w:name w:val="Unnumbered"/>
    <w:basedOn w:val="Normal"/>
    <w:rsid w:val="00664626"/>
    <w:pPr>
      <w:autoSpaceDE w:val="0"/>
      <w:autoSpaceDN w:val="0"/>
      <w:adjustRightInd w:val="0"/>
      <w:spacing w:after="120" w:line="240" w:lineRule="atLeast"/>
      <w:ind w:left="360"/>
    </w:pPr>
    <w:rPr>
      <w:color w:val="000000"/>
      <w:szCs w:val="22"/>
      <w:lang w:eastAsia="en-US"/>
    </w:rPr>
  </w:style>
  <w:style w:type="character" w:customStyle="1" w:styleId="Bold">
    <w:name w:val="Bold"/>
    <w:rsid w:val="00C70A1B"/>
    <w:rPr>
      <w:b/>
      <w:bCs/>
    </w:rPr>
  </w:style>
  <w:style w:type="character" w:customStyle="1" w:styleId="Underline">
    <w:name w:val="Underline"/>
    <w:rsid w:val="00C70A1B"/>
    <w:rPr>
      <w:u w:val="single"/>
    </w:rPr>
  </w:style>
  <w:style w:type="paragraph" w:styleId="Header">
    <w:name w:val="header"/>
    <w:basedOn w:val="Normal"/>
    <w:link w:val="HeaderChar"/>
    <w:uiPriority w:val="99"/>
    <w:rsid w:val="00354107"/>
    <w:pPr>
      <w:tabs>
        <w:tab w:val="center" w:pos="4320"/>
        <w:tab w:val="right" w:pos="8640"/>
      </w:tabs>
    </w:pPr>
  </w:style>
  <w:style w:type="paragraph" w:customStyle="1" w:styleId="Cell">
    <w:name w:val="Cell"/>
    <w:basedOn w:val="Body"/>
    <w:rsid w:val="00C70A1B"/>
    <w:pPr>
      <w:widowControl/>
      <w:tabs>
        <w:tab w:val="clear" w:pos="0"/>
        <w:tab w:val="clear" w:pos="288"/>
        <w:tab w:val="left" w:pos="360"/>
        <w:tab w:val="left" w:pos="1152"/>
        <w:tab w:val="left" w:pos="7920"/>
        <w:tab w:val="left" w:pos="8640"/>
      </w:tabs>
    </w:pPr>
  </w:style>
  <w:style w:type="paragraph" w:styleId="FootnoteText">
    <w:name w:val="footnote text"/>
    <w:basedOn w:val="Normal"/>
    <w:link w:val="FootnoteTextChar"/>
    <w:rsid w:val="00C70A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line="260" w:lineRule="atLeast"/>
      <w:ind w:left="288" w:hanging="1152"/>
      <w:jc w:val="both"/>
    </w:pPr>
    <w:rPr>
      <w:color w:val="000000"/>
      <w:sz w:val="20"/>
      <w:lang w:val="x-none" w:eastAsia="x-none"/>
    </w:rPr>
  </w:style>
  <w:style w:type="character" w:styleId="FootnoteReference">
    <w:name w:val="footnote reference"/>
    <w:rsid w:val="00075724"/>
    <w:rPr>
      <w:rFonts w:ascii="Times New Roman" w:hAnsi="Times New Roman"/>
      <w:sz w:val="24"/>
      <w:vertAlign w:val="superscript"/>
    </w:rPr>
  </w:style>
  <w:style w:type="paragraph" w:customStyle="1" w:styleId="Data3Col">
    <w:name w:val="Data 3Col"/>
    <w:basedOn w:val="Normal"/>
    <w:link w:val="Data3ColChar"/>
    <w:rsid w:val="006F0C7B"/>
    <w:pPr>
      <w:tabs>
        <w:tab w:val="left" w:pos="6120"/>
        <w:tab w:val="left" w:pos="7920"/>
      </w:tabs>
      <w:ind w:left="360"/>
    </w:pPr>
    <w:rPr>
      <w:rFonts w:ascii="New York" w:hAnsi="New York"/>
    </w:rPr>
  </w:style>
  <w:style w:type="character" w:customStyle="1" w:styleId="Data3ColChar">
    <w:name w:val="Data 3Col Char"/>
    <w:link w:val="Data3Col"/>
    <w:rsid w:val="006F0C7B"/>
    <w:rPr>
      <w:sz w:val="24"/>
      <w:lang w:val="en-US" w:eastAsia="ja-JP" w:bidi="ar-SA"/>
    </w:rPr>
  </w:style>
  <w:style w:type="paragraph" w:customStyle="1" w:styleId="DataDegree">
    <w:name w:val="Data Degree"/>
    <w:basedOn w:val="Data4Col"/>
    <w:rsid w:val="0012755A"/>
    <w:pPr>
      <w:tabs>
        <w:tab w:val="clear" w:pos="3600"/>
        <w:tab w:val="clear" w:pos="6120"/>
        <w:tab w:val="clear" w:pos="7920"/>
        <w:tab w:val="center" w:pos="2880"/>
        <w:tab w:val="center" w:pos="5040"/>
        <w:tab w:val="center" w:pos="7200"/>
      </w:tabs>
      <w:spacing w:before="120" w:after="120"/>
      <w:ind w:left="0"/>
    </w:pPr>
  </w:style>
  <w:style w:type="paragraph" w:customStyle="1" w:styleId="Data4Col">
    <w:name w:val="Data 4Col"/>
    <w:basedOn w:val="Normal"/>
    <w:rsid w:val="00E8233F"/>
    <w:pPr>
      <w:tabs>
        <w:tab w:val="left" w:pos="3600"/>
        <w:tab w:val="left" w:pos="6120"/>
        <w:tab w:val="left" w:pos="7920"/>
      </w:tabs>
      <w:ind w:left="360"/>
    </w:pPr>
    <w:rPr>
      <w:rFonts w:ascii="Times" w:hAnsi="Times"/>
    </w:rPr>
  </w:style>
  <w:style w:type="paragraph" w:styleId="Footer">
    <w:name w:val="footer"/>
    <w:basedOn w:val="Normal"/>
    <w:link w:val="FooterChar"/>
    <w:uiPriority w:val="99"/>
    <w:rsid w:val="00354107"/>
    <w:pPr>
      <w:tabs>
        <w:tab w:val="center" w:pos="4320"/>
        <w:tab w:val="right" w:pos="8640"/>
      </w:tabs>
    </w:pPr>
    <w:rPr>
      <w:lang w:val="x-none"/>
    </w:rPr>
  </w:style>
  <w:style w:type="character" w:customStyle="1" w:styleId="StyleFootnoteReferenceTimesBlack">
    <w:name w:val="Style Footnote Reference + Times Black"/>
    <w:rsid w:val="00075724"/>
    <w:rPr>
      <w:rFonts w:ascii="Times New Roman" w:eastAsia="Arial Unicode MS" w:hAnsi="Times New Roman"/>
      <w:color w:val="000000"/>
      <w:sz w:val="24"/>
      <w:vertAlign w:val="superscript"/>
    </w:rPr>
  </w:style>
  <w:style w:type="table" w:styleId="TableGrid">
    <w:name w:val="Table Grid"/>
    <w:basedOn w:val="TableNormal"/>
    <w:rsid w:val="009B6B8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rsid w:val="009F3C8D"/>
    <w:rPr>
      <w:rFonts w:ascii="Lucida Grande" w:hAnsi="Lucida Grande"/>
      <w:sz w:val="18"/>
      <w:szCs w:val="18"/>
      <w:lang w:eastAsia="ja-JP"/>
    </w:rPr>
  </w:style>
  <w:style w:type="paragraph" w:customStyle="1" w:styleId="Achievement">
    <w:name w:val="Achievement"/>
    <w:basedOn w:val="BodyText"/>
    <w:rsid w:val="00681ACF"/>
    <w:pPr>
      <w:numPr>
        <w:numId w:val="2"/>
      </w:numPr>
      <w:tabs>
        <w:tab w:val="clear" w:pos="260"/>
        <w:tab w:val="clear" w:pos="720"/>
        <w:tab w:val="clear" w:pos="1520"/>
        <w:tab w:val="clear" w:pos="2240"/>
        <w:tab w:val="clear" w:pos="2960"/>
        <w:tab w:val="clear" w:pos="3600"/>
        <w:tab w:val="clear" w:pos="5120"/>
        <w:tab w:val="clear" w:pos="6480"/>
        <w:tab w:val="clear" w:pos="7280"/>
      </w:tabs>
      <w:spacing w:after="60" w:line="240" w:lineRule="atLeast"/>
      <w:jc w:val="both"/>
    </w:pPr>
    <w:rPr>
      <w:rFonts w:ascii="Garamond" w:hAnsi="Garamond"/>
      <w:sz w:val="22"/>
      <w:lang w:eastAsia="en-US"/>
    </w:rPr>
  </w:style>
  <w:style w:type="character" w:customStyle="1" w:styleId="times1">
    <w:name w:val="times1"/>
    <w:rsid w:val="005025F4"/>
    <w:rPr>
      <w:rFonts w:ascii="Times New Roman" w:hAnsi="Times New Roman" w:cs="Times New Roman"/>
      <w:sz w:val="22"/>
      <w:szCs w:val="22"/>
    </w:rPr>
  </w:style>
  <w:style w:type="paragraph" w:styleId="BodyTextIndent">
    <w:name w:val="Body Text Indent"/>
    <w:basedOn w:val="Normal"/>
    <w:link w:val="BodyTextIndentChar"/>
    <w:uiPriority w:val="99"/>
    <w:rsid w:val="00AD718B"/>
    <w:pPr>
      <w:spacing w:after="120"/>
      <w:ind w:left="360"/>
    </w:pPr>
    <w:rPr>
      <w:rFonts w:ascii="New York" w:hAnsi="New York"/>
      <w:szCs w:val="24"/>
      <w:lang w:eastAsia="en-US"/>
    </w:rPr>
  </w:style>
  <w:style w:type="character" w:customStyle="1" w:styleId="BodyTextIndentChar">
    <w:name w:val="Body Text Indent Char"/>
    <w:link w:val="BodyTextIndent"/>
    <w:uiPriority w:val="99"/>
    <w:rsid w:val="00AD718B"/>
    <w:rPr>
      <w:sz w:val="24"/>
      <w:szCs w:val="24"/>
      <w:lang w:val="en-US" w:eastAsia="en-US" w:bidi="ar-SA"/>
    </w:rPr>
  </w:style>
  <w:style w:type="character" w:styleId="PageNumber">
    <w:name w:val="page number"/>
    <w:rsid w:val="00AD718B"/>
    <w:rPr>
      <w:rFonts w:cs="Times New Roman"/>
    </w:rPr>
  </w:style>
  <w:style w:type="paragraph" w:customStyle="1" w:styleId="ColorfulList-Accent11">
    <w:name w:val="Colorful List - Accent 11"/>
    <w:basedOn w:val="Normal"/>
    <w:qFormat/>
    <w:rsid w:val="00ED3181"/>
    <w:pPr>
      <w:ind w:left="720"/>
    </w:pPr>
    <w:rPr>
      <w:szCs w:val="24"/>
      <w:lang w:eastAsia="en-US"/>
    </w:rPr>
  </w:style>
  <w:style w:type="character" w:styleId="Emphasis">
    <w:name w:val="Emphasis"/>
    <w:uiPriority w:val="20"/>
    <w:qFormat/>
    <w:rsid w:val="00B869F7"/>
    <w:rPr>
      <w:i/>
      <w:iCs/>
    </w:rPr>
  </w:style>
  <w:style w:type="character" w:styleId="CommentReference">
    <w:name w:val="annotation reference"/>
    <w:rsid w:val="00F51CED"/>
    <w:rPr>
      <w:sz w:val="16"/>
      <w:szCs w:val="16"/>
    </w:rPr>
  </w:style>
  <w:style w:type="paragraph" w:styleId="CommentText">
    <w:name w:val="annotation text"/>
    <w:basedOn w:val="Normal"/>
    <w:link w:val="CommentTextChar"/>
    <w:rsid w:val="00F51CED"/>
    <w:rPr>
      <w:sz w:val="20"/>
      <w:lang w:val="x-none"/>
    </w:rPr>
  </w:style>
  <w:style w:type="character" w:customStyle="1" w:styleId="CommentTextChar">
    <w:name w:val="Comment Text Char"/>
    <w:link w:val="CommentText"/>
    <w:rsid w:val="00F51CED"/>
    <w:rPr>
      <w:rFonts w:ascii="Times New Roman" w:hAnsi="Times New Roman"/>
      <w:lang w:eastAsia="ja-JP"/>
    </w:rPr>
  </w:style>
  <w:style w:type="paragraph" w:customStyle="1" w:styleId="ColorfulList-Accent12">
    <w:name w:val="Colorful List - Accent 12"/>
    <w:basedOn w:val="Normal"/>
    <w:uiPriority w:val="34"/>
    <w:qFormat/>
    <w:rsid w:val="00662402"/>
    <w:pPr>
      <w:ind w:left="720"/>
    </w:pPr>
  </w:style>
  <w:style w:type="character" w:customStyle="1" w:styleId="FooterChar">
    <w:name w:val="Footer Char"/>
    <w:link w:val="Footer"/>
    <w:uiPriority w:val="99"/>
    <w:rsid w:val="00FC4247"/>
    <w:rPr>
      <w:rFonts w:ascii="Times New Roman" w:hAnsi="Times New Roman"/>
      <w:sz w:val="24"/>
      <w:lang w:eastAsia="ja-JP"/>
    </w:rPr>
  </w:style>
  <w:style w:type="paragraph" w:styleId="EndnoteText">
    <w:name w:val="endnote text"/>
    <w:basedOn w:val="Normal"/>
    <w:link w:val="EndnoteTextChar"/>
    <w:rsid w:val="0059763D"/>
    <w:rPr>
      <w:sz w:val="20"/>
      <w:lang w:val="x-none"/>
    </w:rPr>
  </w:style>
  <w:style w:type="character" w:customStyle="1" w:styleId="EndnoteTextChar">
    <w:name w:val="Endnote Text Char"/>
    <w:link w:val="EndnoteText"/>
    <w:rsid w:val="0059763D"/>
    <w:rPr>
      <w:rFonts w:ascii="Times New Roman" w:hAnsi="Times New Roman"/>
      <w:lang w:eastAsia="ja-JP"/>
    </w:rPr>
  </w:style>
  <w:style w:type="character" w:styleId="EndnoteReference">
    <w:name w:val="endnote reference"/>
    <w:rsid w:val="0059763D"/>
    <w:rPr>
      <w:vertAlign w:val="superscript"/>
    </w:rPr>
  </w:style>
  <w:style w:type="character" w:customStyle="1" w:styleId="FootnoteTextChar">
    <w:name w:val="Footnote Text Char"/>
    <w:link w:val="FootnoteText"/>
    <w:semiHidden/>
    <w:rsid w:val="007642E8"/>
    <w:rPr>
      <w:rFonts w:ascii="Times New Roman" w:hAnsi="Times New Roman"/>
      <w:color w:val="000000"/>
    </w:rPr>
  </w:style>
  <w:style w:type="paragraph" w:styleId="List">
    <w:name w:val="List"/>
    <w:basedOn w:val="Normal"/>
    <w:rsid w:val="006466E5"/>
    <w:pPr>
      <w:ind w:left="288"/>
      <w:jc w:val="both"/>
    </w:pPr>
    <w:rPr>
      <w:rFonts w:ascii="Times" w:eastAsia="MS Mincho" w:hAnsi="Times"/>
      <w:sz w:val="22"/>
      <w:lang w:eastAsia="en-US"/>
    </w:rPr>
  </w:style>
  <w:style w:type="paragraph" w:customStyle="1" w:styleId="ColorfulShading-Accent11">
    <w:name w:val="Colorful Shading - Accent 11"/>
    <w:hidden/>
    <w:uiPriority w:val="99"/>
    <w:semiHidden/>
    <w:rsid w:val="006466E5"/>
    <w:rPr>
      <w:rFonts w:ascii="Times New Roman" w:hAnsi="Times New Roman"/>
      <w:sz w:val="24"/>
      <w:lang w:eastAsia="ja-JP"/>
    </w:rPr>
  </w:style>
  <w:style w:type="paragraph" w:styleId="CommentSubject">
    <w:name w:val="annotation subject"/>
    <w:basedOn w:val="CommentText"/>
    <w:next w:val="CommentText"/>
    <w:link w:val="CommentSubjectChar"/>
    <w:rsid w:val="00856294"/>
    <w:rPr>
      <w:b/>
      <w:bCs/>
      <w:lang w:val="en-US"/>
    </w:rPr>
  </w:style>
  <w:style w:type="character" w:customStyle="1" w:styleId="CommentSubjectChar">
    <w:name w:val="Comment Subject Char"/>
    <w:link w:val="CommentSubject"/>
    <w:rsid w:val="00856294"/>
    <w:rPr>
      <w:rFonts w:ascii="Times New Roman" w:hAnsi="Times New Roman"/>
      <w:b/>
      <w:bCs/>
      <w:lang w:eastAsia="ja-JP"/>
    </w:rPr>
  </w:style>
  <w:style w:type="paragraph" w:styleId="ListParagraph">
    <w:name w:val="List Paragraph"/>
    <w:basedOn w:val="Normal"/>
    <w:uiPriority w:val="1"/>
    <w:qFormat/>
    <w:rsid w:val="00E73EB3"/>
    <w:pPr>
      <w:ind w:left="720"/>
      <w:contextualSpacing/>
    </w:pPr>
  </w:style>
  <w:style w:type="character" w:customStyle="1" w:styleId="patent-title">
    <w:name w:val="patent-title"/>
    <w:basedOn w:val="DefaultParagraphFont"/>
    <w:rsid w:val="00725564"/>
  </w:style>
  <w:style w:type="character" w:customStyle="1" w:styleId="patent-text-highlight">
    <w:name w:val="patent-text-highlight"/>
    <w:basedOn w:val="DefaultParagraphFont"/>
    <w:rsid w:val="00725564"/>
  </w:style>
  <w:style w:type="character" w:styleId="Hyperlink">
    <w:name w:val="Hyperlink"/>
    <w:basedOn w:val="DefaultParagraphFont"/>
    <w:unhideWhenUsed/>
    <w:rsid w:val="005B1C28"/>
    <w:rPr>
      <w:color w:val="0000FF"/>
      <w:u w:val="single"/>
    </w:rPr>
  </w:style>
  <w:style w:type="character" w:customStyle="1" w:styleId="largernormal">
    <w:name w:val="largernormal"/>
    <w:basedOn w:val="DefaultParagraphFont"/>
    <w:rsid w:val="00044DE1"/>
  </w:style>
  <w:style w:type="character" w:customStyle="1" w:styleId="Heading3Char">
    <w:name w:val="Heading 3 Char"/>
    <w:basedOn w:val="DefaultParagraphFont"/>
    <w:link w:val="Heading3"/>
    <w:semiHidden/>
    <w:rsid w:val="00044DE1"/>
    <w:rPr>
      <w:rFonts w:asciiTheme="majorHAnsi" w:eastAsiaTheme="majorEastAsia" w:hAnsiTheme="majorHAnsi" w:cstheme="majorBidi"/>
      <w:b/>
      <w:bCs/>
      <w:color w:val="4F81BD" w:themeColor="accent1"/>
      <w:sz w:val="24"/>
      <w:lang w:eastAsia="ja-JP"/>
    </w:rPr>
  </w:style>
  <w:style w:type="paragraph" w:styleId="NormalWeb">
    <w:name w:val="Normal (Web)"/>
    <w:basedOn w:val="Normal"/>
    <w:rsid w:val="00424A44"/>
    <w:rPr>
      <w:szCs w:val="24"/>
    </w:rPr>
  </w:style>
  <w:style w:type="paragraph" w:customStyle="1" w:styleId="volissue">
    <w:name w:val="volissue"/>
    <w:basedOn w:val="Normal"/>
    <w:rsid w:val="002233AC"/>
    <w:pPr>
      <w:spacing w:before="100" w:beforeAutospacing="1" w:after="100" w:afterAutospacing="1"/>
    </w:pPr>
    <w:rPr>
      <w:szCs w:val="24"/>
      <w:lang w:eastAsia="en-US"/>
    </w:rPr>
  </w:style>
  <w:style w:type="paragraph" w:customStyle="1" w:styleId="specissuetitle">
    <w:name w:val="specissuetitle"/>
    <w:basedOn w:val="Normal"/>
    <w:rsid w:val="002233AC"/>
    <w:pPr>
      <w:spacing w:before="100" w:beforeAutospacing="1" w:after="100" w:afterAutospacing="1"/>
    </w:pPr>
    <w:rPr>
      <w:szCs w:val="24"/>
      <w:lang w:eastAsia="en-US"/>
    </w:rPr>
  </w:style>
  <w:style w:type="paragraph" w:styleId="Bibliography">
    <w:name w:val="Bibliography"/>
    <w:basedOn w:val="Normal"/>
    <w:next w:val="Normal"/>
    <w:unhideWhenUsed/>
    <w:rsid w:val="00423304"/>
  </w:style>
  <w:style w:type="paragraph" w:styleId="Revision">
    <w:name w:val="Revision"/>
    <w:hidden/>
    <w:uiPriority w:val="71"/>
    <w:semiHidden/>
    <w:rsid w:val="002A7F48"/>
    <w:rPr>
      <w:rFonts w:ascii="Times New Roman" w:hAnsi="Times New Roman"/>
      <w:sz w:val="24"/>
      <w:lang w:eastAsia="ja-JP"/>
    </w:rPr>
  </w:style>
  <w:style w:type="paragraph" w:customStyle="1" w:styleId="Publications">
    <w:name w:val="Publications"/>
    <w:basedOn w:val="Normal"/>
    <w:uiPriority w:val="99"/>
    <w:rsid w:val="005D139E"/>
    <w:pPr>
      <w:widowControl w:val="0"/>
      <w:autoSpaceDE w:val="0"/>
      <w:autoSpaceDN w:val="0"/>
      <w:adjustRightInd w:val="0"/>
      <w:spacing w:after="240" w:line="240" w:lineRule="atLeast"/>
      <w:jc w:val="both"/>
      <w:textAlignment w:val="center"/>
    </w:pPr>
    <w:rPr>
      <w:rFonts w:ascii="AdelleBasic-Regular" w:eastAsiaTheme="minorEastAsia" w:hAnsi="AdelleBasic-Regular" w:cs="AdelleBasic-Regular"/>
      <w:color w:val="000000"/>
      <w:spacing w:val="-2"/>
      <w:sz w:val="18"/>
      <w:szCs w:val="18"/>
      <w:lang w:eastAsia="en-US"/>
    </w:rPr>
  </w:style>
  <w:style w:type="paragraph" w:styleId="PlainText">
    <w:name w:val="Plain Text"/>
    <w:basedOn w:val="Normal"/>
    <w:link w:val="PlainTextChar"/>
    <w:uiPriority w:val="99"/>
    <w:unhideWhenUsed/>
    <w:rsid w:val="00713381"/>
    <w:rPr>
      <w:rFonts w:ascii="Consolas" w:hAnsi="Consolas"/>
      <w:sz w:val="21"/>
      <w:szCs w:val="21"/>
    </w:rPr>
  </w:style>
  <w:style w:type="character" w:customStyle="1" w:styleId="PlainTextChar">
    <w:name w:val="Plain Text Char"/>
    <w:basedOn w:val="DefaultParagraphFont"/>
    <w:link w:val="PlainText"/>
    <w:uiPriority w:val="99"/>
    <w:rsid w:val="00713381"/>
    <w:rPr>
      <w:rFonts w:ascii="Consolas" w:hAnsi="Consolas"/>
      <w:sz w:val="21"/>
      <w:szCs w:val="21"/>
      <w:lang w:eastAsia="ja-JP"/>
    </w:rPr>
  </w:style>
  <w:style w:type="character" w:styleId="UnresolvedMention">
    <w:name w:val="Unresolved Mention"/>
    <w:basedOn w:val="DefaultParagraphFont"/>
    <w:uiPriority w:val="99"/>
    <w:semiHidden/>
    <w:unhideWhenUsed/>
    <w:rsid w:val="00AC5913"/>
    <w:rPr>
      <w:color w:val="605E5C"/>
      <w:shd w:val="clear" w:color="auto" w:fill="E1DFDD"/>
    </w:rPr>
  </w:style>
  <w:style w:type="character" w:customStyle="1" w:styleId="contrib-author">
    <w:name w:val="contrib-author"/>
    <w:basedOn w:val="DefaultParagraphFont"/>
    <w:rsid w:val="00F133A3"/>
  </w:style>
  <w:style w:type="paragraph" w:customStyle="1" w:styleId="Numbered1">
    <w:name w:val="Numbered1"/>
    <w:basedOn w:val="Normal"/>
    <w:rsid w:val="00670ADC"/>
    <w:pPr>
      <w:tabs>
        <w:tab w:val="left" w:pos="360"/>
      </w:tabs>
      <w:overflowPunct w:val="0"/>
      <w:autoSpaceDE w:val="0"/>
      <w:autoSpaceDN w:val="0"/>
      <w:adjustRightInd w:val="0"/>
      <w:ind w:left="360" w:hanging="360"/>
      <w:textAlignment w:val="baseline"/>
    </w:pPr>
    <w:rPr>
      <w:rFonts w:ascii="Times" w:hAnsi="Times"/>
      <w:noProof/>
      <w:color w:val="000000"/>
      <w:lang w:eastAsia="en-US"/>
    </w:rPr>
  </w:style>
  <w:style w:type="paragraph" w:customStyle="1" w:styleId="TableParagraph">
    <w:name w:val="Table Paragraph"/>
    <w:basedOn w:val="Normal"/>
    <w:uiPriority w:val="1"/>
    <w:qFormat/>
    <w:rsid w:val="00512B20"/>
    <w:pPr>
      <w:widowControl w:val="0"/>
      <w:autoSpaceDE w:val="0"/>
      <w:autoSpaceDN w:val="0"/>
    </w:pPr>
    <w:rPr>
      <w:rFonts w:ascii="Arial" w:eastAsia="Arial" w:hAnsi="Arial" w:cs="Arial"/>
      <w:sz w:val="22"/>
      <w:szCs w:val="22"/>
      <w:lang w:eastAsia="en-US"/>
    </w:rPr>
  </w:style>
  <w:style w:type="character" w:customStyle="1" w:styleId="BodyTextChar">
    <w:name w:val="Body Text Char"/>
    <w:basedOn w:val="DefaultParagraphFont"/>
    <w:link w:val="BodyText"/>
    <w:rsid w:val="00E5768F"/>
    <w:rPr>
      <w:rFonts w:ascii="Times New Roman" w:hAnsi="Times New Roman"/>
      <w:lang w:eastAsia="ja-JP"/>
    </w:rPr>
  </w:style>
  <w:style w:type="character" w:styleId="FollowedHyperlink">
    <w:name w:val="FollowedHyperlink"/>
    <w:basedOn w:val="DefaultParagraphFont"/>
    <w:semiHidden/>
    <w:unhideWhenUsed/>
    <w:rsid w:val="007650A6"/>
    <w:rPr>
      <w:color w:val="800080" w:themeColor="followedHyperlink"/>
      <w:u w:val="single"/>
    </w:rPr>
  </w:style>
  <w:style w:type="table" w:styleId="PlainTable4">
    <w:name w:val="Plain Table 4"/>
    <w:basedOn w:val="TableNormal"/>
    <w:uiPriority w:val="44"/>
    <w:rsid w:val="00370967"/>
    <w:rPr>
      <w:rFonts w:asciiTheme="minorHAnsi" w:eastAsiaTheme="minorHAnsi" w:hAnsiTheme="minorHAnsi" w:cstheme="minorBidi"/>
      <w:kern w:val="2"/>
      <w:sz w:val="24"/>
      <w:szCs w:val="24"/>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qFormat/>
    <w:rsid w:val="005746E3"/>
    <w:rPr>
      <w:b/>
      <w:bCs/>
    </w:rPr>
  </w:style>
  <w:style w:type="character" w:customStyle="1" w:styleId="Heading4Char">
    <w:name w:val="Heading 4 Char"/>
    <w:basedOn w:val="DefaultParagraphFont"/>
    <w:link w:val="Heading4"/>
    <w:semiHidden/>
    <w:rsid w:val="005746E3"/>
    <w:rPr>
      <w:rFonts w:asciiTheme="majorHAnsi" w:eastAsiaTheme="majorEastAsia" w:hAnsiTheme="majorHAnsi" w:cstheme="majorBidi"/>
      <w:i/>
      <w:iCs/>
      <w:color w:val="365F91" w:themeColor="accent1" w:themeShade="BF"/>
      <w:sz w:val="24"/>
      <w:lang w:eastAsia="ja-JP"/>
    </w:rPr>
  </w:style>
  <w:style w:type="character" w:customStyle="1" w:styleId="Heading5Char">
    <w:name w:val="Heading 5 Char"/>
    <w:basedOn w:val="DefaultParagraphFont"/>
    <w:link w:val="Heading5"/>
    <w:rsid w:val="005746E3"/>
    <w:rPr>
      <w:rFonts w:ascii="Calibri" w:eastAsia="font1002" w:hAnsi="Calibri" w:cs="font1002"/>
      <w:iCs/>
      <w:color w:val="4F81BD"/>
      <w:sz w:val="24"/>
      <w:szCs w:val="24"/>
    </w:rPr>
  </w:style>
  <w:style w:type="character" w:customStyle="1" w:styleId="Heading6Char">
    <w:name w:val="Heading 6 Char"/>
    <w:basedOn w:val="DefaultParagraphFont"/>
    <w:link w:val="Heading6"/>
    <w:rsid w:val="005746E3"/>
    <w:rPr>
      <w:rFonts w:ascii="Calibri" w:eastAsia="font1002" w:hAnsi="Calibri" w:cs="font1002"/>
      <w:color w:val="4F81BD"/>
      <w:sz w:val="24"/>
      <w:szCs w:val="24"/>
    </w:rPr>
  </w:style>
  <w:style w:type="character" w:customStyle="1" w:styleId="Heading7Char">
    <w:name w:val="Heading 7 Char"/>
    <w:basedOn w:val="DefaultParagraphFont"/>
    <w:link w:val="Heading7"/>
    <w:rsid w:val="005746E3"/>
    <w:rPr>
      <w:rFonts w:ascii="Calibri" w:eastAsia="font1002" w:hAnsi="Calibri" w:cs="font1002"/>
      <w:color w:val="4F81BD"/>
      <w:sz w:val="24"/>
      <w:szCs w:val="24"/>
    </w:rPr>
  </w:style>
  <w:style w:type="character" w:customStyle="1" w:styleId="Heading8Char">
    <w:name w:val="Heading 8 Char"/>
    <w:basedOn w:val="DefaultParagraphFont"/>
    <w:link w:val="Heading8"/>
    <w:rsid w:val="005746E3"/>
    <w:rPr>
      <w:rFonts w:ascii="Calibri" w:eastAsia="font1002" w:hAnsi="Calibri" w:cs="font1002"/>
      <w:color w:val="4F81BD"/>
      <w:sz w:val="24"/>
      <w:szCs w:val="24"/>
    </w:rPr>
  </w:style>
  <w:style w:type="character" w:customStyle="1" w:styleId="Heading9Char">
    <w:name w:val="Heading 9 Char"/>
    <w:basedOn w:val="DefaultParagraphFont"/>
    <w:link w:val="Heading9"/>
    <w:rsid w:val="005746E3"/>
    <w:rPr>
      <w:rFonts w:ascii="Calibri" w:eastAsia="font1002" w:hAnsi="Calibri" w:cs="font1002"/>
      <w:color w:val="4F81BD"/>
      <w:sz w:val="24"/>
      <w:szCs w:val="24"/>
    </w:rPr>
  </w:style>
  <w:style w:type="character" w:customStyle="1" w:styleId="VerbatimChar">
    <w:name w:val="Verbatim Char"/>
    <w:rsid w:val="005746E3"/>
    <w:rPr>
      <w:rFonts w:ascii="Consolas" w:hAnsi="Consolas"/>
      <w:sz w:val="22"/>
    </w:rPr>
  </w:style>
  <w:style w:type="character" w:customStyle="1" w:styleId="SectionNumber">
    <w:name w:val="Section Number"/>
    <w:basedOn w:val="BodyTextChar"/>
    <w:rsid w:val="005746E3"/>
    <w:rPr>
      <w:rFonts w:ascii="Times New Roman" w:hAnsi="Times New Roman"/>
      <w:lang w:eastAsia="ja-JP"/>
    </w:rPr>
  </w:style>
  <w:style w:type="character" w:customStyle="1" w:styleId="FootnoteCharacters">
    <w:name w:val="Footnote Characters"/>
    <w:rsid w:val="005746E3"/>
    <w:rPr>
      <w:vertAlign w:val="superscript"/>
    </w:rPr>
  </w:style>
  <w:style w:type="character" w:customStyle="1" w:styleId="KeywordTok">
    <w:name w:val="KeywordTok"/>
    <w:rsid w:val="005746E3"/>
    <w:rPr>
      <w:rFonts w:ascii="Consolas" w:hAnsi="Consolas"/>
      <w:b/>
      <w:color w:val="007020"/>
      <w:sz w:val="22"/>
    </w:rPr>
  </w:style>
  <w:style w:type="character" w:customStyle="1" w:styleId="DataTypeTok">
    <w:name w:val="DataTypeTok"/>
    <w:rsid w:val="005746E3"/>
    <w:rPr>
      <w:rFonts w:ascii="Consolas" w:hAnsi="Consolas"/>
      <w:color w:val="902000"/>
      <w:sz w:val="22"/>
    </w:rPr>
  </w:style>
  <w:style w:type="character" w:customStyle="1" w:styleId="DecValTok">
    <w:name w:val="DecValTok"/>
    <w:rsid w:val="005746E3"/>
    <w:rPr>
      <w:rFonts w:ascii="Consolas" w:hAnsi="Consolas"/>
      <w:color w:val="40A070"/>
      <w:sz w:val="22"/>
    </w:rPr>
  </w:style>
  <w:style w:type="character" w:customStyle="1" w:styleId="BaseNTok">
    <w:name w:val="BaseNTok"/>
    <w:rsid w:val="005746E3"/>
    <w:rPr>
      <w:rFonts w:ascii="Consolas" w:hAnsi="Consolas"/>
      <w:color w:val="40A070"/>
      <w:sz w:val="22"/>
    </w:rPr>
  </w:style>
  <w:style w:type="character" w:customStyle="1" w:styleId="FloatTok">
    <w:name w:val="FloatTok"/>
    <w:rsid w:val="005746E3"/>
    <w:rPr>
      <w:rFonts w:ascii="Consolas" w:hAnsi="Consolas"/>
      <w:color w:val="40A070"/>
      <w:sz w:val="22"/>
    </w:rPr>
  </w:style>
  <w:style w:type="character" w:customStyle="1" w:styleId="ConstantTok">
    <w:name w:val="ConstantTok"/>
    <w:rsid w:val="005746E3"/>
    <w:rPr>
      <w:rFonts w:ascii="Consolas" w:hAnsi="Consolas"/>
      <w:color w:val="880000"/>
      <w:sz w:val="22"/>
    </w:rPr>
  </w:style>
  <w:style w:type="character" w:customStyle="1" w:styleId="CharTok">
    <w:name w:val="CharTok"/>
    <w:rsid w:val="005746E3"/>
    <w:rPr>
      <w:rFonts w:ascii="Consolas" w:hAnsi="Consolas"/>
      <w:color w:val="4070A0"/>
      <w:sz w:val="22"/>
    </w:rPr>
  </w:style>
  <w:style w:type="character" w:customStyle="1" w:styleId="SpecialCharTok">
    <w:name w:val="SpecialCharTok"/>
    <w:rsid w:val="005746E3"/>
    <w:rPr>
      <w:rFonts w:ascii="Consolas" w:hAnsi="Consolas"/>
      <w:color w:val="4070A0"/>
      <w:sz w:val="22"/>
    </w:rPr>
  </w:style>
  <w:style w:type="character" w:customStyle="1" w:styleId="StringTok">
    <w:name w:val="StringTok"/>
    <w:rsid w:val="005746E3"/>
    <w:rPr>
      <w:rFonts w:ascii="Consolas" w:hAnsi="Consolas"/>
      <w:color w:val="4070A0"/>
      <w:sz w:val="22"/>
    </w:rPr>
  </w:style>
  <w:style w:type="character" w:customStyle="1" w:styleId="VerbatimStringTok">
    <w:name w:val="VerbatimStringTok"/>
    <w:rsid w:val="005746E3"/>
    <w:rPr>
      <w:rFonts w:ascii="Consolas" w:hAnsi="Consolas"/>
      <w:color w:val="4070A0"/>
      <w:sz w:val="22"/>
    </w:rPr>
  </w:style>
  <w:style w:type="character" w:customStyle="1" w:styleId="SpecialStringTok">
    <w:name w:val="SpecialStringTok"/>
    <w:rsid w:val="005746E3"/>
    <w:rPr>
      <w:rFonts w:ascii="Consolas" w:hAnsi="Consolas"/>
      <w:color w:val="BB6688"/>
      <w:sz w:val="22"/>
    </w:rPr>
  </w:style>
  <w:style w:type="character" w:customStyle="1" w:styleId="ImportTok">
    <w:name w:val="ImportTok"/>
    <w:rsid w:val="005746E3"/>
    <w:rPr>
      <w:rFonts w:ascii="Consolas" w:hAnsi="Consolas"/>
      <w:b/>
      <w:color w:val="008000"/>
      <w:sz w:val="22"/>
    </w:rPr>
  </w:style>
  <w:style w:type="character" w:customStyle="1" w:styleId="CommentTok">
    <w:name w:val="CommentTok"/>
    <w:rsid w:val="005746E3"/>
    <w:rPr>
      <w:rFonts w:ascii="Consolas" w:hAnsi="Consolas"/>
      <w:i/>
      <w:color w:val="60A0B0"/>
      <w:sz w:val="22"/>
    </w:rPr>
  </w:style>
  <w:style w:type="character" w:customStyle="1" w:styleId="DocumentationTok">
    <w:name w:val="DocumentationTok"/>
    <w:rsid w:val="005746E3"/>
    <w:rPr>
      <w:rFonts w:ascii="Consolas" w:hAnsi="Consolas"/>
      <w:i/>
      <w:color w:val="BA2121"/>
      <w:sz w:val="22"/>
    </w:rPr>
  </w:style>
  <w:style w:type="character" w:customStyle="1" w:styleId="AnnotationTok">
    <w:name w:val="AnnotationTok"/>
    <w:rsid w:val="005746E3"/>
    <w:rPr>
      <w:rFonts w:ascii="Consolas" w:hAnsi="Consolas"/>
      <w:b/>
      <w:i/>
      <w:color w:val="60A0B0"/>
      <w:sz w:val="22"/>
    </w:rPr>
  </w:style>
  <w:style w:type="character" w:customStyle="1" w:styleId="CommentVarTok">
    <w:name w:val="CommentVarTok"/>
    <w:rsid w:val="005746E3"/>
    <w:rPr>
      <w:rFonts w:ascii="Consolas" w:hAnsi="Consolas"/>
      <w:b/>
      <w:i/>
      <w:color w:val="60A0B0"/>
      <w:sz w:val="22"/>
    </w:rPr>
  </w:style>
  <w:style w:type="character" w:customStyle="1" w:styleId="OtherTok">
    <w:name w:val="OtherTok"/>
    <w:rsid w:val="005746E3"/>
    <w:rPr>
      <w:rFonts w:ascii="Consolas" w:hAnsi="Consolas"/>
      <w:color w:val="007020"/>
      <w:sz w:val="22"/>
    </w:rPr>
  </w:style>
  <w:style w:type="character" w:customStyle="1" w:styleId="FunctionTok">
    <w:name w:val="FunctionTok"/>
    <w:rsid w:val="005746E3"/>
    <w:rPr>
      <w:rFonts w:ascii="Consolas" w:hAnsi="Consolas"/>
      <w:color w:val="06287E"/>
      <w:sz w:val="22"/>
    </w:rPr>
  </w:style>
  <w:style w:type="character" w:customStyle="1" w:styleId="VariableTok">
    <w:name w:val="VariableTok"/>
    <w:rsid w:val="005746E3"/>
    <w:rPr>
      <w:rFonts w:ascii="Consolas" w:hAnsi="Consolas"/>
      <w:color w:val="19177C"/>
      <w:sz w:val="22"/>
    </w:rPr>
  </w:style>
  <w:style w:type="character" w:customStyle="1" w:styleId="ControlFlowTok">
    <w:name w:val="ControlFlowTok"/>
    <w:rsid w:val="005746E3"/>
    <w:rPr>
      <w:rFonts w:ascii="Consolas" w:hAnsi="Consolas"/>
      <w:b/>
      <w:color w:val="007020"/>
      <w:sz w:val="22"/>
    </w:rPr>
  </w:style>
  <w:style w:type="character" w:customStyle="1" w:styleId="OperatorTok">
    <w:name w:val="OperatorTok"/>
    <w:rsid w:val="005746E3"/>
    <w:rPr>
      <w:rFonts w:ascii="Consolas" w:hAnsi="Consolas"/>
      <w:color w:val="666666"/>
      <w:sz w:val="22"/>
    </w:rPr>
  </w:style>
  <w:style w:type="character" w:customStyle="1" w:styleId="BuiltInTok">
    <w:name w:val="BuiltInTok"/>
    <w:rsid w:val="005746E3"/>
    <w:rPr>
      <w:rFonts w:ascii="Consolas" w:hAnsi="Consolas"/>
      <w:color w:val="008000"/>
      <w:sz w:val="22"/>
    </w:rPr>
  </w:style>
  <w:style w:type="character" w:customStyle="1" w:styleId="ExtensionTok">
    <w:name w:val="ExtensionTok"/>
    <w:basedOn w:val="VerbatimChar"/>
    <w:rsid w:val="005746E3"/>
    <w:rPr>
      <w:rFonts w:ascii="Consolas" w:hAnsi="Consolas"/>
      <w:sz w:val="22"/>
    </w:rPr>
  </w:style>
  <w:style w:type="character" w:customStyle="1" w:styleId="PreprocessorTok">
    <w:name w:val="PreprocessorTok"/>
    <w:rsid w:val="005746E3"/>
    <w:rPr>
      <w:rFonts w:ascii="Consolas" w:hAnsi="Consolas"/>
      <w:color w:val="BC7A00"/>
      <w:sz w:val="22"/>
    </w:rPr>
  </w:style>
  <w:style w:type="character" w:customStyle="1" w:styleId="AttributeTok">
    <w:name w:val="AttributeTok"/>
    <w:rsid w:val="005746E3"/>
    <w:rPr>
      <w:rFonts w:ascii="Consolas" w:hAnsi="Consolas"/>
      <w:color w:val="7D9029"/>
      <w:sz w:val="22"/>
    </w:rPr>
  </w:style>
  <w:style w:type="character" w:customStyle="1" w:styleId="RegionMarkerTok">
    <w:name w:val="RegionMarkerTok"/>
    <w:basedOn w:val="VerbatimChar"/>
    <w:rsid w:val="005746E3"/>
    <w:rPr>
      <w:rFonts w:ascii="Consolas" w:hAnsi="Consolas"/>
      <w:sz w:val="22"/>
    </w:rPr>
  </w:style>
  <w:style w:type="character" w:customStyle="1" w:styleId="InformationTok">
    <w:name w:val="InformationTok"/>
    <w:rsid w:val="005746E3"/>
    <w:rPr>
      <w:rFonts w:ascii="Consolas" w:hAnsi="Consolas"/>
      <w:b/>
      <w:i/>
      <w:color w:val="60A0B0"/>
      <w:sz w:val="22"/>
    </w:rPr>
  </w:style>
  <w:style w:type="character" w:customStyle="1" w:styleId="WarningTok">
    <w:name w:val="WarningTok"/>
    <w:rsid w:val="005746E3"/>
    <w:rPr>
      <w:rFonts w:ascii="Consolas" w:hAnsi="Consolas"/>
      <w:b/>
      <w:i/>
      <w:color w:val="60A0B0"/>
      <w:sz w:val="22"/>
    </w:rPr>
  </w:style>
  <w:style w:type="character" w:customStyle="1" w:styleId="AlertTok">
    <w:name w:val="AlertTok"/>
    <w:rsid w:val="005746E3"/>
    <w:rPr>
      <w:rFonts w:ascii="Consolas" w:hAnsi="Consolas"/>
      <w:b/>
      <w:color w:val="FF0000"/>
      <w:sz w:val="22"/>
    </w:rPr>
  </w:style>
  <w:style w:type="character" w:customStyle="1" w:styleId="ErrorTok">
    <w:name w:val="ErrorTok"/>
    <w:rsid w:val="005746E3"/>
    <w:rPr>
      <w:rFonts w:ascii="Consolas" w:hAnsi="Consolas"/>
      <w:b/>
      <w:color w:val="FF0000"/>
      <w:sz w:val="22"/>
    </w:rPr>
  </w:style>
  <w:style w:type="character" w:customStyle="1" w:styleId="NormalTok">
    <w:name w:val="NormalTok"/>
    <w:basedOn w:val="VerbatimChar"/>
    <w:rsid w:val="005746E3"/>
    <w:rPr>
      <w:rFonts w:ascii="Consolas" w:hAnsi="Consolas"/>
      <w:sz w:val="22"/>
    </w:rPr>
  </w:style>
  <w:style w:type="character" w:customStyle="1" w:styleId="ListLabel1">
    <w:name w:val="ListLabel 1"/>
    <w:rsid w:val="005746E3"/>
  </w:style>
  <w:style w:type="character" w:customStyle="1" w:styleId="ListLabel2">
    <w:name w:val="ListLabel 2"/>
    <w:rsid w:val="005746E3"/>
  </w:style>
  <w:style w:type="character" w:customStyle="1" w:styleId="ListLabel3">
    <w:name w:val="ListLabel 3"/>
    <w:rsid w:val="005746E3"/>
  </w:style>
  <w:style w:type="character" w:customStyle="1" w:styleId="ListLabel4">
    <w:name w:val="ListLabel 4"/>
    <w:rsid w:val="005746E3"/>
  </w:style>
  <w:style w:type="character" w:customStyle="1" w:styleId="ListLabel5">
    <w:name w:val="ListLabel 5"/>
    <w:rsid w:val="005746E3"/>
  </w:style>
  <w:style w:type="character" w:customStyle="1" w:styleId="ListLabel6">
    <w:name w:val="ListLabel 6"/>
    <w:rsid w:val="005746E3"/>
  </w:style>
  <w:style w:type="character" w:customStyle="1" w:styleId="ListLabel7">
    <w:name w:val="ListLabel 7"/>
    <w:rsid w:val="005746E3"/>
  </w:style>
  <w:style w:type="character" w:customStyle="1" w:styleId="ListLabel8">
    <w:name w:val="ListLabel 8"/>
    <w:rsid w:val="005746E3"/>
  </w:style>
  <w:style w:type="character" w:customStyle="1" w:styleId="ListLabel9">
    <w:name w:val="ListLabel 9"/>
    <w:rsid w:val="005746E3"/>
  </w:style>
  <w:style w:type="paragraph" w:customStyle="1" w:styleId="Heading">
    <w:name w:val="Heading"/>
    <w:basedOn w:val="Normal"/>
    <w:next w:val="BodyText"/>
    <w:rsid w:val="005746E3"/>
    <w:pPr>
      <w:keepNext/>
      <w:suppressAutoHyphens/>
      <w:spacing w:before="240" w:after="120"/>
    </w:pPr>
    <w:rPr>
      <w:rFonts w:ascii="Liberation Sans" w:eastAsia="DejaVu Sans" w:hAnsi="Liberation Sans" w:cs="Droid Sans Devanagari"/>
      <w:sz w:val="28"/>
      <w:szCs w:val="28"/>
      <w:lang w:eastAsia="en-US"/>
    </w:rPr>
  </w:style>
  <w:style w:type="paragraph" w:styleId="Caption">
    <w:name w:val="caption"/>
    <w:basedOn w:val="Normal"/>
    <w:qFormat/>
    <w:rsid w:val="005746E3"/>
    <w:pPr>
      <w:suppressAutoHyphens/>
      <w:spacing w:after="120"/>
    </w:pPr>
    <w:rPr>
      <w:rFonts w:ascii="Cambria" w:eastAsia="Cambria" w:hAnsi="Cambria" w:cs="font1002"/>
      <w:i/>
      <w:szCs w:val="24"/>
      <w:lang w:eastAsia="en-US"/>
    </w:rPr>
  </w:style>
  <w:style w:type="paragraph" w:customStyle="1" w:styleId="Index">
    <w:name w:val="Index"/>
    <w:basedOn w:val="Normal"/>
    <w:rsid w:val="005746E3"/>
    <w:pPr>
      <w:suppressLineNumbers/>
      <w:suppressAutoHyphens/>
      <w:spacing w:after="200"/>
    </w:pPr>
    <w:rPr>
      <w:rFonts w:ascii="Cambria" w:eastAsia="Cambria" w:hAnsi="Cambria" w:cs="Droid Sans Devanagari"/>
      <w:szCs w:val="24"/>
      <w:lang w:eastAsia="en-US"/>
    </w:rPr>
  </w:style>
  <w:style w:type="paragraph" w:customStyle="1" w:styleId="FirstParagraph">
    <w:name w:val="First Paragraph"/>
    <w:basedOn w:val="BodyText"/>
    <w:next w:val="BodyText"/>
    <w:rsid w:val="005746E3"/>
    <w:pPr>
      <w:tabs>
        <w:tab w:val="clear" w:pos="260"/>
        <w:tab w:val="clear" w:pos="720"/>
        <w:tab w:val="clear" w:pos="1520"/>
        <w:tab w:val="clear" w:pos="2240"/>
        <w:tab w:val="clear" w:pos="2960"/>
        <w:tab w:val="clear" w:pos="3600"/>
        <w:tab w:val="clear" w:pos="5120"/>
        <w:tab w:val="clear" w:pos="6480"/>
        <w:tab w:val="clear" w:pos="7280"/>
      </w:tabs>
      <w:suppressAutoHyphens/>
      <w:spacing w:before="180" w:after="180"/>
    </w:pPr>
    <w:rPr>
      <w:rFonts w:ascii="Cambria" w:eastAsia="Cambria" w:hAnsi="Cambria" w:cs="font1002"/>
      <w:sz w:val="24"/>
      <w:szCs w:val="24"/>
      <w:lang w:eastAsia="en-US"/>
    </w:rPr>
  </w:style>
  <w:style w:type="paragraph" w:customStyle="1" w:styleId="Compact">
    <w:name w:val="Compact"/>
    <w:basedOn w:val="BodyText"/>
    <w:rsid w:val="005746E3"/>
    <w:pPr>
      <w:tabs>
        <w:tab w:val="clear" w:pos="260"/>
        <w:tab w:val="clear" w:pos="720"/>
        <w:tab w:val="clear" w:pos="1520"/>
        <w:tab w:val="clear" w:pos="2240"/>
        <w:tab w:val="clear" w:pos="2960"/>
        <w:tab w:val="clear" w:pos="3600"/>
        <w:tab w:val="clear" w:pos="5120"/>
        <w:tab w:val="clear" w:pos="6480"/>
        <w:tab w:val="clear" w:pos="7280"/>
      </w:tabs>
      <w:suppressAutoHyphens/>
      <w:spacing w:before="36" w:after="36"/>
    </w:pPr>
    <w:rPr>
      <w:rFonts w:ascii="Cambria" w:eastAsia="Cambria" w:hAnsi="Cambria" w:cs="font1002"/>
      <w:sz w:val="24"/>
      <w:szCs w:val="24"/>
      <w:lang w:eastAsia="en-US"/>
    </w:rPr>
  </w:style>
  <w:style w:type="paragraph" w:styleId="Title">
    <w:name w:val="Title"/>
    <w:basedOn w:val="Normal"/>
    <w:next w:val="BodyText"/>
    <w:link w:val="TitleChar"/>
    <w:qFormat/>
    <w:rsid w:val="005746E3"/>
    <w:pPr>
      <w:keepNext/>
      <w:keepLines/>
      <w:suppressAutoHyphens/>
      <w:spacing w:before="480" w:after="240"/>
      <w:jc w:val="center"/>
    </w:pPr>
    <w:rPr>
      <w:rFonts w:ascii="Calibri" w:eastAsia="font1002" w:hAnsi="Calibri" w:cs="font1002"/>
      <w:b/>
      <w:bCs/>
      <w:color w:val="345A8A"/>
      <w:sz w:val="36"/>
      <w:szCs w:val="36"/>
      <w:lang w:eastAsia="en-US"/>
    </w:rPr>
  </w:style>
  <w:style w:type="character" w:customStyle="1" w:styleId="TitleChar">
    <w:name w:val="Title Char"/>
    <w:basedOn w:val="DefaultParagraphFont"/>
    <w:link w:val="Title"/>
    <w:rsid w:val="005746E3"/>
    <w:rPr>
      <w:rFonts w:ascii="Calibri" w:eastAsia="font1002" w:hAnsi="Calibri" w:cs="font1002"/>
      <w:b/>
      <w:bCs/>
      <w:color w:val="345A8A"/>
      <w:sz w:val="36"/>
      <w:szCs w:val="36"/>
    </w:rPr>
  </w:style>
  <w:style w:type="paragraph" w:styleId="Subtitle">
    <w:name w:val="Subtitle"/>
    <w:basedOn w:val="Title"/>
    <w:next w:val="BodyText"/>
    <w:link w:val="SubtitleChar"/>
    <w:qFormat/>
    <w:rsid w:val="005746E3"/>
    <w:pPr>
      <w:spacing w:before="240"/>
    </w:pPr>
    <w:rPr>
      <w:sz w:val="30"/>
      <w:szCs w:val="30"/>
    </w:rPr>
  </w:style>
  <w:style w:type="character" w:customStyle="1" w:styleId="SubtitleChar">
    <w:name w:val="Subtitle Char"/>
    <w:basedOn w:val="DefaultParagraphFont"/>
    <w:link w:val="Subtitle"/>
    <w:rsid w:val="005746E3"/>
    <w:rPr>
      <w:rFonts w:ascii="Calibri" w:eastAsia="font1002" w:hAnsi="Calibri" w:cs="font1002"/>
      <w:b/>
      <w:bCs/>
      <w:color w:val="345A8A"/>
      <w:sz w:val="30"/>
      <w:szCs w:val="30"/>
    </w:rPr>
  </w:style>
  <w:style w:type="paragraph" w:customStyle="1" w:styleId="Author">
    <w:name w:val="Author"/>
    <w:next w:val="BodyText"/>
    <w:rsid w:val="005746E3"/>
    <w:pPr>
      <w:keepNext/>
      <w:keepLines/>
      <w:suppressAutoHyphens/>
      <w:spacing w:after="200"/>
      <w:jc w:val="center"/>
    </w:pPr>
    <w:rPr>
      <w:rFonts w:ascii="Cambria" w:eastAsia="Cambria" w:hAnsi="Cambria" w:cs="font1002"/>
      <w:sz w:val="24"/>
      <w:szCs w:val="24"/>
    </w:rPr>
  </w:style>
  <w:style w:type="paragraph" w:styleId="Date">
    <w:name w:val="Date"/>
    <w:next w:val="BodyText"/>
    <w:link w:val="DateChar"/>
    <w:rsid w:val="005746E3"/>
    <w:pPr>
      <w:keepNext/>
      <w:keepLines/>
      <w:suppressAutoHyphens/>
      <w:spacing w:after="200"/>
      <w:jc w:val="center"/>
    </w:pPr>
    <w:rPr>
      <w:rFonts w:ascii="Cambria" w:eastAsia="Cambria" w:hAnsi="Cambria" w:cs="font1002"/>
      <w:sz w:val="24"/>
      <w:szCs w:val="24"/>
    </w:rPr>
  </w:style>
  <w:style w:type="character" w:customStyle="1" w:styleId="DateChar">
    <w:name w:val="Date Char"/>
    <w:basedOn w:val="DefaultParagraphFont"/>
    <w:link w:val="Date"/>
    <w:rsid w:val="005746E3"/>
    <w:rPr>
      <w:rFonts w:ascii="Cambria" w:eastAsia="Cambria" w:hAnsi="Cambria" w:cs="font1002"/>
      <w:sz w:val="24"/>
      <w:szCs w:val="24"/>
    </w:rPr>
  </w:style>
  <w:style w:type="paragraph" w:customStyle="1" w:styleId="Abstract">
    <w:name w:val="Abstract"/>
    <w:basedOn w:val="Normal"/>
    <w:next w:val="BodyText"/>
    <w:rsid w:val="005746E3"/>
    <w:pPr>
      <w:keepNext/>
      <w:keepLines/>
      <w:suppressAutoHyphens/>
      <w:spacing w:before="300" w:after="300"/>
    </w:pPr>
    <w:rPr>
      <w:rFonts w:ascii="Cambria" w:eastAsia="Cambria" w:hAnsi="Cambria" w:cs="font1002"/>
      <w:sz w:val="20"/>
      <w:lang w:eastAsia="en-US"/>
    </w:rPr>
  </w:style>
  <w:style w:type="paragraph" w:styleId="BlockText">
    <w:name w:val="Block Text"/>
    <w:basedOn w:val="BodyText"/>
    <w:next w:val="BodyText"/>
    <w:rsid w:val="005746E3"/>
    <w:pPr>
      <w:tabs>
        <w:tab w:val="clear" w:pos="260"/>
        <w:tab w:val="clear" w:pos="720"/>
        <w:tab w:val="clear" w:pos="1520"/>
        <w:tab w:val="clear" w:pos="2240"/>
        <w:tab w:val="clear" w:pos="2960"/>
        <w:tab w:val="clear" w:pos="3600"/>
        <w:tab w:val="clear" w:pos="5120"/>
        <w:tab w:val="clear" w:pos="6480"/>
        <w:tab w:val="clear" w:pos="7280"/>
      </w:tabs>
      <w:suppressAutoHyphens/>
      <w:spacing w:before="100" w:after="100"/>
      <w:ind w:left="480" w:right="480"/>
    </w:pPr>
    <w:rPr>
      <w:rFonts w:ascii="Cambria" w:eastAsia="Cambria" w:hAnsi="Cambria" w:cs="font1002"/>
      <w:sz w:val="24"/>
      <w:szCs w:val="24"/>
      <w:lang w:eastAsia="en-US"/>
    </w:rPr>
  </w:style>
  <w:style w:type="paragraph" w:customStyle="1" w:styleId="DefinitionTerm">
    <w:name w:val="Definition Term"/>
    <w:basedOn w:val="Normal"/>
    <w:next w:val="Definition"/>
    <w:rsid w:val="005746E3"/>
    <w:pPr>
      <w:keepNext/>
      <w:keepLines/>
      <w:suppressAutoHyphens/>
    </w:pPr>
    <w:rPr>
      <w:rFonts w:ascii="Cambria" w:eastAsia="Cambria" w:hAnsi="Cambria" w:cs="font1002"/>
      <w:b/>
      <w:szCs w:val="24"/>
      <w:lang w:eastAsia="en-US"/>
    </w:rPr>
  </w:style>
  <w:style w:type="paragraph" w:customStyle="1" w:styleId="Definition">
    <w:name w:val="Definition"/>
    <w:basedOn w:val="Normal"/>
    <w:rsid w:val="005746E3"/>
    <w:pPr>
      <w:suppressAutoHyphens/>
      <w:spacing w:after="200"/>
    </w:pPr>
    <w:rPr>
      <w:rFonts w:ascii="Cambria" w:eastAsia="Cambria" w:hAnsi="Cambria" w:cs="font1002"/>
      <w:szCs w:val="24"/>
      <w:lang w:eastAsia="en-US"/>
    </w:rPr>
  </w:style>
  <w:style w:type="paragraph" w:customStyle="1" w:styleId="TableCaption">
    <w:name w:val="Table Caption"/>
    <w:basedOn w:val="Caption"/>
    <w:rsid w:val="005746E3"/>
    <w:pPr>
      <w:keepNext/>
    </w:pPr>
  </w:style>
  <w:style w:type="paragraph" w:customStyle="1" w:styleId="ImageCaption">
    <w:name w:val="Image Caption"/>
    <w:basedOn w:val="Caption"/>
    <w:rsid w:val="005746E3"/>
  </w:style>
  <w:style w:type="paragraph" w:customStyle="1" w:styleId="Figure">
    <w:name w:val="Figure"/>
    <w:basedOn w:val="Normal"/>
    <w:rsid w:val="005746E3"/>
    <w:pPr>
      <w:suppressAutoHyphens/>
      <w:spacing w:after="200"/>
    </w:pPr>
    <w:rPr>
      <w:rFonts w:ascii="Cambria" w:eastAsia="Cambria" w:hAnsi="Cambria" w:cs="font1002"/>
      <w:szCs w:val="24"/>
      <w:lang w:eastAsia="en-US"/>
    </w:rPr>
  </w:style>
  <w:style w:type="paragraph" w:customStyle="1" w:styleId="CaptionedFigure">
    <w:name w:val="Captioned Figure"/>
    <w:basedOn w:val="Figure"/>
    <w:rsid w:val="005746E3"/>
    <w:pPr>
      <w:keepNext/>
    </w:pPr>
  </w:style>
  <w:style w:type="paragraph" w:styleId="Index1">
    <w:name w:val="index 1"/>
    <w:basedOn w:val="Normal"/>
    <w:next w:val="Normal"/>
    <w:autoRedefine/>
    <w:semiHidden/>
    <w:unhideWhenUsed/>
    <w:rsid w:val="005746E3"/>
    <w:pPr>
      <w:ind w:left="240" w:hanging="240"/>
    </w:pPr>
  </w:style>
  <w:style w:type="paragraph" w:styleId="IndexHeading">
    <w:name w:val="index heading"/>
    <w:basedOn w:val="Heading"/>
    <w:rsid w:val="005746E3"/>
  </w:style>
  <w:style w:type="paragraph" w:styleId="TOAHeading">
    <w:name w:val="toa heading"/>
    <w:basedOn w:val="Heading1"/>
    <w:next w:val="BodyText"/>
    <w:rsid w:val="005746E3"/>
    <w:pPr>
      <w:keepLines/>
      <w:tabs>
        <w:tab w:val="clear" w:pos="260"/>
        <w:tab w:val="clear" w:pos="720"/>
        <w:tab w:val="clear" w:pos="1520"/>
        <w:tab w:val="clear" w:pos="2240"/>
        <w:tab w:val="clear" w:pos="2960"/>
        <w:tab w:val="clear" w:pos="3600"/>
        <w:tab w:val="clear" w:pos="5120"/>
        <w:tab w:val="clear" w:pos="6480"/>
        <w:tab w:val="clear" w:pos="7280"/>
      </w:tabs>
      <w:suppressAutoHyphens/>
      <w:spacing w:before="240" w:line="259" w:lineRule="auto"/>
      <w:outlineLvl w:val="9"/>
    </w:pPr>
    <w:rPr>
      <w:rFonts w:ascii="Calibri" w:eastAsia="font1002" w:hAnsi="Calibri" w:cs="font1002"/>
      <w:i w:val="0"/>
      <w:color w:val="365F91"/>
      <w:sz w:val="32"/>
      <w:szCs w:val="32"/>
      <w:lang w:eastAsia="en-US"/>
    </w:rPr>
  </w:style>
  <w:style w:type="paragraph" w:customStyle="1" w:styleId="SourceCode">
    <w:name w:val="Source Code"/>
    <w:basedOn w:val="Normal"/>
    <w:rsid w:val="005746E3"/>
    <w:pPr>
      <w:suppressAutoHyphens/>
      <w:spacing w:after="200"/>
    </w:pPr>
    <w:rPr>
      <w:rFonts w:ascii="Cambria" w:eastAsia="Cambria" w:hAnsi="Cambria" w:cs="font1002"/>
      <w:szCs w:val="24"/>
      <w:lang w:eastAsia="en-US"/>
    </w:rPr>
  </w:style>
  <w:style w:type="character" w:customStyle="1" w:styleId="HeaderChar">
    <w:name w:val="Header Char"/>
    <w:basedOn w:val="DefaultParagraphFont"/>
    <w:link w:val="Header"/>
    <w:uiPriority w:val="99"/>
    <w:rsid w:val="005746E3"/>
    <w:rPr>
      <w:rFonts w:ascii="Times New Roman" w:hAnsi="Times New Roman"/>
      <w:sz w:val="24"/>
      <w:lang w:eastAsia="ja-JP"/>
    </w:rPr>
  </w:style>
  <w:style w:type="table" w:styleId="PlainTable1">
    <w:name w:val="Plain Table 1"/>
    <w:basedOn w:val="TableNormal"/>
    <w:uiPriority w:val="41"/>
    <w:rsid w:val="00C1200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3626">
      <w:bodyDiv w:val="1"/>
      <w:marLeft w:val="0"/>
      <w:marRight w:val="0"/>
      <w:marTop w:val="0"/>
      <w:marBottom w:val="0"/>
      <w:divBdr>
        <w:top w:val="none" w:sz="0" w:space="0" w:color="auto"/>
        <w:left w:val="none" w:sz="0" w:space="0" w:color="auto"/>
        <w:bottom w:val="none" w:sz="0" w:space="0" w:color="auto"/>
        <w:right w:val="none" w:sz="0" w:space="0" w:color="auto"/>
      </w:divBdr>
    </w:div>
    <w:div w:id="129127860">
      <w:bodyDiv w:val="1"/>
      <w:marLeft w:val="0"/>
      <w:marRight w:val="0"/>
      <w:marTop w:val="0"/>
      <w:marBottom w:val="0"/>
      <w:divBdr>
        <w:top w:val="none" w:sz="0" w:space="0" w:color="auto"/>
        <w:left w:val="none" w:sz="0" w:space="0" w:color="auto"/>
        <w:bottom w:val="none" w:sz="0" w:space="0" w:color="auto"/>
        <w:right w:val="none" w:sz="0" w:space="0" w:color="auto"/>
      </w:divBdr>
    </w:div>
    <w:div w:id="132873322">
      <w:bodyDiv w:val="1"/>
      <w:marLeft w:val="0"/>
      <w:marRight w:val="0"/>
      <w:marTop w:val="0"/>
      <w:marBottom w:val="0"/>
      <w:divBdr>
        <w:top w:val="none" w:sz="0" w:space="0" w:color="auto"/>
        <w:left w:val="none" w:sz="0" w:space="0" w:color="auto"/>
        <w:bottom w:val="none" w:sz="0" w:space="0" w:color="auto"/>
        <w:right w:val="none" w:sz="0" w:space="0" w:color="auto"/>
      </w:divBdr>
    </w:div>
    <w:div w:id="135071924">
      <w:bodyDiv w:val="1"/>
      <w:marLeft w:val="0"/>
      <w:marRight w:val="0"/>
      <w:marTop w:val="0"/>
      <w:marBottom w:val="0"/>
      <w:divBdr>
        <w:top w:val="none" w:sz="0" w:space="0" w:color="auto"/>
        <w:left w:val="none" w:sz="0" w:space="0" w:color="auto"/>
        <w:bottom w:val="none" w:sz="0" w:space="0" w:color="auto"/>
        <w:right w:val="none" w:sz="0" w:space="0" w:color="auto"/>
      </w:divBdr>
    </w:div>
    <w:div w:id="175850879">
      <w:bodyDiv w:val="1"/>
      <w:marLeft w:val="0"/>
      <w:marRight w:val="0"/>
      <w:marTop w:val="0"/>
      <w:marBottom w:val="0"/>
      <w:divBdr>
        <w:top w:val="none" w:sz="0" w:space="0" w:color="auto"/>
        <w:left w:val="none" w:sz="0" w:space="0" w:color="auto"/>
        <w:bottom w:val="none" w:sz="0" w:space="0" w:color="auto"/>
        <w:right w:val="none" w:sz="0" w:space="0" w:color="auto"/>
      </w:divBdr>
    </w:div>
    <w:div w:id="177740923">
      <w:bodyDiv w:val="1"/>
      <w:marLeft w:val="0"/>
      <w:marRight w:val="0"/>
      <w:marTop w:val="0"/>
      <w:marBottom w:val="0"/>
      <w:divBdr>
        <w:top w:val="none" w:sz="0" w:space="0" w:color="auto"/>
        <w:left w:val="none" w:sz="0" w:space="0" w:color="auto"/>
        <w:bottom w:val="none" w:sz="0" w:space="0" w:color="auto"/>
        <w:right w:val="none" w:sz="0" w:space="0" w:color="auto"/>
      </w:divBdr>
      <w:divsChild>
        <w:div w:id="1578242436">
          <w:marLeft w:val="0"/>
          <w:marRight w:val="0"/>
          <w:marTop w:val="0"/>
          <w:marBottom w:val="0"/>
          <w:divBdr>
            <w:top w:val="none" w:sz="0" w:space="0" w:color="auto"/>
            <w:left w:val="none" w:sz="0" w:space="0" w:color="auto"/>
            <w:bottom w:val="none" w:sz="0" w:space="0" w:color="auto"/>
            <w:right w:val="none" w:sz="0" w:space="0" w:color="auto"/>
          </w:divBdr>
          <w:divsChild>
            <w:div w:id="2102026783">
              <w:marLeft w:val="0"/>
              <w:marRight w:val="0"/>
              <w:marTop w:val="0"/>
              <w:marBottom w:val="0"/>
              <w:divBdr>
                <w:top w:val="none" w:sz="0" w:space="0" w:color="auto"/>
                <w:left w:val="none" w:sz="0" w:space="0" w:color="auto"/>
                <w:bottom w:val="none" w:sz="0" w:space="0" w:color="auto"/>
                <w:right w:val="none" w:sz="0" w:space="0" w:color="auto"/>
              </w:divBdr>
              <w:divsChild>
                <w:div w:id="138190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7496">
      <w:bodyDiv w:val="1"/>
      <w:marLeft w:val="0"/>
      <w:marRight w:val="0"/>
      <w:marTop w:val="0"/>
      <w:marBottom w:val="0"/>
      <w:divBdr>
        <w:top w:val="none" w:sz="0" w:space="0" w:color="auto"/>
        <w:left w:val="none" w:sz="0" w:space="0" w:color="auto"/>
        <w:bottom w:val="none" w:sz="0" w:space="0" w:color="auto"/>
        <w:right w:val="none" w:sz="0" w:space="0" w:color="auto"/>
      </w:divBdr>
    </w:div>
    <w:div w:id="216476737">
      <w:bodyDiv w:val="1"/>
      <w:marLeft w:val="0"/>
      <w:marRight w:val="0"/>
      <w:marTop w:val="0"/>
      <w:marBottom w:val="0"/>
      <w:divBdr>
        <w:top w:val="none" w:sz="0" w:space="0" w:color="auto"/>
        <w:left w:val="none" w:sz="0" w:space="0" w:color="auto"/>
        <w:bottom w:val="none" w:sz="0" w:space="0" w:color="auto"/>
        <w:right w:val="none" w:sz="0" w:space="0" w:color="auto"/>
      </w:divBdr>
      <w:divsChild>
        <w:div w:id="1294748891">
          <w:marLeft w:val="-30"/>
          <w:marRight w:val="0"/>
          <w:marTop w:val="0"/>
          <w:marBottom w:val="0"/>
          <w:divBdr>
            <w:top w:val="none" w:sz="0" w:space="0" w:color="auto"/>
            <w:left w:val="none" w:sz="0" w:space="0" w:color="auto"/>
            <w:bottom w:val="none" w:sz="0" w:space="0" w:color="auto"/>
            <w:right w:val="none" w:sz="0" w:space="0" w:color="auto"/>
          </w:divBdr>
          <w:divsChild>
            <w:div w:id="16089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070158">
      <w:bodyDiv w:val="1"/>
      <w:marLeft w:val="0"/>
      <w:marRight w:val="0"/>
      <w:marTop w:val="0"/>
      <w:marBottom w:val="0"/>
      <w:divBdr>
        <w:top w:val="none" w:sz="0" w:space="0" w:color="auto"/>
        <w:left w:val="none" w:sz="0" w:space="0" w:color="auto"/>
        <w:bottom w:val="none" w:sz="0" w:space="0" w:color="auto"/>
        <w:right w:val="none" w:sz="0" w:space="0" w:color="auto"/>
      </w:divBdr>
    </w:div>
    <w:div w:id="278219656">
      <w:bodyDiv w:val="1"/>
      <w:marLeft w:val="0"/>
      <w:marRight w:val="0"/>
      <w:marTop w:val="0"/>
      <w:marBottom w:val="0"/>
      <w:divBdr>
        <w:top w:val="none" w:sz="0" w:space="0" w:color="auto"/>
        <w:left w:val="none" w:sz="0" w:space="0" w:color="auto"/>
        <w:bottom w:val="none" w:sz="0" w:space="0" w:color="auto"/>
        <w:right w:val="none" w:sz="0" w:space="0" w:color="auto"/>
      </w:divBdr>
      <w:divsChild>
        <w:div w:id="604458206">
          <w:marLeft w:val="0"/>
          <w:marRight w:val="0"/>
          <w:marTop w:val="0"/>
          <w:marBottom w:val="0"/>
          <w:divBdr>
            <w:top w:val="none" w:sz="0" w:space="0" w:color="auto"/>
            <w:left w:val="none" w:sz="0" w:space="0" w:color="auto"/>
            <w:bottom w:val="none" w:sz="0" w:space="0" w:color="auto"/>
            <w:right w:val="none" w:sz="0" w:space="0" w:color="auto"/>
          </w:divBdr>
          <w:divsChild>
            <w:div w:id="223100223">
              <w:marLeft w:val="0"/>
              <w:marRight w:val="0"/>
              <w:marTop w:val="0"/>
              <w:marBottom w:val="0"/>
              <w:divBdr>
                <w:top w:val="none" w:sz="0" w:space="0" w:color="auto"/>
                <w:left w:val="none" w:sz="0" w:space="0" w:color="auto"/>
                <w:bottom w:val="none" w:sz="0" w:space="0" w:color="auto"/>
                <w:right w:val="none" w:sz="0" w:space="0" w:color="auto"/>
              </w:divBdr>
              <w:divsChild>
                <w:div w:id="175027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80846">
      <w:bodyDiv w:val="1"/>
      <w:marLeft w:val="0"/>
      <w:marRight w:val="0"/>
      <w:marTop w:val="0"/>
      <w:marBottom w:val="0"/>
      <w:divBdr>
        <w:top w:val="none" w:sz="0" w:space="0" w:color="auto"/>
        <w:left w:val="none" w:sz="0" w:space="0" w:color="auto"/>
        <w:bottom w:val="none" w:sz="0" w:space="0" w:color="auto"/>
        <w:right w:val="none" w:sz="0" w:space="0" w:color="auto"/>
      </w:divBdr>
    </w:div>
    <w:div w:id="285737391">
      <w:bodyDiv w:val="1"/>
      <w:marLeft w:val="0"/>
      <w:marRight w:val="0"/>
      <w:marTop w:val="0"/>
      <w:marBottom w:val="0"/>
      <w:divBdr>
        <w:top w:val="none" w:sz="0" w:space="0" w:color="auto"/>
        <w:left w:val="none" w:sz="0" w:space="0" w:color="auto"/>
        <w:bottom w:val="none" w:sz="0" w:space="0" w:color="auto"/>
        <w:right w:val="none" w:sz="0" w:space="0" w:color="auto"/>
      </w:divBdr>
    </w:div>
    <w:div w:id="367802599">
      <w:bodyDiv w:val="1"/>
      <w:marLeft w:val="0"/>
      <w:marRight w:val="0"/>
      <w:marTop w:val="0"/>
      <w:marBottom w:val="0"/>
      <w:divBdr>
        <w:top w:val="none" w:sz="0" w:space="0" w:color="auto"/>
        <w:left w:val="none" w:sz="0" w:space="0" w:color="auto"/>
        <w:bottom w:val="none" w:sz="0" w:space="0" w:color="auto"/>
        <w:right w:val="none" w:sz="0" w:space="0" w:color="auto"/>
      </w:divBdr>
    </w:div>
    <w:div w:id="412700122">
      <w:bodyDiv w:val="1"/>
      <w:marLeft w:val="0"/>
      <w:marRight w:val="0"/>
      <w:marTop w:val="0"/>
      <w:marBottom w:val="0"/>
      <w:divBdr>
        <w:top w:val="none" w:sz="0" w:space="0" w:color="auto"/>
        <w:left w:val="none" w:sz="0" w:space="0" w:color="auto"/>
        <w:bottom w:val="none" w:sz="0" w:space="0" w:color="auto"/>
        <w:right w:val="none" w:sz="0" w:space="0" w:color="auto"/>
      </w:divBdr>
    </w:div>
    <w:div w:id="420492088">
      <w:bodyDiv w:val="1"/>
      <w:marLeft w:val="0"/>
      <w:marRight w:val="0"/>
      <w:marTop w:val="0"/>
      <w:marBottom w:val="0"/>
      <w:divBdr>
        <w:top w:val="none" w:sz="0" w:space="0" w:color="auto"/>
        <w:left w:val="none" w:sz="0" w:space="0" w:color="auto"/>
        <w:bottom w:val="none" w:sz="0" w:space="0" w:color="auto"/>
        <w:right w:val="none" w:sz="0" w:space="0" w:color="auto"/>
      </w:divBdr>
    </w:div>
    <w:div w:id="425151289">
      <w:bodyDiv w:val="1"/>
      <w:marLeft w:val="0"/>
      <w:marRight w:val="0"/>
      <w:marTop w:val="0"/>
      <w:marBottom w:val="0"/>
      <w:divBdr>
        <w:top w:val="none" w:sz="0" w:space="0" w:color="auto"/>
        <w:left w:val="none" w:sz="0" w:space="0" w:color="auto"/>
        <w:bottom w:val="none" w:sz="0" w:space="0" w:color="auto"/>
        <w:right w:val="none" w:sz="0" w:space="0" w:color="auto"/>
      </w:divBdr>
      <w:divsChild>
        <w:div w:id="642779427">
          <w:marLeft w:val="0"/>
          <w:marRight w:val="0"/>
          <w:marTop w:val="0"/>
          <w:marBottom w:val="0"/>
          <w:divBdr>
            <w:top w:val="none" w:sz="0" w:space="0" w:color="auto"/>
            <w:left w:val="none" w:sz="0" w:space="0" w:color="auto"/>
            <w:bottom w:val="none" w:sz="0" w:space="0" w:color="auto"/>
            <w:right w:val="none" w:sz="0" w:space="0" w:color="auto"/>
          </w:divBdr>
          <w:divsChild>
            <w:div w:id="1257908138">
              <w:marLeft w:val="0"/>
              <w:marRight w:val="0"/>
              <w:marTop w:val="0"/>
              <w:marBottom w:val="0"/>
              <w:divBdr>
                <w:top w:val="none" w:sz="0" w:space="0" w:color="auto"/>
                <w:left w:val="none" w:sz="0" w:space="0" w:color="auto"/>
                <w:bottom w:val="none" w:sz="0" w:space="0" w:color="auto"/>
                <w:right w:val="none" w:sz="0" w:space="0" w:color="auto"/>
              </w:divBdr>
              <w:divsChild>
                <w:div w:id="15155840">
                  <w:marLeft w:val="0"/>
                  <w:marRight w:val="0"/>
                  <w:marTop w:val="0"/>
                  <w:marBottom w:val="0"/>
                  <w:divBdr>
                    <w:top w:val="none" w:sz="0" w:space="0" w:color="auto"/>
                    <w:left w:val="none" w:sz="0" w:space="0" w:color="auto"/>
                    <w:bottom w:val="none" w:sz="0" w:space="0" w:color="auto"/>
                    <w:right w:val="none" w:sz="0" w:space="0" w:color="auto"/>
                  </w:divBdr>
                  <w:divsChild>
                    <w:div w:id="771783366">
                      <w:marLeft w:val="0"/>
                      <w:marRight w:val="0"/>
                      <w:marTop w:val="0"/>
                      <w:marBottom w:val="0"/>
                      <w:divBdr>
                        <w:top w:val="none" w:sz="0" w:space="0" w:color="auto"/>
                        <w:left w:val="none" w:sz="0" w:space="0" w:color="auto"/>
                        <w:bottom w:val="none" w:sz="0" w:space="0" w:color="auto"/>
                        <w:right w:val="none" w:sz="0" w:space="0" w:color="auto"/>
                      </w:divBdr>
                    </w:div>
                    <w:div w:id="1012338432">
                      <w:marLeft w:val="0"/>
                      <w:marRight w:val="0"/>
                      <w:marTop w:val="0"/>
                      <w:marBottom w:val="0"/>
                      <w:divBdr>
                        <w:top w:val="none" w:sz="0" w:space="0" w:color="auto"/>
                        <w:left w:val="none" w:sz="0" w:space="0" w:color="auto"/>
                        <w:bottom w:val="none" w:sz="0" w:space="0" w:color="auto"/>
                        <w:right w:val="none" w:sz="0" w:space="0" w:color="auto"/>
                      </w:divBdr>
                    </w:div>
                    <w:div w:id="99566697">
                      <w:marLeft w:val="0"/>
                      <w:marRight w:val="0"/>
                      <w:marTop w:val="0"/>
                      <w:marBottom w:val="0"/>
                      <w:divBdr>
                        <w:top w:val="none" w:sz="0" w:space="0" w:color="auto"/>
                        <w:left w:val="none" w:sz="0" w:space="0" w:color="auto"/>
                        <w:bottom w:val="none" w:sz="0" w:space="0" w:color="auto"/>
                        <w:right w:val="none" w:sz="0" w:space="0" w:color="auto"/>
                      </w:divBdr>
                    </w:div>
                    <w:div w:id="359740170">
                      <w:marLeft w:val="0"/>
                      <w:marRight w:val="0"/>
                      <w:marTop w:val="0"/>
                      <w:marBottom w:val="0"/>
                      <w:divBdr>
                        <w:top w:val="none" w:sz="0" w:space="0" w:color="auto"/>
                        <w:left w:val="none" w:sz="0" w:space="0" w:color="auto"/>
                        <w:bottom w:val="none" w:sz="0" w:space="0" w:color="auto"/>
                        <w:right w:val="none" w:sz="0" w:space="0" w:color="auto"/>
                      </w:divBdr>
                    </w:div>
                    <w:div w:id="626275543">
                      <w:marLeft w:val="0"/>
                      <w:marRight w:val="0"/>
                      <w:marTop w:val="0"/>
                      <w:marBottom w:val="0"/>
                      <w:divBdr>
                        <w:top w:val="none" w:sz="0" w:space="0" w:color="auto"/>
                        <w:left w:val="none" w:sz="0" w:space="0" w:color="auto"/>
                        <w:bottom w:val="none" w:sz="0" w:space="0" w:color="auto"/>
                        <w:right w:val="none" w:sz="0" w:space="0" w:color="auto"/>
                      </w:divBdr>
                    </w:div>
                    <w:div w:id="1126194939">
                      <w:marLeft w:val="0"/>
                      <w:marRight w:val="0"/>
                      <w:marTop w:val="0"/>
                      <w:marBottom w:val="0"/>
                      <w:divBdr>
                        <w:top w:val="none" w:sz="0" w:space="0" w:color="auto"/>
                        <w:left w:val="none" w:sz="0" w:space="0" w:color="auto"/>
                        <w:bottom w:val="none" w:sz="0" w:space="0" w:color="auto"/>
                        <w:right w:val="none" w:sz="0" w:space="0" w:color="auto"/>
                      </w:divBdr>
                    </w:div>
                    <w:div w:id="1767456197">
                      <w:marLeft w:val="0"/>
                      <w:marRight w:val="0"/>
                      <w:marTop w:val="0"/>
                      <w:marBottom w:val="0"/>
                      <w:divBdr>
                        <w:top w:val="none" w:sz="0" w:space="0" w:color="auto"/>
                        <w:left w:val="none" w:sz="0" w:space="0" w:color="auto"/>
                        <w:bottom w:val="none" w:sz="0" w:space="0" w:color="auto"/>
                        <w:right w:val="none" w:sz="0" w:space="0" w:color="auto"/>
                      </w:divBdr>
                    </w:div>
                    <w:div w:id="1080062074">
                      <w:marLeft w:val="0"/>
                      <w:marRight w:val="0"/>
                      <w:marTop w:val="0"/>
                      <w:marBottom w:val="0"/>
                      <w:divBdr>
                        <w:top w:val="none" w:sz="0" w:space="0" w:color="auto"/>
                        <w:left w:val="none" w:sz="0" w:space="0" w:color="auto"/>
                        <w:bottom w:val="none" w:sz="0" w:space="0" w:color="auto"/>
                        <w:right w:val="none" w:sz="0" w:space="0" w:color="auto"/>
                      </w:divBdr>
                    </w:div>
                    <w:div w:id="433401174">
                      <w:marLeft w:val="0"/>
                      <w:marRight w:val="0"/>
                      <w:marTop w:val="0"/>
                      <w:marBottom w:val="0"/>
                      <w:divBdr>
                        <w:top w:val="none" w:sz="0" w:space="0" w:color="auto"/>
                        <w:left w:val="none" w:sz="0" w:space="0" w:color="auto"/>
                        <w:bottom w:val="none" w:sz="0" w:space="0" w:color="auto"/>
                        <w:right w:val="none" w:sz="0" w:space="0" w:color="auto"/>
                      </w:divBdr>
                    </w:div>
                    <w:div w:id="1391148267">
                      <w:marLeft w:val="0"/>
                      <w:marRight w:val="0"/>
                      <w:marTop w:val="0"/>
                      <w:marBottom w:val="0"/>
                      <w:divBdr>
                        <w:top w:val="none" w:sz="0" w:space="0" w:color="auto"/>
                        <w:left w:val="none" w:sz="0" w:space="0" w:color="auto"/>
                        <w:bottom w:val="none" w:sz="0" w:space="0" w:color="auto"/>
                        <w:right w:val="none" w:sz="0" w:space="0" w:color="auto"/>
                      </w:divBdr>
                    </w:div>
                    <w:div w:id="439959038">
                      <w:marLeft w:val="0"/>
                      <w:marRight w:val="0"/>
                      <w:marTop w:val="0"/>
                      <w:marBottom w:val="0"/>
                      <w:divBdr>
                        <w:top w:val="none" w:sz="0" w:space="0" w:color="auto"/>
                        <w:left w:val="none" w:sz="0" w:space="0" w:color="auto"/>
                        <w:bottom w:val="none" w:sz="0" w:space="0" w:color="auto"/>
                        <w:right w:val="none" w:sz="0" w:space="0" w:color="auto"/>
                      </w:divBdr>
                    </w:div>
                    <w:div w:id="1229733827">
                      <w:marLeft w:val="0"/>
                      <w:marRight w:val="0"/>
                      <w:marTop w:val="0"/>
                      <w:marBottom w:val="0"/>
                      <w:divBdr>
                        <w:top w:val="none" w:sz="0" w:space="0" w:color="auto"/>
                        <w:left w:val="none" w:sz="0" w:space="0" w:color="auto"/>
                        <w:bottom w:val="none" w:sz="0" w:space="0" w:color="auto"/>
                        <w:right w:val="none" w:sz="0" w:space="0" w:color="auto"/>
                      </w:divBdr>
                    </w:div>
                    <w:div w:id="611129592">
                      <w:marLeft w:val="0"/>
                      <w:marRight w:val="0"/>
                      <w:marTop w:val="0"/>
                      <w:marBottom w:val="0"/>
                      <w:divBdr>
                        <w:top w:val="none" w:sz="0" w:space="0" w:color="auto"/>
                        <w:left w:val="none" w:sz="0" w:space="0" w:color="auto"/>
                        <w:bottom w:val="none" w:sz="0" w:space="0" w:color="auto"/>
                        <w:right w:val="none" w:sz="0" w:space="0" w:color="auto"/>
                      </w:divBdr>
                    </w:div>
                    <w:div w:id="1683507521">
                      <w:marLeft w:val="0"/>
                      <w:marRight w:val="0"/>
                      <w:marTop w:val="0"/>
                      <w:marBottom w:val="0"/>
                      <w:divBdr>
                        <w:top w:val="none" w:sz="0" w:space="0" w:color="auto"/>
                        <w:left w:val="none" w:sz="0" w:space="0" w:color="auto"/>
                        <w:bottom w:val="none" w:sz="0" w:space="0" w:color="auto"/>
                        <w:right w:val="none" w:sz="0" w:space="0" w:color="auto"/>
                      </w:divBdr>
                    </w:div>
                    <w:div w:id="1366716046">
                      <w:marLeft w:val="0"/>
                      <w:marRight w:val="0"/>
                      <w:marTop w:val="0"/>
                      <w:marBottom w:val="0"/>
                      <w:divBdr>
                        <w:top w:val="none" w:sz="0" w:space="0" w:color="auto"/>
                        <w:left w:val="none" w:sz="0" w:space="0" w:color="auto"/>
                        <w:bottom w:val="none" w:sz="0" w:space="0" w:color="auto"/>
                        <w:right w:val="none" w:sz="0" w:space="0" w:color="auto"/>
                      </w:divBdr>
                    </w:div>
                    <w:div w:id="1804998506">
                      <w:marLeft w:val="0"/>
                      <w:marRight w:val="0"/>
                      <w:marTop w:val="0"/>
                      <w:marBottom w:val="0"/>
                      <w:divBdr>
                        <w:top w:val="none" w:sz="0" w:space="0" w:color="auto"/>
                        <w:left w:val="none" w:sz="0" w:space="0" w:color="auto"/>
                        <w:bottom w:val="none" w:sz="0" w:space="0" w:color="auto"/>
                        <w:right w:val="none" w:sz="0" w:space="0" w:color="auto"/>
                      </w:divBdr>
                    </w:div>
                    <w:div w:id="1077939953">
                      <w:marLeft w:val="0"/>
                      <w:marRight w:val="0"/>
                      <w:marTop w:val="0"/>
                      <w:marBottom w:val="0"/>
                      <w:divBdr>
                        <w:top w:val="none" w:sz="0" w:space="0" w:color="auto"/>
                        <w:left w:val="none" w:sz="0" w:space="0" w:color="auto"/>
                        <w:bottom w:val="none" w:sz="0" w:space="0" w:color="auto"/>
                        <w:right w:val="none" w:sz="0" w:space="0" w:color="auto"/>
                      </w:divBdr>
                    </w:div>
                    <w:div w:id="1121192647">
                      <w:marLeft w:val="0"/>
                      <w:marRight w:val="0"/>
                      <w:marTop w:val="0"/>
                      <w:marBottom w:val="0"/>
                      <w:divBdr>
                        <w:top w:val="none" w:sz="0" w:space="0" w:color="auto"/>
                        <w:left w:val="none" w:sz="0" w:space="0" w:color="auto"/>
                        <w:bottom w:val="none" w:sz="0" w:space="0" w:color="auto"/>
                        <w:right w:val="none" w:sz="0" w:space="0" w:color="auto"/>
                      </w:divBdr>
                    </w:div>
                    <w:div w:id="142356595">
                      <w:marLeft w:val="0"/>
                      <w:marRight w:val="0"/>
                      <w:marTop w:val="0"/>
                      <w:marBottom w:val="0"/>
                      <w:divBdr>
                        <w:top w:val="none" w:sz="0" w:space="0" w:color="auto"/>
                        <w:left w:val="none" w:sz="0" w:space="0" w:color="auto"/>
                        <w:bottom w:val="none" w:sz="0" w:space="0" w:color="auto"/>
                        <w:right w:val="none" w:sz="0" w:space="0" w:color="auto"/>
                      </w:divBdr>
                    </w:div>
                    <w:div w:id="1423180022">
                      <w:marLeft w:val="0"/>
                      <w:marRight w:val="0"/>
                      <w:marTop w:val="0"/>
                      <w:marBottom w:val="0"/>
                      <w:divBdr>
                        <w:top w:val="none" w:sz="0" w:space="0" w:color="auto"/>
                        <w:left w:val="none" w:sz="0" w:space="0" w:color="auto"/>
                        <w:bottom w:val="none" w:sz="0" w:space="0" w:color="auto"/>
                        <w:right w:val="none" w:sz="0" w:space="0" w:color="auto"/>
                      </w:divBdr>
                    </w:div>
                    <w:div w:id="1438257111">
                      <w:marLeft w:val="0"/>
                      <w:marRight w:val="0"/>
                      <w:marTop w:val="0"/>
                      <w:marBottom w:val="0"/>
                      <w:divBdr>
                        <w:top w:val="none" w:sz="0" w:space="0" w:color="auto"/>
                        <w:left w:val="none" w:sz="0" w:space="0" w:color="auto"/>
                        <w:bottom w:val="none" w:sz="0" w:space="0" w:color="auto"/>
                        <w:right w:val="none" w:sz="0" w:space="0" w:color="auto"/>
                      </w:divBdr>
                    </w:div>
                    <w:div w:id="744495626">
                      <w:marLeft w:val="0"/>
                      <w:marRight w:val="0"/>
                      <w:marTop w:val="0"/>
                      <w:marBottom w:val="0"/>
                      <w:divBdr>
                        <w:top w:val="none" w:sz="0" w:space="0" w:color="auto"/>
                        <w:left w:val="none" w:sz="0" w:space="0" w:color="auto"/>
                        <w:bottom w:val="none" w:sz="0" w:space="0" w:color="auto"/>
                        <w:right w:val="none" w:sz="0" w:space="0" w:color="auto"/>
                      </w:divBdr>
                    </w:div>
                    <w:div w:id="124085078">
                      <w:marLeft w:val="0"/>
                      <w:marRight w:val="0"/>
                      <w:marTop w:val="0"/>
                      <w:marBottom w:val="0"/>
                      <w:divBdr>
                        <w:top w:val="none" w:sz="0" w:space="0" w:color="auto"/>
                        <w:left w:val="none" w:sz="0" w:space="0" w:color="auto"/>
                        <w:bottom w:val="none" w:sz="0" w:space="0" w:color="auto"/>
                        <w:right w:val="none" w:sz="0" w:space="0" w:color="auto"/>
                      </w:divBdr>
                    </w:div>
                    <w:div w:id="6371565">
                      <w:marLeft w:val="0"/>
                      <w:marRight w:val="0"/>
                      <w:marTop w:val="0"/>
                      <w:marBottom w:val="0"/>
                      <w:divBdr>
                        <w:top w:val="none" w:sz="0" w:space="0" w:color="auto"/>
                        <w:left w:val="none" w:sz="0" w:space="0" w:color="auto"/>
                        <w:bottom w:val="none" w:sz="0" w:space="0" w:color="auto"/>
                        <w:right w:val="none" w:sz="0" w:space="0" w:color="auto"/>
                      </w:divBdr>
                    </w:div>
                    <w:div w:id="195693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428802">
      <w:bodyDiv w:val="1"/>
      <w:marLeft w:val="0"/>
      <w:marRight w:val="0"/>
      <w:marTop w:val="0"/>
      <w:marBottom w:val="0"/>
      <w:divBdr>
        <w:top w:val="none" w:sz="0" w:space="0" w:color="auto"/>
        <w:left w:val="none" w:sz="0" w:space="0" w:color="auto"/>
        <w:bottom w:val="none" w:sz="0" w:space="0" w:color="auto"/>
        <w:right w:val="none" w:sz="0" w:space="0" w:color="auto"/>
      </w:divBdr>
    </w:div>
    <w:div w:id="460465013">
      <w:bodyDiv w:val="1"/>
      <w:marLeft w:val="0"/>
      <w:marRight w:val="0"/>
      <w:marTop w:val="0"/>
      <w:marBottom w:val="0"/>
      <w:divBdr>
        <w:top w:val="none" w:sz="0" w:space="0" w:color="auto"/>
        <w:left w:val="none" w:sz="0" w:space="0" w:color="auto"/>
        <w:bottom w:val="none" w:sz="0" w:space="0" w:color="auto"/>
        <w:right w:val="none" w:sz="0" w:space="0" w:color="auto"/>
      </w:divBdr>
      <w:divsChild>
        <w:div w:id="972253582">
          <w:marLeft w:val="0"/>
          <w:marRight w:val="0"/>
          <w:marTop w:val="0"/>
          <w:marBottom w:val="0"/>
          <w:divBdr>
            <w:top w:val="none" w:sz="0" w:space="0" w:color="auto"/>
            <w:left w:val="none" w:sz="0" w:space="0" w:color="auto"/>
            <w:bottom w:val="none" w:sz="0" w:space="0" w:color="auto"/>
            <w:right w:val="none" w:sz="0" w:space="0" w:color="auto"/>
          </w:divBdr>
          <w:divsChild>
            <w:div w:id="1392385928">
              <w:marLeft w:val="0"/>
              <w:marRight w:val="0"/>
              <w:marTop w:val="0"/>
              <w:marBottom w:val="0"/>
              <w:divBdr>
                <w:top w:val="none" w:sz="0" w:space="0" w:color="auto"/>
                <w:left w:val="none" w:sz="0" w:space="0" w:color="auto"/>
                <w:bottom w:val="none" w:sz="0" w:space="0" w:color="auto"/>
                <w:right w:val="none" w:sz="0" w:space="0" w:color="auto"/>
              </w:divBdr>
              <w:divsChild>
                <w:div w:id="127953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71251">
      <w:bodyDiv w:val="1"/>
      <w:marLeft w:val="0"/>
      <w:marRight w:val="0"/>
      <w:marTop w:val="0"/>
      <w:marBottom w:val="0"/>
      <w:divBdr>
        <w:top w:val="none" w:sz="0" w:space="0" w:color="auto"/>
        <w:left w:val="none" w:sz="0" w:space="0" w:color="auto"/>
        <w:bottom w:val="none" w:sz="0" w:space="0" w:color="auto"/>
        <w:right w:val="none" w:sz="0" w:space="0" w:color="auto"/>
      </w:divBdr>
      <w:divsChild>
        <w:div w:id="832448776">
          <w:marLeft w:val="0"/>
          <w:marRight w:val="0"/>
          <w:marTop w:val="0"/>
          <w:marBottom w:val="0"/>
          <w:divBdr>
            <w:top w:val="none" w:sz="0" w:space="0" w:color="auto"/>
            <w:left w:val="none" w:sz="0" w:space="0" w:color="auto"/>
            <w:bottom w:val="none" w:sz="0" w:space="0" w:color="auto"/>
            <w:right w:val="none" w:sz="0" w:space="0" w:color="auto"/>
          </w:divBdr>
          <w:divsChild>
            <w:div w:id="2047900925">
              <w:marLeft w:val="0"/>
              <w:marRight w:val="0"/>
              <w:marTop w:val="0"/>
              <w:marBottom w:val="0"/>
              <w:divBdr>
                <w:top w:val="none" w:sz="0" w:space="0" w:color="auto"/>
                <w:left w:val="none" w:sz="0" w:space="0" w:color="auto"/>
                <w:bottom w:val="none" w:sz="0" w:space="0" w:color="auto"/>
                <w:right w:val="none" w:sz="0" w:space="0" w:color="auto"/>
              </w:divBdr>
              <w:divsChild>
                <w:div w:id="1721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31107">
      <w:bodyDiv w:val="1"/>
      <w:marLeft w:val="0"/>
      <w:marRight w:val="0"/>
      <w:marTop w:val="0"/>
      <w:marBottom w:val="0"/>
      <w:divBdr>
        <w:top w:val="none" w:sz="0" w:space="0" w:color="auto"/>
        <w:left w:val="none" w:sz="0" w:space="0" w:color="auto"/>
        <w:bottom w:val="none" w:sz="0" w:space="0" w:color="auto"/>
        <w:right w:val="none" w:sz="0" w:space="0" w:color="auto"/>
      </w:divBdr>
    </w:div>
    <w:div w:id="546528496">
      <w:bodyDiv w:val="1"/>
      <w:marLeft w:val="0"/>
      <w:marRight w:val="0"/>
      <w:marTop w:val="0"/>
      <w:marBottom w:val="0"/>
      <w:divBdr>
        <w:top w:val="none" w:sz="0" w:space="0" w:color="auto"/>
        <w:left w:val="none" w:sz="0" w:space="0" w:color="auto"/>
        <w:bottom w:val="none" w:sz="0" w:space="0" w:color="auto"/>
        <w:right w:val="none" w:sz="0" w:space="0" w:color="auto"/>
      </w:divBdr>
    </w:div>
    <w:div w:id="567570366">
      <w:bodyDiv w:val="1"/>
      <w:marLeft w:val="0"/>
      <w:marRight w:val="0"/>
      <w:marTop w:val="0"/>
      <w:marBottom w:val="0"/>
      <w:divBdr>
        <w:top w:val="none" w:sz="0" w:space="0" w:color="auto"/>
        <w:left w:val="none" w:sz="0" w:space="0" w:color="auto"/>
        <w:bottom w:val="none" w:sz="0" w:space="0" w:color="auto"/>
        <w:right w:val="none" w:sz="0" w:space="0" w:color="auto"/>
      </w:divBdr>
      <w:divsChild>
        <w:div w:id="1014529909">
          <w:marLeft w:val="0"/>
          <w:marRight w:val="0"/>
          <w:marTop w:val="0"/>
          <w:marBottom w:val="0"/>
          <w:divBdr>
            <w:top w:val="none" w:sz="0" w:space="0" w:color="auto"/>
            <w:left w:val="none" w:sz="0" w:space="0" w:color="auto"/>
            <w:bottom w:val="none" w:sz="0" w:space="0" w:color="auto"/>
            <w:right w:val="none" w:sz="0" w:space="0" w:color="auto"/>
          </w:divBdr>
        </w:div>
        <w:div w:id="1796557800">
          <w:marLeft w:val="0"/>
          <w:marRight w:val="0"/>
          <w:marTop w:val="0"/>
          <w:marBottom w:val="0"/>
          <w:divBdr>
            <w:top w:val="none" w:sz="0" w:space="0" w:color="auto"/>
            <w:left w:val="none" w:sz="0" w:space="0" w:color="auto"/>
            <w:bottom w:val="none" w:sz="0" w:space="0" w:color="auto"/>
            <w:right w:val="none" w:sz="0" w:space="0" w:color="auto"/>
          </w:divBdr>
        </w:div>
      </w:divsChild>
    </w:div>
    <w:div w:id="603273331">
      <w:bodyDiv w:val="1"/>
      <w:marLeft w:val="0"/>
      <w:marRight w:val="0"/>
      <w:marTop w:val="0"/>
      <w:marBottom w:val="0"/>
      <w:divBdr>
        <w:top w:val="none" w:sz="0" w:space="0" w:color="auto"/>
        <w:left w:val="none" w:sz="0" w:space="0" w:color="auto"/>
        <w:bottom w:val="none" w:sz="0" w:space="0" w:color="auto"/>
        <w:right w:val="none" w:sz="0" w:space="0" w:color="auto"/>
      </w:divBdr>
      <w:divsChild>
        <w:div w:id="1892039509">
          <w:marLeft w:val="0"/>
          <w:marRight w:val="0"/>
          <w:marTop w:val="0"/>
          <w:marBottom w:val="0"/>
          <w:divBdr>
            <w:top w:val="none" w:sz="0" w:space="0" w:color="auto"/>
            <w:left w:val="none" w:sz="0" w:space="0" w:color="auto"/>
            <w:bottom w:val="none" w:sz="0" w:space="0" w:color="auto"/>
            <w:right w:val="none" w:sz="0" w:space="0" w:color="auto"/>
          </w:divBdr>
        </w:div>
        <w:div w:id="1321036755">
          <w:marLeft w:val="0"/>
          <w:marRight w:val="0"/>
          <w:marTop w:val="0"/>
          <w:marBottom w:val="0"/>
          <w:divBdr>
            <w:top w:val="none" w:sz="0" w:space="0" w:color="auto"/>
            <w:left w:val="none" w:sz="0" w:space="0" w:color="auto"/>
            <w:bottom w:val="none" w:sz="0" w:space="0" w:color="auto"/>
            <w:right w:val="none" w:sz="0" w:space="0" w:color="auto"/>
          </w:divBdr>
        </w:div>
      </w:divsChild>
    </w:div>
    <w:div w:id="686834686">
      <w:bodyDiv w:val="1"/>
      <w:marLeft w:val="0"/>
      <w:marRight w:val="0"/>
      <w:marTop w:val="0"/>
      <w:marBottom w:val="0"/>
      <w:divBdr>
        <w:top w:val="none" w:sz="0" w:space="0" w:color="auto"/>
        <w:left w:val="none" w:sz="0" w:space="0" w:color="auto"/>
        <w:bottom w:val="none" w:sz="0" w:space="0" w:color="auto"/>
        <w:right w:val="none" w:sz="0" w:space="0" w:color="auto"/>
      </w:divBdr>
    </w:div>
    <w:div w:id="727649534">
      <w:bodyDiv w:val="1"/>
      <w:marLeft w:val="0"/>
      <w:marRight w:val="0"/>
      <w:marTop w:val="0"/>
      <w:marBottom w:val="0"/>
      <w:divBdr>
        <w:top w:val="none" w:sz="0" w:space="0" w:color="auto"/>
        <w:left w:val="none" w:sz="0" w:space="0" w:color="auto"/>
        <w:bottom w:val="none" w:sz="0" w:space="0" w:color="auto"/>
        <w:right w:val="none" w:sz="0" w:space="0" w:color="auto"/>
      </w:divBdr>
    </w:div>
    <w:div w:id="733285653">
      <w:bodyDiv w:val="1"/>
      <w:marLeft w:val="0"/>
      <w:marRight w:val="0"/>
      <w:marTop w:val="0"/>
      <w:marBottom w:val="0"/>
      <w:divBdr>
        <w:top w:val="none" w:sz="0" w:space="0" w:color="auto"/>
        <w:left w:val="none" w:sz="0" w:space="0" w:color="auto"/>
        <w:bottom w:val="none" w:sz="0" w:space="0" w:color="auto"/>
        <w:right w:val="none" w:sz="0" w:space="0" w:color="auto"/>
      </w:divBdr>
    </w:div>
    <w:div w:id="733822028">
      <w:bodyDiv w:val="1"/>
      <w:marLeft w:val="0"/>
      <w:marRight w:val="0"/>
      <w:marTop w:val="0"/>
      <w:marBottom w:val="0"/>
      <w:divBdr>
        <w:top w:val="none" w:sz="0" w:space="0" w:color="auto"/>
        <w:left w:val="none" w:sz="0" w:space="0" w:color="auto"/>
        <w:bottom w:val="none" w:sz="0" w:space="0" w:color="auto"/>
        <w:right w:val="none" w:sz="0" w:space="0" w:color="auto"/>
      </w:divBdr>
    </w:div>
    <w:div w:id="783155549">
      <w:bodyDiv w:val="1"/>
      <w:marLeft w:val="0"/>
      <w:marRight w:val="0"/>
      <w:marTop w:val="0"/>
      <w:marBottom w:val="0"/>
      <w:divBdr>
        <w:top w:val="none" w:sz="0" w:space="0" w:color="auto"/>
        <w:left w:val="none" w:sz="0" w:space="0" w:color="auto"/>
        <w:bottom w:val="none" w:sz="0" w:space="0" w:color="auto"/>
        <w:right w:val="none" w:sz="0" w:space="0" w:color="auto"/>
      </w:divBdr>
      <w:divsChild>
        <w:div w:id="766386623">
          <w:marLeft w:val="0"/>
          <w:marRight w:val="0"/>
          <w:marTop w:val="0"/>
          <w:marBottom w:val="0"/>
          <w:divBdr>
            <w:top w:val="none" w:sz="0" w:space="0" w:color="auto"/>
            <w:left w:val="none" w:sz="0" w:space="0" w:color="auto"/>
            <w:bottom w:val="none" w:sz="0" w:space="0" w:color="auto"/>
            <w:right w:val="none" w:sz="0" w:space="0" w:color="auto"/>
          </w:divBdr>
          <w:divsChild>
            <w:div w:id="1338581085">
              <w:marLeft w:val="0"/>
              <w:marRight w:val="0"/>
              <w:marTop w:val="0"/>
              <w:marBottom w:val="0"/>
              <w:divBdr>
                <w:top w:val="none" w:sz="0" w:space="0" w:color="auto"/>
                <w:left w:val="none" w:sz="0" w:space="0" w:color="auto"/>
                <w:bottom w:val="none" w:sz="0" w:space="0" w:color="auto"/>
                <w:right w:val="none" w:sz="0" w:space="0" w:color="auto"/>
              </w:divBdr>
              <w:divsChild>
                <w:div w:id="436297240">
                  <w:marLeft w:val="0"/>
                  <w:marRight w:val="0"/>
                  <w:marTop w:val="0"/>
                  <w:marBottom w:val="0"/>
                  <w:divBdr>
                    <w:top w:val="none" w:sz="0" w:space="0" w:color="auto"/>
                    <w:left w:val="none" w:sz="0" w:space="0" w:color="auto"/>
                    <w:bottom w:val="none" w:sz="0" w:space="0" w:color="auto"/>
                    <w:right w:val="none" w:sz="0" w:space="0" w:color="auto"/>
                  </w:divBdr>
                  <w:divsChild>
                    <w:div w:id="1007826897">
                      <w:marLeft w:val="0"/>
                      <w:marRight w:val="0"/>
                      <w:marTop w:val="0"/>
                      <w:marBottom w:val="0"/>
                      <w:divBdr>
                        <w:top w:val="none" w:sz="0" w:space="0" w:color="auto"/>
                        <w:left w:val="none" w:sz="0" w:space="0" w:color="auto"/>
                        <w:bottom w:val="none" w:sz="0" w:space="0" w:color="auto"/>
                        <w:right w:val="none" w:sz="0" w:space="0" w:color="auto"/>
                      </w:divBdr>
                    </w:div>
                    <w:div w:id="1489981709">
                      <w:marLeft w:val="0"/>
                      <w:marRight w:val="0"/>
                      <w:marTop w:val="0"/>
                      <w:marBottom w:val="0"/>
                      <w:divBdr>
                        <w:top w:val="none" w:sz="0" w:space="0" w:color="auto"/>
                        <w:left w:val="none" w:sz="0" w:space="0" w:color="auto"/>
                        <w:bottom w:val="none" w:sz="0" w:space="0" w:color="auto"/>
                        <w:right w:val="none" w:sz="0" w:space="0" w:color="auto"/>
                      </w:divBdr>
                    </w:div>
                    <w:div w:id="216165421">
                      <w:marLeft w:val="0"/>
                      <w:marRight w:val="0"/>
                      <w:marTop w:val="0"/>
                      <w:marBottom w:val="0"/>
                      <w:divBdr>
                        <w:top w:val="none" w:sz="0" w:space="0" w:color="auto"/>
                        <w:left w:val="none" w:sz="0" w:space="0" w:color="auto"/>
                        <w:bottom w:val="none" w:sz="0" w:space="0" w:color="auto"/>
                        <w:right w:val="none" w:sz="0" w:space="0" w:color="auto"/>
                      </w:divBdr>
                    </w:div>
                    <w:div w:id="351077487">
                      <w:marLeft w:val="0"/>
                      <w:marRight w:val="0"/>
                      <w:marTop w:val="0"/>
                      <w:marBottom w:val="0"/>
                      <w:divBdr>
                        <w:top w:val="none" w:sz="0" w:space="0" w:color="auto"/>
                        <w:left w:val="none" w:sz="0" w:space="0" w:color="auto"/>
                        <w:bottom w:val="none" w:sz="0" w:space="0" w:color="auto"/>
                        <w:right w:val="none" w:sz="0" w:space="0" w:color="auto"/>
                      </w:divBdr>
                    </w:div>
                    <w:div w:id="722677102">
                      <w:marLeft w:val="0"/>
                      <w:marRight w:val="0"/>
                      <w:marTop w:val="0"/>
                      <w:marBottom w:val="0"/>
                      <w:divBdr>
                        <w:top w:val="none" w:sz="0" w:space="0" w:color="auto"/>
                        <w:left w:val="none" w:sz="0" w:space="0" w:color="auto"/>
                        <w:bottom w:val="none" w:sz="0" w:space="0" w:color="auto"/>
                        <w:right w:val="none" w:sz="0" w:space="0" w:color="auto"/>
                      </w:divBdr>
                    </w:div>
                    <w:div w:id="1928806343">
                      <w:marLeft w:val="0"/>
                      <w:marRight w:val="0"/>
                      <w:marTop w:val="0"/>
                      <w:marBottom w:val="0"/>
                      <w:divBdr>
                        <w:top w:val="none" w:sz="0" w:space="0" w:color="auto"/>
                        <w:left w:val="none" w:sz="0" w:space="0" w:color="auto"/>
                        <w:bottom w:val="none" w:sz="0" w:space="0" w:color="auto"/>
                        <w:right w:val="none" w:sz="0" w:space="0" w:color="auto"/>
                      </w:divBdr>
                    </w:div>
                    <w:div w:id="1129787839">
                      <w:marLeft w:val="0"/>
                      <w:marRight w:val="0"/>
                      <w:marTop w:val="0"/>
                      <w:marBottom w:val="0"/>
                      <w:divBdr>
                        <w:top w:val="none" w:sz="0" w:space="0" w:color="auto"/>
                        <w:left w:val="none" w:sz="0" w:space="0" w:color="auto"/>
                        <w:bottom w:val="none" w:sz="0" w:space="0" w:color="auto"/>
                        <w:right w:val="none" w:sz="0" w:space="0" w:color="auto"/>
                      </w:divBdr>
                    </w:div>
                    <w:div w:id="136187746">
                      <w:marLeft w:val="0"/>
                      <w:marRight w:val="0"/>
                      <w:marTop w:val="0"/>
                      <w:marBottom w:val="0"/>
                      <w:divBdr>
                        <w:top w:val="none" w:sz="0" w:space="0" w:color="auto"/>
                        <w:left w:val="none" w:sz="0" w:space="0" w:color="auto"/>
                        <w:bottom w:val="none" w:sz="0" w:space="0" w:color="auto"/>
                        <w:right w:val="none" w:sz="0" w:space="0" w:color="auto"/>
                      </w:divBdr>
                    </w:div>
                    <w:div w:id="670916728">
                      <w:marLeft w:val="0"/>
                      <w:marRight w:val="0"/>
                      <w:marTop w:val="0"/>
                      <w:marBottom w:val="0"/>
                      <w:divBdr>
                        <w:top w:val="none" w:sz="0" w:space="0" w:color="auto"/>
                        <w:left w:val="none" w:sz="0" w:space="0" w:color="auto"/>
                        <w:bottom w:val="none" w:sz="0" w:space="0" w:color="auto"/>
                        <w:right w:val="none" w:sz="0" w:space="0" w:color="auto"/>
                      </w:divBdr>
                    </w:div>
                    <w:div w:id="36398521">
                      <w:marLeft w:val="0"/>
                      <w:marRight w:val="0"/>
                      <w:marTop w:val="0"/>
                      <w:marBottom w:val="0"/>
                      <w:divBdr>
                        <w:top w:val="none" w:sz="0" w:space="0" w:color="auto"/>
                        <w:left w:val="none" w:sz="0" w:space="0" w:color="auto"/>
                        <w:bottom w:val="none" w:sz="0" w:space="0" w:color="auto"/>
                        <w:right w:val="none" w:sz="0" w:space="0" w:color="auto"/>
                      </w:divBdr>
                    </w:div>
                    <w:div w:id="589899058">
                      <w:marLeft w:val="0"/>
                      <w:marRight w:val="0"/>
                      <w:marTop w:val="0"/>
                      <w:marBottom w:val="0"/>
                      <w:divBdr>
                        <w:top w:val="none" w:sz="0" w:space="0" w:color="auto"/>
                        <w:left w:val="none" w:sz="0" w:space="0" w:color="auto"/>
                        <w:bottom w:val="none" w:sz="0" w:space="0" w:color="auto"/>
                        <w:right w:val="none" w:sz="0" w:space="0" w:color="auto"/>
                      </w:divBdr>
                    </w:div>
                    <w:div w:id="253560703">
                      <w:marLeft w:val="0"/>
                      <w:marRight w:val="0"/>
                      <w:marTop w:val="0"/>
                      <w:marBottom w:val="0"/>
                      <w:divBdr>
                        <w:top w:val="none" w:sz="0" w:space="0" w:color="auto"/>
                        <w:left w:val="none" w:sz="0" w:space="0" w:color="auto"/>
                        <w:bottom w:val="none" w:sz="0" w:space="0" w:color="auto"/>
                        <w:right w:val="none" w:sz="0" w:space="0" w:color="auto"/>
                      </w:divBdr>
                    </w:div>
                    <w:div w:id="523326376">
                      <w:marLeft w:val="0"/>
                      <w:marRight w:val="0"/>
                      <w:marTop w:val="0"/>
                      <w:marBottom w:val="0"/>
                      <w:divBdr>
                        <w:top w:val="none" w:sz="0" w:space="0" w:color="auto"/>
                        <w:left w:val="none" w:sz="0" w:space="0" w:color="auto"/>
                        <w:bottom w:val="none" w:sz="0" w:space="0" w:color="auto"/>
                        <w:right w:val="none" w:sz="0" w:space="0" w:color="auto"/>
                      </w:divBdr>
                    </w:div>
                    <w:div w:id="1859075531">
                      <w:marLeft w:val="0"/>
                      <w:marRight w:val="0"/>
                      <w:marTop w:val="0"/>
                      <w:marBottom w:val="0"/>
                      <w:divBdr>
                        <w:top w:val="none" w:sz="0" w:space="0" w:color="auto"/>
                        <w:left w:val="none" w:sz="0" w:space="0" w:color="auto"/>
                        <w:bottom w:val="none" w:sz="0" w:space="0" w:color="auto"/>
                        <w:right w:val="none" w:sz="0" w:space="0" w:color="auto"/>
                      </w:divBdr>
                    </w:div>
                    <w:div w:id="820195001">
                      <w:marLeft w:val="0"/>
                      <w:marRight w:val="0"/>
                      <w:marTop w:val="0"/>
                      <w:marBottom w:val="0"/>
                      <w:divBdr>
                        <w:top w:val="none" w:sz="0" w:space="0" w:color="auto"/>
                        <w:left w:val="none" w:sz="0" w:space="0" w:color="auto"/>
                        <w:bottom w:val="none" w:sz="0" w:space="0" w:color="auto"/>
                        <w:right w:val="none" w:sz="0" w:space="0" w:color="auto"/>
                      </w:divBdr>
                    </w:div>
                    <w:div w:id="2098213124">
                      <w:marLeft w:val="0"/>
                      <w:marRight w:val="0"/>
                      <w:marTop w:val="0"/>
                      <w:marBottom w:val="0"/>
                      <w:divBdr>
                        <w:top w:val="none" w:sz="0" w:space="0" w:color="auto"/>
                        <w:left w:val="none" w:sz="0" w:space="0" w:color="auto"/>
                        <w:bottom w:val="none" w:sz="0" w:space="0" w:color="auto"/>
                        <w:right w:val="none" w:sz="0" w:space="0" w:color="auto"/>
                      </w:divBdr>
                    </w:div>
                    <w:div w:id="1898398246">
                      <w:marLeft w:val="0"/>
                      <w:marRight w:val="0"/>
                      <w:marTop w:val="0"/>
                      <w:marBottom w:val="0"/>
                      <w:divBdr>
                        <w:top w:val="none" w:sz="0" w:space="0" w:color="auto"/>
                        <w:left w:val="none" w:sz="0" w:space="0" w:color="auto"/>
                        <w:bottom w:val="none" w:sz="0" w:space="0" w:color="auto"/>
                        <w:right w:val="none" w:sz="0" w:space="0" w:color="auto"/>
                      </w:divBdr>
                    </w:div>
                    <w:div w:id="1293634143">
                      <w:marLeft w:val="0"/>
                      <w:marRight w:val="0"/>
                      <w:marTop w:val="0"/>
                      <w:marBottom w:val="0"/>
                      <w:divBdr>
                        <w:top w:val="none" w:sz="0" w:space="0" w:color="auto"/>
                        <w:left w:val="none" w:sz="0" w:space="0" w:color="auto"/>
                        <w:bottom w:val="none" w:sz="0" w:space="0" w:color="auto"/>
                        <w:right w:val="none" w:sz="0" w:space="0" w:color="auto"/>
                      </w:divBdr>
                    </w:div>
                    <w:div w:id="1035039344">
                      <w:marLeft w:val="0"/>
                      <w:marRight w:val="0"/>
                      <w:marTop w:val="0"/>
                      <w:marBottom w:val="0"/>
                      <w:divBdr>
                        <w:top w:val="none" w:sz="0" w:space="0" w:color="auto"/>
                        <w:left w:val="none" w:sz="0" w:space="0" w:color="auto"/>
                        <w:bottom w:val="none" w:sz="0" w:space="0" w:color="auto"/>
                        <w:right w:val="none" w:sz="0" w:space="0" w:color="auto"/>
                      </w:divBdr>
                    </w:div>
                    <w:div w:id="1421490310">
                      <w:marLeft w:val="0"/>
                      <w:marRight w:val="0"/>
                      <w:marTop w:val="0"/>
                      <w:marBottom w:val="0"/>
                      <w:divBdr>
                        <w:top w:val="none" w:sz="0" w:space="0" w:color="auto"/>
                        <w:left w:val="none" w:sz="0" w:space="0" w:color="auto"/>
                        <w:bottom w:val="none" w:sz="0" w:space="0" w:color="auto"/>
                        <w:right w:val="none" w:sz="0" w:space="0" w:color="auto"/>
                      </w:divBdr>
                    </w:div>
                    <w:div w:id="2085643582">
                      <w:marLeft w:val="0"/>
                      <w:marRight w:val="0"/>
                      <w:marTop w:val="0"/>
                      <w:marBottom w:val="0"/>
                      <w:divBdr>
                        <w:top w:val="none" w:sz="0" w:space="0" w:color="auto"/>
                        <w:left w:val="none" w:sz="0" w:space="0" w:color="auto"/>
                        <w:bottom w:val="none" w:sz="0" w:space="0" w:color="auto"/>
                        <w:right w:val="none" w:sz="0" w:space="0" w:color="auto"/>
                      </w:divBdr>
                    </w:div>
                    <w:div w:id="630944543">
                      <w:marLeft w:val="0"/>
                      <w:marRight w:val="0"/>
                      <w:marTop w:val="0"/>
                      <w:marBottom w:val="0"/>
                      <w:divBdr>
                        <w:top w:val="none" w:sz="0" w:space="0" w:color="auto"/>
                        <w:left w:val="none" w:sz="0" w:space="0" w:color="auto"/>
                        <w:bottom w:val="none" w:sz="0" w:space="0" w:color="auto"/>
                        <w:right w:val="none" w:sz="0" w:space="0" w:color="auto"/>
                      </w:divBdr>
                    </w:div>
                    <w:div w:id="263616468">
                      <w:marLeft w:val="0"/>
                      <w:marRight w:val="0"/>
                      <w:marTop w:val="0"/>
                      <w:marBottom w:val="0"/>
                      <w:divBdr>
                        <w:top w:val="none" w:sz="0" w:space="0" w:color="auto"/>
                        <w:left w:val="none" w:sz="0" w:space="0" w:color="auto"/>
                        <w:bottom w:val="none" w:sz="0" w:space="0" w:color="auto"/>
                        <w:right w:val="none" w:sz="0" w:space="0" w:color="auto"/>
                      </w:divBdr>
                    </w:div>
                    <w:div w:id="530604941">
                      <w:marLeft w:val="0"/>
                      <w:marRight w:val="0"/>
                      <w:marTop w:val="0"/>
                      <w:marBottom w:val="0"/>
                      <w:divBdr>
                        <w:top w:val="none" w:sz="0" w:space="0" w:color="auto"/>
                        <w:left w:val="none" w:sz="0" w:space="0" w:color="auto"/>
                        <w:bottom w:val="none" w:sz="0" w:space="0" w:color="auto"/>
                        <w:right w:val="none" w:sz="0" w:space="0" w:color="auto"/>
                      </w:divBdr>
                    </w:div>
                    <w:div w:id="85387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457530">
      <w:bodyDiv w:val="1"/>
      <w:marLeft w:val="0"/>
      <w:marRight w:val="0"/>
      <w:marTop w:val="0"/>
      <w:marBottom w:val="0"/>
      <w:divBdr>
        <w:top w:val="none" w:sz="0" w:space="0" w:color="auto"/>
        <w:left w:val="none" w:sz="0" w:space="0" w:color="auto"/>
        <w:bottom w:val="none" w:sz="0" w:space="0" w:color="auto"/>
        <w:right w:val="none" w:sz="0" w:space="0" w:color="auto"/>
      </w:divBdr>
    </w:div>
    <w:div w:id="854420591">
      <w:bodyDiv w:val="1"/>
      <w:marLeft w:val="0"/>
      <w:marRight w:val="0"/>
      <w:marTop w:val="0"/>
      <w:marBottom w:val="0"/>
      <w:divBdr>
        <w:top w:val="none" w:sz="0" w:space="0" w:color="auto"/>
        <w:left w:val="none" w:sz="0" w:space="0" w:color="auto"/>
        <w:bottom w:val="none" w:sz="0" w:space="0" w:color="auto"/>
        <w:right w:val="none" w:sz="0" w:space="0" w:color="auto"/>
      </w:divBdr>
    </w:div>
    <w:div w:id="866140374">
      <w:bodyDiv w:val="1"/>
      <w:marLeft w:val="0"/>
      <w:marRight w:val="0"/>
      <w:marTop w:val="0"/>
      <w:marBottom w:val="0"/>
      <w:divBdr>
        <w:top w:val="none" w:sz="0" w:space="0" w:color="auto"/>
        <w:left w:val="none" w:sz="0" w:space="0" w:color="auto"/>
        <w:bottom w:val="none" w:sz="0" w:space="0" w:color="auto"/>
        <w:right w:val="none" w:sz="0" w:space="0" w:color="auto"/>
      </w:divBdr>
    </w:div>
    <w:div w:id="911698175">
      <w:bodyDiv w:val="1"/>
      <w:marLeft w:val="0"/>
      <w:marRight w:val="0"/>
      <w:marTop w:val="0"/>
      <w:marBottom w:val="0"/>
      <w:divBdr>
        <w:top w:val="none" w:sz="0" w:space="0" w:color="auto"/>
        <w:left w:val="none" w:sz="0" w:space="0" w:color="auto"/>
        <w:bottom w:val="none" w:sz="0" w:space="0" w:color="auto"/>
        <w:right w:val="none" w:sz="0" w:space="0" w:color="auto"/>
      </w:divBdr>
      <w:divsChild>
        <w:div w:id="77363690">
          <w:marLeft w:val="0"/>
          <w:marRight w:val="0"/>
          <w:marTop w:val="0"/>
          <w:marBottom w:val="0"/>
          <w:divBdr>
            <w:top w:val="none" w:sz="0" w:space="0" w:color="auto"/>
            <w:left w:val="none" w:sz="0" w:space="0" w:color="auto"/>
            <w:bottom w:val="none" w:sz="0" w:space="0" w:color="auto"/>
            <w:right w:val="none" w:sz="0" w:space="0" w:color="auto"/>
          </w:divBdr>
        </w:div>
        <w:div w:id="1008288728">
          <w:marLeft w:val="0"/>
          <w:marRight w:val="0"/>
          <w:marTop w:val="0"/>
          <w:marBottom w:val="0"/>
          <w:divBdr>
            <w:top w:val="none" w:sz="0" w:space="0" w:color="auto"/>
            <w:left w:val="none" w:sz="0" w:space="0" w:color="auto"/>
            <w:bottom w:val="none" w:sz="0" w:space="0" w:color="auto"/>
            <w:right w:val="none" w:sz="0" w:space="0" w:color="auto"/>
          </w:divBdr>
        </w:div>
        <w:div w:id="1390492895">
          <w:marLeft w:val="0"/>
          <w:marRight w:val="0"/>
          <w:marTop w:val="0"/>
          <w:marBottom w:val="0"/>
          <w:divBdr>
            <w:top w:val="none" w:sz="0" w:space="0" w:color="auto"/>
            <w:left w:val="none" w:sz="0" w:space="0" w:color="auto"/>
            <w:bottom w:val="none" w:sz="0" w:space="0" w:color="auto"/>
            <w:right w:val="none" w:sz="0" w:space="0" w:color="auto"/>
          </w:divBdr>
        </w:div>
        <w:div w:id="1082871371">
          <w:marLeft w:val="0"/>
          <w:marRight w:val="0"/>
          <w:marTop w:val="0"/>
          <w:marBottom w:val="0"/>
          <w:divBdr>
            <w:top w:val="none" w:sz="0" w:space="0" w:color="auto"/>
            <w:left w:val="none" w:sz="0" w:space="0" w:color="auto"/>
            <w:bottom w:val="none" w:sz="0" w:space="0" w:color="auto"/>
            <w:right w:val="none" w:sz="0" w:space="0" w:color="auto"/>
          </w:divBdr>
        </w:div>
        <w:div w:id="740373811">
          <w:marLeft w:val="0"/>
          <w:marRight w:val="0"/>
          <w:marTop w:val="0"/>
          <w:marBottom w:val="0"/>
          <w:divBdr>
            <w:top w:val="none" w:sz="0" w:space="0" w:color="auto"/>
            <w:left w:val="none" w:sz="0" w:space="0" w:color="auto"/>
            <w:bottom w:val="none" w:sz="0" w:space="0" w:color="auto"/>
            <w:right w:val="none" w:sz="0" w:space="0" w:color="auto"/>
          </w:divBdr>
        </w:div>
        <w:div w:id="2111049829">
          <w:marLeft w:val="0"/>
          <w:marRight w:val="0"/>
          <w:marTop w:val="0"/>
          <w:marBottom w:val="0"/>
          <w:divBdr>
            <w:top w:val="none" w:sz="0" w:space="0" w:color="auto"/>
            <w:left w:val="none" w:sz="0" w:space="0" w:color="auto"/>
            <w:bottom w:val="none" w:sz="0" w:space="0" w:color="auto"/>
            <w:right w:val="none" w:sz="0" w:space="0" w:color="auto"/>
          </w:divBdr>
        </w:div>
        <w:div w:id="2139494621">
          <w:marLeft w:val="0"/>
          <w:marRight w:val="0"/>
          <w:marTop w:val="0"/>
          <w:marBottom w:val="0"/>
          <w:divBdr>
            <w:top w:val="none" w:sz="0" w:space="0" w:color="auto"/>
            <w:left w:val="none" w:sz="0" w:space="0" w:color="auto"/>
            <w:bottom w:val="none" w:sz="0" w:space="0" w:color="auto"/>
            <w:right w:val="none" w:sz="0" w:space="0" w:color="auto"/>
          </w:divBdr>
        </w:div>
        <w:div w:id="1792288155">
          <w:marLeft w:val="0"/>
          <w:marRight w:val="0"/>
          <w:marTop w:val="0"/>
          <w:marBottom w:val="0"/>
          <w:divBdr>
            <w:top w:val="none" w:sz="0" w:space="0" w:color="auto"/>
            <w:left w:val="none" w:sz="0" w:space="0" w:color="auto"/>
            <w:bottom w:val="none" w:sz="0" w:space="0" w:color="auto"/>
            <w:right w:val="none" w:sz="0" w:space="0" w:color="auto"/>
          </w:divBdr>
        </w:div>
      </w:divsChild>
    </w:div>
    <w:div w:id="930742618">
      <w:bodyDiv w:val="1"/>
      <w:marLeft w:val="0"/>
      <w:marRight w:val="0"/>
      <w:marTop w:val="0"/>
      <w:marBottom w:val="0"/>
      <w:divBdr>
        <w:top w:val="none" w:sz="0" w:space="0" w:color="auto"/>
        <w:left w:val="none" w:sz="0" w:space="0" w:color="auto"/>
        <w:bottom w:val="none" w:sz="0" w:space="0" w:color="auto"/>
        <w:right w:val="none" w:sz="0" w:space="0" w:color="auto"/>
      </w:divBdr>
    </w:div>
    <w:div w:id="946039417">
      <w:bodyDiv w:val="1"/>
      <w:marLeft w:val="0"/>
      <w:marRight w:val="0"/>
      <w:marTop w:val="0"/>
      <w:marBottom w:val="0"/>
      <w:divBdr>
        <w:top w:val="none" w:sz="0" w:space="0" w:color="auto"/>
        <w:left w:val="none" w:sz="0" w:space="0" w:color="auto"/>
        <w:bottom w:val="none" w:sz="0" w:space="0" w:color="auto"/>
        <w:right w:val="none" w:sz="0" w:space="0" w:color="auto"/>
      </w:divBdr>
    </w:div>
    <w:div w:id="983779987">
      <w:bodyDiv w:val="1"/>
      <w:marLeft w:val="0"/>
      <w:marRight w:val="0"/>
      <w:marTop w:val="0"/>
      <w:marBottom w:val="0"/>
      <w:divBdr>
        <w:top w:val="none" w:sz="0" w:space="0" w:color="auto"/>
        <w:left w:val="none" w:sz="0" w:space="0" w:color="auto"/>
        <w:bottom w:val="none" w:sz="0" w:space="0" w:color="auto"/>
        <w:right w:val="none" w:sz="0" w:space="0" w:color="auto"/>
      </w:divBdr>
    </w:div>
    <w:div w:id="996226153">
      <w:bodyDiv w:val="1"/>
      <w:marLeft w:val="0"/>
      <w:marRight w:val="0"/>
      <w:marTop w:val="0"/>
      <w:marBottom w:val="0"/>
      <w:divBdr>
        <w:top w:val="none" w:sz="0" w:space="0" w:color="auto"/>
        <w:left w:val="none" w:sz="0" w:space="0" w:color="auto"/>
        <w:bottom w:val="none" w:sz="0" w:space="0" w:color="auto"/>
        <w:right w:val="none" w:sz="0" w:space="0" w:color="auto"/>
      </w:divBdr>
    </w:div>
    <w:div w:id="1019284373">
      <w:bodyDiv w:val="1"/>
      <w:marLeft w:val="0"/>
      <w:marRight w:val="0"/>
      <w:marTop w:val="0"/>
      <w:marBottom w:val="0"/>
      <w:divBdr>
        <w:top w:val="none" w:sz="0" w:space="0" w:color="auto"/>
        <w:left w:val="none" w:sz="0" w:space="0" w:color="auto"/>
        <w:bottom w:val="none" w:sz="0" w:space="0" w:color="auto"/>
        <w:right w:val="none" w:sz="0" w:space="0" w:color="auto"/>
      </w:divBdr>
    </w:div>
    <w:div w:id="1026826742">
      <w:bodyDiv w:val="1"/>
      <w:marLeft w:val="0"/>
      <w:marRight w:val="0"/>
      <w:marTop w:val="0"/>
      <w:marBottom w:val="0"/>
      <w:divBdr>
        <w:top w:val="none" w:sz="0" w:space="0" w:color="auto"/>
        <w:left w:val="none" w:sz="0" w:space="0" w:color="auto"/>
        <w:bottom w:val="none" w:sz="0" w:space="0" w:color="auto"/>
        <w:right w:val="none" w:sz="0" w:space="0" w:color="auto"/>
      </w:divBdr>
      <w:divsChild>
        <w:div w:id="396444309">
          <w:marLeft w:val="0"/>
          <w:marRight w:val="0"/>
          <w:marTop w:val="0"/>
          <w:marBottom w:val="0"/>
          <w:divBdr>
            <w:top w:val="none" w:sz="0" w:space="0" w:color="auto"/>
            <w:left w:val="none" w:sz="0" w:space="0" w:color="auto"/>
            <w:bottom w:val="none" w:sz="0" w:space="0" w:color="auto"/>
            <w:right w:val="none" w:sz="0" w:space="0" w:color="auto"/>
          </w:divBdr>
        </w:div>
        <w:div w:id="1579292728">
          <w:marLeft w:val="0"/>
          <w:marRight w:val="0"/>
          <w:marTop w:val="0"/>
          <w:marBottom w:val="0"/>
          <w:divBdr>
            <w:top w:val="none" w:sz="0" w:space="0" w:color="auto"/>
            <w:left w:val="none" w:sz="0" w:space="0" w:color="auto"/>
            <w:bottom w:val="none" w:sz="0" w:space="0" w:color="auto"/>
            <w:right w:val="none" w:sz="0" w:space="0" w:color="auto"/>
          </w:divBdr>
        </w:div>
      </w:divsChild>
    </w:div>
    <w:div w:id="1028066825">
      <w:bodyDiv w:val="1"/>
      <w:marLeft w:val="0"/>
      <w:marRight w:val="0"/>
      <w:marTop w:val="0"/>
      <w:marBottom w:val="0"/>
      <w:divBdr>
        <w:top w:val="none" w:sz="0" w:space="0" w:color="auto"/>
        <w:left w:val="none" w:sz="0" w:space="0" w:color="auto"/>
        <w:bottom w:val="none" w:sz="0" w:space="0" w:color="auto"/>
        <w:right w:val="none" w:sz="0" w:space="0" w:color="auto"/>
      </w:divBdr>
    </w:div>
    <w:div w:id="1073157947">
      <w:bodyDiv w:val="1"/>
      <w:marLeft w:val="0"/>
      <w:marRight w:val="0"/>
      <w:marTop w:val="0"/>
      <w:marBottom w:val="0"/>
      <w:divBdr>
        <w:top w:val="none" w:sz="0" w:space="0" w:color="auto"/>
        <w:left w:val="none" w:sz="0" w:space="0" w:color="auto"/>
        <w:bottom w:val="none" w:sz="0" w:space="0" w:color="auto"/>
        <w:right w:val="none" w:sz="0" w:space="0" w:color="auto"/>
      </w:divBdr>
      <w:divsChild>
        <w:div w:id="1991668717">
          <w:marLeft w:val="0"/>
          <w:marRight w:val="0"/>
          <w:marTop w:val="0"/>
          <w:marBottom w:val="0"/>
          <w:divBdr>
            <w:top w:val="none" w:sz="0" w:space="0" w:color="auto"/>
            <w:left w:val="none" w:sz="0" w:space="0" w:color="auto"/>
            <w:bottom w:val="none" w:sz="0" w:space="0" w:color="auto"/>
            <w:right w:val="none" w:sz="0" w:space="0" w:color="auto"/>
          </w:divBdr>
        </w:div>
        <w:div w:id="1924532656">
          <w:marLeft w:val="0"/>
          <w:marRight w:val="0"/>
          <w:marTop w:val="0"/>
          <w:marBottom w:val="0"/>
          <w:divBdr>
            <w:top w:val="none" w:sz="0" w:space="0" w:color="auto"/>
            <w:left w:val="none" w:sz="0" w:space="0" w:color="auto"/>
            <w:bottom w:val="none" w:sz="0" w:space="0" w:color="auto"/>
            <w:right w:val="none" w:sz="0" w:space="0" w:color="auto"/>
          </w:divBdr>
        </w:div>
      </w:divsChild>
    </w:div>
    <w:div w:id="1076516296">
      <w:bodyDiv w:val="1"/>
      <w:marLeft w:val="0"/>
      <w:marRight w:val="0"/>
      <w:marTop w:val="0"/>
      <w:marBottom w:val="0"/>
      <w:divBdr>
        <w:top w:val="none" w:sz="0" w:space="0" w:color="auto"/>
        <w:left w:val="none" w:sz="0" w:space="0" w:color="auto"/>
        <w:bottom w:val="none" w:sz="0" w:space="0" w:color="auto"/>
        <w:right w:val="none" w:sz="0" w:space="0" w:color="auto"/>
      </w:divBdr>
    </w:div>
    <w:div w:id="1081220768">
      <w:bodyDiv w:val="1"/>
      <w:marLeft w:val="0"/>
      <w:marRight w:val="0"/>
      <w:marTop w:val="0"/>
      <w:marBottom w:val="0"/>
      <w:divBdr>
        <w:top w:val="none" w:sz="0" w:space="0" w:color="auto"/>
        <w:left w:val="none" w:sz="0" w:space="0" w:color="auto"/>
        <w:bottom w:val="none" w:sz="0" w:space="0" w:color="auto"/>
        <w:right w:val="none" w:sz="0" w:space="0" w:color="auto"/>
      </w:divBdr>
      <w:divsChild>
        <w:div w:id="1850438282">
          <w:marLeft w:val="0"/>
          <w:marRight w:val="0"/>
          <w:marTop w:val="0"/>
          <w:marBottom w:val="0"/>
          <w:divBdr>
            <w:top w:val="none" w:sz="0" w:space="0" w:color="auto"/>
            <w:left w:val="none" w:sz="0" w:space="0" w:color="auto"/>
            <w:bottom w:val="none" w:sz="0" w:space="0" w:color="auto"/>
            <w:right w:val="none" w:sz="0" w:space="0" w:color="auto"/>
          </w:divBdr>
        </w:div>
        <w:div w:id="1183201512">
          <w:marLeft w:val="0"/>
          <w:marRight w:val="0"/>
          <w:marTop w:val="0"/>
          <w:marBottom w:val="0"/>
          <w:divBdr>
            <w:top w:val="none" w:sz="0" w:space="0" w:color="auto"/>
            <w:left w:val="none" w:sz="0" w:space="0" w:color="auto"/>
            <w:bottom w:val="none" w:sz="0" w:space="0" w:color="auto"/>
            <w:right w:val="none" w:sz="0" w:space="0" w:color="auto"/>
          </w:divBdr>
        </w:div>
      </w:divsChild>
    </w:div>
    <w:div w:id="1086460975">
      <w:bodyDiv w:val="1"/>
      <w:marLeft w:val="0"/>
      <w:marRight w:val="0"/>
      <w:marTop w:val="0"/>
      <w:marBottom w:val="0"/>
      <w:divBdr>
        <w:top w:val="none" w:sz="0" w:space="0" w:color="auto"/>
        <w:left w:val="none" w:sz="0" w:space="0" w:color="auto"/>
        <w:bottom w:val="none" w:sz="0" w:space="0" w:color="auto"/>
        <w:right w:val="none" w:sz="0" w:space="0" w:color="auto"/>
      </w:divBdr>
    </w:div>
    <w:div w:id="1121417119">
      <w:bodyDiv w:val="1"/>
      <w:marLeft w:val="0"/>
      <w:marRight w:val="0"/>
      <w:marTop w:val="0"/>
      <w:marBottom w:val="0"/>
      <w:divBdr>
        <w:top w:val="none" w:sz="0" w:space="0" w:color="auto"/>
        <w:left w:val="none" w:sz="0" w:space="0" w:color="auto"/>
        <w:bottom w:val="none" w:sz="0" w:space="0" w:color="auto"/>
        <w:right w:val="none" w:sz="0" w:space="0" w:color="auto"/>
      </w:divBdr>
    </w:div>
    <w:div w:id="1128857892">
      <w:bodyDiv w:val="1"/>
      <w:marLeft w:val="0"/>
      <w:marRight w:val="0"/>
      <w:marTop w:val="0"/>
      <w:marBottom w:val="0"/>
      <w:divBdr>
        <w:top w:val="none" w:sz="0" w:space="0" w:color="auto"/>
        <w:left w:val="none" w:sz="0" w:space="0" w:color="auto"/>
        <w:bottom w:val="none" w:sz="0" w:space="0" w:color="auto"/>
        <w:right w:val="none" w:sz="0" w:space="0" w:color="auto"/>
      </w:divBdr>
      <w:divsChild>
        <w:div w:id="769786755">
          <w:marLeft w:val="0"/>
          <w:marRight w:val="0"/>
          <w:marTop w:val="0"/>
          <w:marBottom w:val="0"/>
          <w:divBdr>
            <w:top w:val="none" w:sz="0" w:space="0" w:color="auto"/>
            <w:left w:val="none" w:sz="0" w:space="0" w:color="auto"/>
            <w:bottom w:val="none" w:sz="0" w:space="0" w:color="auto"/>
            <w:right w:val="none" w:sz="0" w:space="0" w:color="auto"/>
          </w:divBdr>
          <w:divsChild>
            <w:div w:id="1875654497">
              <w:marLeft w:val="0"/>
              <w:marRight w:val="0"/>
              <w:marTop w:val="0"/>
              <w:marBottom w:val="0"/>
              <w:divBdr>
                <w:top w:val="none" w:sz="0" w:space="0" w:color="auto"/>
                <w:left w:val="none" w:sz="0" w:space="0" w:color="auto"/>
                <w:bottom w:val="none" w:sz="0" w:space="0" w:color="auto"/>
                <w:right w:val="none" w:sz="0" w:space="0" w:color="auto"/>
              </w:divBdr>
              <w:divsChild>
                <w:div w:id="11933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696168">
      <w:bodyDiv w:val="1"/>
      <w:marLeft w:val="0"/>
      <w:marRight w:val="0"/>
      <w:marTop w:val="0"/>
      <w:marBottom w:val="0"/>
      <w:divBdr>
        <w:top w:val="none" w:sz="0" w:space="0" w:color="auto"/>
        <w:left w:val="none" w:sz="0" w:space="0" w:color="auto"/>
        <w:bottom w:val="none" w:sz="0" w:space="0" w:color="auto"/>
        <w:right w:val="none" w:sz="0" w:space="0" w:color="auto"/>
      </w:divBdr>
    </w:div>
    <w:div w:id="1217476323">
      <w:bodyDiv w:val="1"/>
      <w:marLeft w:val="0"/>
      <w:marRight w:val="0"/>
      <w:marTop w:val="0"/>
      <w:marBottom w:val="0"/>
      <w:divBdr>
        <w:top w:val="none" w:sz="0" w:space="0" w:color="auto"/>
        <w:left w:val="none" w:sz="0" w:space="0" w:color="auto"/>
        <w:bottom w:val="none" w:sz="0" w:space="0" w:color="auto"/>
        <w:right w:val="none" w:sz="0" w:space="0" w:color="auto"/>
      </w:divBdr>
      <w:divsChild>
        <w:div w:id="743993180">
          <w:marLeft w:val="0"/>
          <w:marRight w:val="0"/>
          <w:marTop w:val="0"/>
          <w:marBottom w:val="0"/>
          <w:divBdr>
            <w:top w:val="none" w:sz="0" w:space="0" w:color="auto"/>
            <w:left w:val="none" w:sz="0" w:space="0" w:color="auto"/>
            <w:bottom w:val="none" w:sz="0" w:space="0" w:color="auto"/>
            <w:right w:val="none" w:sz="0" w:space="0" w:color="auto"/>
          </w:divBdr>
        </w:div>
      </w:divsChild>
    </w:div>
    <w:div w:id="1319532954">
      <w:bodyDiv w:val="1"/>
      <w:marLeft w:val="0"/>
      <w:marRight w:val="0"/>
      <w:marTop w:val="0"/>
      <w:marBottom w:val="0"/>
      <w:divBdr>
        <w:top w:val="none" w:sz="0" w:space="0" w:color="auto"/>
        <w:left w:val="none" w:sz="0" w:space="0" w:color="auto"/>
        <w:bottom w:val="none" w:sz="0" w:space="0" w:color="auto"/>
        <w:right w:val="none" w:sz="0" w:space="0" w:color="auto"/>
      </w:divBdr>
    </w:div>
    <w:div w:id="1323390805">
      <w:bodyDiv w:val="1"/>
      <w:marLeft w:val="0"/>
      <w:marRight w:val="0"/>
      <w:marTop w:val="0"/>
      <w:marBottom w:val="0"/>
      <w:divBdr>
        <w:top w:val="none" w:sz="0" w:space="0" w:color="auto"/>
        <w:left w:val="none" w:sz="0" w:space="0" w:color="auto"/>
        <w:bottom w:val="none" w:sz="0" w:space="0" w:color="auto"/>
        <w:right w:val="none" w:sz="0" w:space="0" w:color="auto"/>
      </w:divBdr>
    </w:div>
    <w:div w:id="1323972581">
      <w:bodyDiv w:val="1"/>
      <w:marLeft w:val="0"/>
      <w:marRight w:val="0"/>
      <w:marTop w:val="0"/>
      <w:marBottom w:val="0"/>
      <w:divBdr>
        <w:top w:val="none" w:sz="0" w:space="0" w:color="auto"/>
        <w:left w:val="none" w:sz="0" w:space="0" w:color="auto"/>
        <w:bottom w:val="none" w:sz="0" w:space="0" w:color="auto"/>
        <w:right w:val="none" w:sz="0" w:space="0" w:color="auto"/>
      </w:divBdr>
    </w:div>
    <w:div w:id="1331254808">
      <w:bodyDiv w:val="1"/>
      <w:marLeft w:val="0"/>
      <w:marRight w:val="0"/>
      <w:marTop w:val="0"/>
      <w:marBottom w:val="0"/>
      <w:divBdr>
        <w:top w:val="none" w:sz="0" w:space="0" w:color="auto"/>
        <w:left w:val="none" w:sz="0" w:space="0" w:color="auto"/>
        <w:bottom w:val="none" w:sz="0" w:space="0" w:color="auto"/>
        <w:right w:val="none" w:sz="0" w:space="0" w:color="auto"/>
      </w:divBdr>
    </w:div>
    <w:div w:id="1340963669">
      <w:bodyDiv w:val="1"/>
      <w:marLeft w:val="0"/>
      <w:marRight w:val="0"/>
      <w:marTop w:val="0"/>
      <w:marBottom w:val="0"/>
      <w:divBdr>
        <w:top w:val="none" w:sz="0" w:space="0" w:color="auto"/>
        <w:left w:val="none" w:sz="0" w:space="0" w:color="auto"/>
        <w:bottom w:val="none" w:sz="0" w:space="0" w:color="auto"/>
        <w:right w:val="none" w:sz="0" w:space="0" w:color="auto"/>
      </w:divBdr>
      <w:divsChild>
        <w:div w:id="332339337">
          <w:marLeft w:val="0"/>
          <w:marRight w:val="0"/>
          <w:marTop w:val="0"/>
          <w:marBottom w:val="0"/>
          <w:divBdr>
            <w:top w:val="none" w:sz="0" w:space="0" w:color="auto"/>
            <w:left w:val="none" w:sz="0" w:space="0" w:color="auto"/>
            <w:bottom w:val="none" w:sz="0" w:space="0" w:color="auto"/>
            <w:right w:val="none" w:sz="0" w:space="0" w:color="auto"/>
          </w:divBdr>
          <w:divsChild>
            <w:div w:id="266891296">
              <w:marLeft w:val="0"/>
              <w:marRight w:val="0"/>
              <w:marTop w:val="0"/>
              <w:marBottom w:val="0"/>
              <w:divBdr>
                <w:top w:val="none" w:sz="0" w:space="0" w:color="auto"/>
                <w:left w:val="none" w:sz="0" w:space="0" w:color="auto"/>
                <w:bottom w:val="none" w:sz="0" w:space="0" w:color="auto"/>
                <w:right w:val="none" w:sz="0" w:space="0" w:color="auto"/>
              </w:divBdr>
              <w:divsChild>
                <w:div w:id="15181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206917">
      <w:bodyDiv w:val="1"/>
      <w:marLeft w:val="0"/>
      <w:marRight w:val="0"/>
      <w:marTop w:val="0"/>
      <w:marBottom w:val="0"/>
      <w:divBdr>
        <w:top w:val="none" w:sz="0" w:space="0" w:color="auto"/>
        <w:left w:val="none" w:sz="0" w:space="0" w:color="auto"/>
        <w:bottom w:val="none" w:sz="0" w:space="0" w:color="auto"/>
        <w:right w:val="none" w:sz="0" w:space="0" w:color="auto"/>
      </w:divBdr>
    </w:div>
    <w:div w:id="1361665014">
      <w:bodyDiv w:val="1"/>
      <w:marLeft w:val="0"/>
      <w:marRight w:val="0"/>
      <w:marTop w:val="0"/>
      <w:marBottom w:val="0"/>
      <w:divBdr>
        <w:top w:val="none" w:sz="0" w:space="0" w:color="auto"/>
        <w:left w:val="none" w:sz="0" w:space="0" w:color="auto"/>
        <w:bottom w:val="none" w:sz="0" w:space="0" w:color="auto"/>
        <w:right w:val="none" w:sz="0" w:space="0" w:color="auto"/>
      </w:divBdr>
    </w:div>
    <w:div w:id="1366784539">
      <w:bodyDiv w:val="1"/>
      <w:marLeft w:val="0"/>
      <w:marRight w:val="0"/>
      <w:marTop w:val="0"/>
      <w:marBottom w:val="0"/>
      <w:divBdr>
        <w:top w:val="none" w:sz="0" w:space="0" w:color="auto"/>
        <w:left w:val="none" w:sz="0" w:space="0" w:color="auto"/>
        <w:bottom w:val="none" w:sz="0" w:space="0" w:color="auto"/>
        <w:right w:val="none" w:sz="0" w:space="0" w:color="auto"/>
      </w:divBdr>
    </w:div>
    <w:div w:id="1398360907">
      <w:bodyDiv w:val="1"/>
      <w:marLeft w:val="0"/>
      <w:marRight w:val="0"/>
      <w:marTop w:val="0"/>
      <w:marBottom w:val="0"/>
      <w:divBdr>
        <w:top w:val="none" w:sz="0" w:space="0" w:color="auto"/>
        <w:left w:val="none" w:sz="0" w:space="0" w:color="auto"/>
        <w:bottom w:val="none" w:sz="0" w:space="0" w:color="auto"/>
        <w:right w:val="none" w:sz="0" w:space="0" w:color="auto"/>
      </w:divBdr>
    </w:div>
    <w:div w:id="1421491275">
      <w:bodyDiv w:val="1"/>
      <w:marLeft w:val="0"/>
      <w:marRight w:val="0"/>
      <w:marTop w:val="0"/>
      <w:marBottom w:val="0"/>
      <w:divBdr>
        <w:top w:val="none" w:sz="0" w:space="0" w:color="auto"/>
        <w:left w:val="none" w:sz="0" w:space="0" w:color="auto"/>
        <w:bottom w:val="none" w:sz="0" w:space="0" w:color="auto"/>
        <w:right w:val="none" w:sz="0" w:space="0" w:color="auto"/>
      </w:divBdr>
    </w:div>
    <w:div w:id="1522891271">
      <w:bodyDiv w:val="1"/>
      <w:marLeft w:val="0"/>
      <w:marRight w:val="0"/>
      <w:marTop w:val="0"/>
      <w:marBottom w:val="0"/>
      <w:divBdr>
        <w:top w:val="none" w:sz="0" w:space="0" w:color="auto"/>
        <w:left w:val="none" w:sz="0" w:space="0" w:color="auto"/>
        <w:bottom w:val="none" w:sz="0" w:space="0" w:color="auto"/>
        <w:right w:val="none" w:sz="0" w:space="0" w:color="auto"/>
      </w:divBdr>
      <w:divsChild>
        <w:div w:id="357391549">
          <w:marLeft w:val="0"/>
          <w:marRight w:val="0"/>
          <w:marTop w:val="0"/>
          <w:marBottom w:val="0"/>
          <w:divBdr>
            <w:top w:val="none" w:sz="0" w:space="0" w:color="auto"/>
            <w:left w:val="none" w:sz="0" w:space="0" w:color="auto"/>
            <w:bottom w:val="none" w:sz="0" w:space="0" w:color="auto"/>
            <w:right w:val="none" w:sz="0" w:space="0" w:color="auto"/>
          </w:divBdr>
          <w:divsChild>
            <w:div w:id="1107577732">
              <w:marLeft w:val="0"/>
              <w:marRight w:val="0"/>
              <w:marTop w:val="0"/>
              <w:marBottom w:val="0"/>
              <w:divBdr>
                <w:top w:val="none" w:sz="0" w:space="0" w:color="auto"/>
                <w:left w:val="none" w:sz="0" w:space="0" w:color="auto"/>
                <w:bottom w:val="none" w:sz="0" w:space="0" w:color="auto"/>
                <w:right w:val="none" w:sz="0" w:space="0" w:color="auto"/>
              </w:divBdr>
              <w:divsChild>
                <w:div w:id="135450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473671">
      <w:bodyDiv w:val="1"/>
      <w:marLeft w:val="0"/>
      <w:marRight w:val="0"/>
      <w:marTop w:val="0"/>
      <w:marBottom w:val="0"/>
      <w:divBdr>
        <w:top w:val="none" w:sz="0" w:space="0" w:color="auto"/>
        <w:left w:val="none" w:sz="0" w:space="0" w:color="auto"/>
        <w:bottom w:val="none" w:sz="0" w:space="0" w:color="auto"/>
        <w:right w:val="none" w:sz="0" w:space="0" w:color="auto"/>
      </w:divBdr>
    </w:div>
    <w:div w:id="1557816640">
      <w:bodyDiv w:val="1"/>
      <w:marLeft w:val="0"/>
      <w:marRight w:val="0"/>
      <w:marTop w:val="0"/>
      <w:marBottom w:val="0"/>
      <w:divBdr>
        <w:top w:val="none" w:sz="0" w:space="0" w:color="auto"/>
        <w:left w:val="none" w:sz="0" w:space="0" w:color="auto"/>
        <w:bottom w:val="none" w:sz="0" w:space="0" w:color="auto"/>
        <w:right w:val="none" w:sz="0" w:space="0" w:color="auto"/>
      </w:divBdr>
    </w:div>
    <w:div w:id="1700088544">
      <w:bodyDiv w:val="1"/>
      <w:marLeft w:val="0"/>
      <w:marRight w:val="0"/>
      <w:marTop w:val="0"/>
      <w:marBottom w:val="0"/>
      <w:divBdr>
        <w:top w:val="none" w:sz="0" w:space="0" w:color="auto"/>
        <w:left w:val="none" w:sz="0" w:space="0" w:color="auto"/>
        <w:bottom w:val="none" w:sz="0" w:space="0" w:color="auto"/>
        <w:right w:val="none" w:sz="0" w:space="0" w:color="auto"/>
      </w:divBdr>
    </w:div>
    <w:div w:id="1706908706">
      <w:bodyDiv w:val="1"/>
      <w:marLeft w:val="0"/>
      <w:marRight w:val="0"/>
      <w:marTop w:val="0"/>
      <w:marBottom w:val="0"/>
      <w:divBdr>
        <w:top w:val="none" w:sz="0" w:space="0" w:color="auto"/>
        <w:left w:val="none" w:sz="0" w:space="0" w:color="auto"/>
        <w:bottom w:val="none" w:sz="0" w:space="0" w:color="auto"/>
        <w:right w:val="none" w:sz="0" w:space="0" w:color="auto"/>
      </w:divBdr>
    </w:div>
    <w:div w:id="1710833434">
      <w:bodyDiv w:val="1"/>
      <w:marLeft w:val="0"/>
      <w:marRight w:val="0"/>
      <w:marTop w:val="0"/>
      <w:marBottom w:val="0"/>
      <w:divBdr>
        <w:top w:val="none" w:sz="0" w:space="0" w:color="auto"/>
        <w:left w:val="none" w:sz="0" w:space="0" w:color="auto"/>
        <w:bottom w:val="none" w:sz="0" w:space="0" w:color="auto"/>
        <w:right w:val="none" w:sz="0" w:space="0" w:color="auto"/>
      </w:divBdr>
      <w:divsChild>
        <w:div w:id="169763032">
          <w:marLeft w:val="0"/>
          <w:marRight w:val="0"/>
          <w:marTop w:val="0"/>
          <w:marBottom w:val="0"/>
          <w:divBdr>
            <w:top w:val="none" w:sz="0" w:space="0" w:color="auto"/>
            <w:left w:val="none" w:sz="0" w:space="0" w:color="auto"/>
            <w:bottom w:val="none" w:sz="0" w:space="0" w:color="auto"/>
            <w:right w:val="none" w:sz="0" w:space="0" w:color="auto"/>
          </w:divBdr>
          <w:divsChild>
            <w:div w:id="1280794421">
              <w:marLeft w:val="0"/>
              <w:marRight w:val="0"/>
              <w:marTop w:val="0"/>
              <w:marBottom w:val="0"/>
              <w:divBdr>
                <w:top w:val="none" w:sz="0" w:space="0" w:color="auto"/>
                <w:left w:val="none" w:sz="0" w:space="0" w:color="auto"/>
                <w:bottom w:val="none" w:sz="0" w:space="0" w:color="auto"/>
                <w:right w:val="none" w:sz="0" w:space="0" w:color="auto"/>
              </w:divBdr>
              <w:divsChild>
                <w:div w:id="9707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595551">
      <w:bodyDiv w:val="1"/>
      <w:marLeft w:val="0"/>
      <w:marRight w:val="0"/>
      <w:marTop w:val="0"/>
      <w:marBottom w:val="0"/>
      <w:divBdr>
        <w:top w:val="none" w:sz="0" w:space="0" w:color="auto"/>
        <w:left w:val="none" w:sz="0" w:space="0" w:color="auto"/>
        <w:bottom w:val="none" w:sz="0" w:space="0" w:color="auto"/>
        <w:right w:val="none" w:sz="0" w:space="0" w:color="auto"/>
      </w:divBdr>
    </w:div>
    <w:div w:id="1800144618">
      <w:bodyDiv w:val="1"/>
      <w:marLeft w:val="0"/>
      <w:marRight w:val="0"/>
      <w:marTop w:val="0"/>
      <w:marBottom w:val="0"/>
      <w:divBdr>
        <w:top w:val="none" w:sz="0" w:space="0" w:color="auto"/>
        <w:left w:val="none" w:sz="0" w:space="0" w:color="auto"/>
        <w:bottom w:val="none" w:sz="0" w:space="0" w:color="auto"/>
        <w:right w:val="none" w:sz="0" w:space="0" w:color="auto"/>
      </w:divBdr>
    </w:div>
    <w:div w:id="1820927210">
      <w:bodyDiv w:val="1"/>
      <w:marLeft w:val="0"/>
      <w:marRight w:val="0"/>
      <w:marTop w:val="0"/>
      <w:marBottom w:val="0"/>
      <w:divBdr>
        <w:top w:val="none" w:sz="0" w:space="0" w:color="auto"/>
        <w:left w:val="none" w:sz="0" w:space="0" w:color="auto"/>
        <w:bottom w:val="none" w:sz="0" w:space="0" w:color="auto"/>
        <w:right w:val="none" w:sz="0" w:space="0" w:color="auto"/>
      </w:divBdr>
    </w:div>
    <w:div w:id="1908372857">
      <w:bodyDiv w:val="1"/>
      <w:marLeft w:val="0"/>
      <w:marRight w:val="0"/>
      <w:marTop w:val="0"/>
      <w:marBottom w:val="0"/>
      <w:divBdr>
        <w:top w:val="none" w:sz="0" w:space="0" w:color="auto"/>
        <w:left w:val="none" w:sz="0" w:space="0" w:color="auto"/>
        <w:bottom w:val="none" w:sz="0" w:space="0" w:color="auto"/>
        <w:right w:val="none" w:sz="0" w:space="0" w:color="auto"/>
      </w:divBdr>
    </w:div>
    <w:div w:id="1908882248">
      <w:bodyDiv w:val="1"/>
      <w:marLeft w:val="0"/>
      <w:marRight w:val="0"/>
      <w:marTop w:val="0"/>
      <w:marBottom w:val="0"/>
      <w:divBdr>
        <w:top w:val="none" w:sz="0" w:space="0" w:color="auto"/>
        <w:left w:val="none" w:sz="0" w:space="0" w:color="auto"/>
        <w:bottom w:val="none" w:sz="0" w:space="0" w:color="auto"/>
        <w:right w:val="none" w:sz="0" w:space="0" w:color="auto"/>
      </w:divBdr>
    </w:div>
    <w:div w:id="1944996803">
      <w:bodyDiv w:val="1"/>
      <w:marLeft w:val="0"/>
      <w:marRight w:val="0"/>
      <w:marTop w:val="0"/>
      <w:marBottom w:val="0"/>
      <w:divBdr>
        <w:top w:val="none" w:sz="0" w:space="0" w:color="auto"/>
        <w:left w:val="none" w:sz="0" w:space="0" w:color="auto"/>
        <w:bottom w:val="none" w:sz="0" w:space="0" w:color="auto"/>
        <w:right w:val="none" w:sz="0" w:space="0" w:color="auto"/>
      </w:divBdr>
      <w:divsChild>
        <w:div w:id="1684212006">
          <w:marLeft w:val="0"/>
          <w:marRight w:val="0"/>
          <w:marTop w:val="0"/>
          <w:marBottom w:val="0"/>
          <w:divBdr>
            <w:top w:val="none" w:sz="0" w:space="0" w:color="auto"/>
            <w:left w:val="none" w:sz="0" w:space="0" w:color="auto"/>
            <w:bottom w:val="none" w:sz="0" w:space="0" w:color="auto"/>
            <w:right w:val="none" w:sz="0" w:space="0" w:color="auto"/>
          </w:divBdr>
          <w:divsChild>
            <w:div w:id="1067147246">
              <w:marLeft w:val="0"/>
              <w:marRight w:val="0"/>
              <w:marTop w:val="0"/>
              <w:marBottom w:val="0"/>
              <w:divBdr>
                <w:top w:val="none" w:sz="0" w:space="0" w:color="auto"/>
                <w:left w:val="none" w:sz="0" w:space="0" w:color="auto"/>
                <w:bottom w:val="none" w:sz="0" w:space="0" w:color="auto"/>
                <w:right w:val="none" w:sz="0" w:space="0" w:color="auto"/>
              </w:divBdr>
              <w:divsChild>
                <w:div w:id="60169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382128">
      <w:bodyDiv w:val="1"/>
      <w:marLeft w:val="0"/>
      <w:marRight w:val="0"/>
      <w:marTop w:val="0"/>
      <w:marBottom w:val="0"/>
      <w:divBdr>
        <w:top w:val="none" w:sz="0" w:space="0" w:color="auto"/>
        <w:left w:val="none" w:sz="0" w:space="0" w:color="auto"/>
        <w:bottom w:val="none" w:sz="0" w:space="0" w:color="auto"/>
        <w:right w:val="none" w:sz="0" w:space="0" w:color="auto"/>
      </w:divBdr>
    </w:div>
    <w:div w:id="1995797708">
      <w:bodyDiv w:val="1"/>
      <w:marLeft w:val="0"/>
      <w:marRight w:val="0"/>
      <w:marTop w:val="0"/>
      <w:marBottom w:val="0"/>
      <w:divBdr>
        <w:top w:val="none" w:sz="0" w:space="0" w:color="auto"/>
        <w:left w:val="none" w:sz="0" w:space="0" w:color="auto"/>
        <w:bottom w:val="none" w:sz="0" w:space="0" w:color="auto"/>
        <w:right w:val="none" w:sz="0" w:space="0" w:color="auto"/>
      </w:divBdr>
    </w:div>
    <w:div w:id="2049646770">
      <w:bodyDiv w:val="1"/>
      <w:marLeft w:val="0"/>
      <w:marRight w:val="0"/>
      <w:marTop w:val="0"/>
      <w:marBottom w:val="0"/>
      <w:divBdr>
        <w:top w:val="none" w:sz="0" w:space="0" w:color="auto"/>
        <w:left w:val="none" w:sz="0" w:space="0" w:color="auto"/>
        <w:bottom w:val="none" w:sz="0" w:space="0" w:color="auto"/>
        <w:right w:val="none" w:sz="0" w:space="0" w:color="auto"/>
      </w:divBdr>
      <w:divsChild>
        <w:div w:id="70204870">
          <w:marLeft w:val="0"/>
          <w:marRight w:val="0"/>
          <w:marTop w:val="0"/>
          <w:marBottom w:val="0"/>
          <w:divBdr>
            <w:top w:val="single" w:sz="6" w:space="0" w:color="B8BCBE"/>
            <w:left w:val="single" w:sz="6" w:space="0" w:color="B8BCBE"/>
            <w:bottom w:val="single" w:sz="6" w:space="0" w:color="B8BCBE"/>
            <w:right w:val="single" w:sz="6" w:space="0" w:color="B8BCBE"/>
          </w:divBdr>
          <w:divsChild>
            <w:div w:id="677972492">
              <w:marLeft w:val="480"/>
              <w:marRight w:val="480"/>
              <w:marTop w:val="480"/>
              <w:marBottom w:val="480"/>
              <w:divBdr>
                <w:top w:val="none" w:sz="0" w:space="0" w:color="auto"/>
                <w:left w:val="none" w:sz="0" w:space="0" w:color="auto"/>
                <w:bottom w:val="none" w:sz="0" w:space="0" w:color="auto"/>
                <w:right w:val="none" w:sz="0" w:space="0" w:color="auto"/>
              </w:divBdr>
              <w:divsChild>
                <w:div w:id="31634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694712">
      <w:bodyDiv w:val="1"/>
      <w:marLeft w:val="0"/>
      <w:marRight w:val="0"/>
      <w:marTop w:val="0"/>
      <w:marBottom w:val="0"/>
      <w:divBdr>
        <w:top w:val="none" w:sz="0" w:space="0" w:color="auto"/>
        <w:left w:val="none" w:sz="0" w:space="0" w:color="auto"/>
        <w:bottom w:val="none" w:sz="0" w:space="0" w:color="auto"/>
        <w:right w:val="none" w:sz="0" w:space="0" w:color="auto"/>
      </w:divBdr>
      <w:divsChild>
        <w:div w:id="1805268622">
          <w:marLeft w:val="0"/>
          <w:marRight w:val="0"/>
          <w:marTop w:val="0"/>
          <w:marBottom w:val="0"/>
          <w:divBdr>
            <w:top w:val="none" w:sz="0" w:space="0" w:color="auto"/>
            <w:left w:val="none" w:sz="0" w:space="0" w:color="auto"/>
            <w:bottom w:val="none" w:sz="0" w:space="0" w:color="auto"/>
            <w:right w:val="none" w:sz="0" w:space="0" w:color="auto"/>
          </w:divBdr>
        </w:div>
      </w:divsChild>
    </w:div>
    <w:div w:id="2060741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39/c7nr07369k" TargetMode="External"/><Relationship Id="rId21" Type="http://schemas.openxmlformats.org/officeDocument/2006/relationships/hyperlink" Target="https://doi.org/10.1016/j.electacta.2012.03.020" TargetMode="External"/><Relationship Id="rId42" Type="http://schemas.openxmlformats.org/officeDocument/2006/relationships/hyperlink" Target="https://doi.org/10.1109/jestpe.2020.2980445" TargetMode="External"/><Relationship Id="rId47" Type="http://schemas.openxmlformats.org/officeDocument/2006/relationships/hyperlink" Target="https://doi.org/10.1109/ted.2023.3311422" TargetMode="External"/><Relationship Id="rId63" Type="http://schemas.openxmlformats.org/officeDocument/2006/relationships/hyperlink" Target="https://doi.org/10.1063/5.0276718"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erticalsemi.com" TargetMode="External"/><Relationship Id="rId29" Type="http://schemas.openxmlformats.org/officeDocument/2006/relationships/hyperlink" Target="https://doi.org/10.1109/ted.2018.2866390" TargetMode="External"/><Relationship Id="rId11" Type="http://schemas.openxmlformats.org/officeDocument/2006/relationships/header" Target="header1.xml"/><Relationship Id="rId24" Type="http://schemas.openxmlformats.org/officeDocument/2006/relationships/image" Target="media/image1.emf"/><Relationship Id="rId32" Type="http://schemas.openxmlformats.org/officeDocument/2006/relationships/hyperlink" Target="https://doi.org/10.1109/led.2019.2894416" TargetMode="External"/><Relationship Id="rId37" Type="http://schemas.openxmlformats.org/officeDocument/2006/relationships/hyperlink" Target="https://doi.org/10.1021/acsami.0c15573" TargetMode="External"/><Relationship Id="rId40" Type="http://schemas.openxmlformats.org/officeDocument/2006/relationships/hyperlink" Target="https://doi.org/10.1021/acs.nanolett.1c00917" TargetMode="External"/><Relationship Id="rId45" Type="http://schemas.openxmlformats.org/officeDocument/2006/relationships/hyperlink" Target="https://doi.org/10.1109/led.2022.3184996" TargetMode="External"/><Relationship Id="rId53" Type="http://schemas.openxmlformats.org/officeDocument/2006/relationships/hyperlink" Target="https://doi.org/10.1109/led.2024.3375856" TargetMode="External"/><Relationship Id="rId58" Type="http://schemas.openxmlformats.org/officeDocument/2006/relationships/hyperlink" Target="https://doi.org/10.1063/5.0221783" TargetMode="External"/><Relationship Id="rId66" Type="http://schemas.openxmlformats.org/officeDocument/2006/relationships/hyperlink" Target="https://doi.org/10.1109/tmtt.2026.3653256" TargetMode="External"/><Relationship Id="rId5" Type="http://schemas.openxmlformats.org/officeDocument/2006/relationships/webSettings" Target="webSettings.xml"/><Relationship Id="rId61" Type="http://schemas.openxmlformats.org/officeDocument/2006/relationships/hyperlink" Target="https://doi.org/10.1109/led.2025.3590318" TargetMode="External"/><Relationship Id="rId19" Type="http://schemas.openxmlformats.org/officeDocument/2006/relationships/hyperlink" Target="https://doi.org/10.1063/1.3544048" TargetMode="External"/><Relationship Id="rId14" Type="http://schemas.openxmlformats.org/officeDocument/2006/relationships/hyperlink" Target="http://finwavesemi.com" TargetMode="External"/><Relationship Id="rId22" Type="http://schemas.openxmlformats.org/officeDocument/2006/relationships/hyperlink" Target="https://doi.org/10.1038/481152a" TargetMode="External"/><Relationship Id="rId27" Type="http://schemas.openxmlformats.org/officeDocument/2006/relationships/hyperlink" Target="https://doi.org/10.7567/apex.11.101002" TargetMode="External"/><Relationship Id="rId30" Type="http://schemas.openxmlformats.org/officeDocument/2006/relationships/hyperlink" Target="https://doi.org/10.1109/led.2018.2837886" TargetMode="External"/><Relationship Id="rId35" Type="http://schemas.openxmlformats.org/officeDocument/2006/relationships/hyperlink" Target="https://doi.org/10.1126/sciadv.aax8784" TargetMode="External"/><Relationship Id="rId43" Type="http://schemas.openxmlformats.org/officeDocument/2006/relationships/hyperlink" Target="https://doi.org/10.1109/led.2022.3140281" TargetMode="External"/><Relationship Id="rId48" Type="http://schemas.openxmlformats.org/officeDocument/2006/relationships/hyperlink" Target="https://doi.org/10.1109/led.2023.3282025" TargetMode="External"/><Relationship Id="rId56" Type="http://schemas.openxmlformats.org/officeDocument/2006/relationships/hyperlink" Target="https://doi.org/10.1021/jacs.4c10592" TargetMode="External"/><Relationship Id="rId64" Type="http://schemas.openxmlformats.org/officeDocument/2006/relationships/hyperlink" Target="https://doi.org/10.1109/jssc.2024.3498602" TargetMode="External"/><Relationship Id="rId69" Type="http://schemas.openxmlformats.org/officeDocument/2006/relationships/theme" Target="theme/theme1.xml"/><Relationship Id="rId8" Type="http://schemas.openxmlformats.org/officeDocument/2006/relationships/hyperlink" Target="https://scholar.google.com/citations?user=ARW3LKEAAAAJ&amp;hl=en&amp;oi=ao" TargetMode="External"/><Relationship Id="rId51" Type="http://schemas.openxmlformats.org/officeDocument/2006/relationships/hyperlink" Target="https://doi.org/10.1116/6.0003187"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doi.org/10.1063/1.2889498" TargetMode="External"/><Relationship Id="rId25" Type="http://schemas.openxmlformats.org/officeDocument/2006/relationships/hyperlink" Target="https://doi.org/10.1063/1.4959831" TargetMode="External"/><Relationship Id="rId33" Type="http://schemas.openxmlformats.org/officeDocument/2006/relationships/hyperlink" Target="https://doi.org/10.1021/jacs.9b07974" TargetMode="External"/><Relationship Id="rId38" Type="http://schemas.openxmlformats.org/officeDocument/2006/relationships/hyperlink" Target="https://doi.org/10.1109/ted.2020.3002880" TargetMode="External"/><Relationship Id="rId46" Type="http://schemas.openxmlformats.org/officeDocument/2006/relationships/hyperlink" Target="https://doi.org/10.1109/led.2022.3204566" TargetMode="External"/><Relationship Id="rId59" Type="http://schemas.openxmlformats.org/officeDocument/2006/relationships/hyperlink" Target="https://doi.org/10.1109/jeds.2024.3506618" TargetMode="External"/><Relationship Id="rId67" Type="http://schemas.openxmlformats.org/officeDocument/2006/relationships/header" Target="header3.xml"/><Relationship Id="rId20" Type="http://schemas.openxmlformats.org/officeDocument/2006/relationships/hyperlink" Target="https://doi.org/10.1063/1.3544048" TargetMode="External"/><Relationship Id="rId41" Type="http://schemas.openxmlformats.org/officeDocument/2006/relationships/hyperlink" Target="https://doi.org/10.1109/led.2021.3052715" TargetMode="External"/><Relationship Id="rId54" Type="http://schemas.openxmlformats.org/officeDocument/2006/relationships/hyperlink" Target="https://doi.org/10.1116/6.0004047" TargetMode="External"/><Relationship Id="rId62" Type="http://schemas.openxmlformats.org/officeDocument/2006/relationships/hyperlink" Target="https://doi.org/10.1116/6.000418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dimension.com" TargetMode="External"/><Relationship Id="rId23" Type="http://schemas.openxmlformats.org/officeDocument/2006/relationships/hyperlink" Target="https://dspace.mit.edu/handle/1721.1/116103" TargetMode="External"/><Relationship Id="rId28" Type="http://schemas.openxmlformats.org/officeDocument/2006/relationships/hyperlink" Target="https://doi.org/10.1021/acsami.8b00853" TargetMode="External"/><Relationship Id="rId36" Type="http://schemas.openxmlformats.org/officeDocument/2006/relationships/hyperlink" Target="https://doi.org/10.1109/led.2020.2987003" TargetMode="External"/><Relationship Id="rId49" Type="http://schemas.openxmlformats.org/officeDocument/2006/relationships/hyperlink" Target="https://doi.org/10.1109/led.2023.3317071" TargetMode="External"/><Relationship Id="rId57" Type="http://schemas.openxmlformats.org/officeDocument/2006/relationships/hyperlink" Target="https://doi.org/10.1038/s41563-023-01715-w" TargetMode="External"/><Relationship Id="rId10" Type="http://schemas.openxmlformats.org/officeDocument/2006/relationships/hyperlink" Target="https://patents.google.com/patent/US9634111/en" TargetMode="External"/><Relationship Id="rId31" Type="http://schemas.openxmlformats.org/officeDocument/2006/relationships/hyperlink" Target="https://doi.org/10.1002/pip.3207" TargetMode="External"/><Relationship Id="rId44" Type="http://schemas.openxmlformats.org/officeDocument/2006/relationships/hyperlink" Target="https://doi.org/10.1063/5.0105657" TargetMode="External"/><Relationship Id="rId52" Type="http://schemas.openxmlformats.org/officeDocument/2006/relationships/hyperlink" Target="https://doi.org/10.1116/6.0003314" TargetMode="External"/><Relationship Id="rId60" Type="http://schemas.openxmlformats.org/officeDocument/2006/relationships/hyperlink" Target="https://doi.org/10.1109/tcsi.2024.3484537" TargetMode="External"/><Relationship Id="rId65" Type="http://schemas.openxmlformats.org/officeDocument/2006/relationships/hyperlink" Target="https://doi.org/10.1109/led.2026.3651209"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3" Type="http://schemas.openxmlformats.org/officeDocument/2006/relationships/header" Target="header2.xml"/><Relationship Id="rId18" Type="http://schemas.openxmlformats.org/officeDocument/2006/relationships/hyperlink" Target="https://doi.org/10.1063/1.3464959" TargetMode="External"/><Relationship Id="rId39" Type="http://schemas.openxmlformats.org/officeDocument/2006/relationships/hyperlink" Target="https://doi.org/10.1063/5.0061555" TargetMode="External"/><Relationship Id="rId34" Type="http://schemas.openxmlformats.org/officeDocument/2006/relationships/hyperlink" Target="https://doi.org/10.7567/1347-4065/ab002b" TargetMode="External"/><Relationship Id="rId50" Type="http://schemas.openxmlformats.org/officeDocument/2006/relationships/hyperlink" Target="https://doi.org/10.1109/ted.2023.3247684" TargetMode="External"/><Relationship Id="rId55" Type="http://schemas.openxmlformats.org/officeDocument/2006/relationships/hyperlink" Target="https://doi.org/10.1063/5.02033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B56F3-4C86-4EAC-9D2F-0617E1C15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64</Pages>
  <Words>22997</Words>
  <Characters>131084</Characters>
  <Application>Microsoft Office Word</Application>
  <DocSecurity>0</DocSecurity>
  <Lines>1092</Lines>
  <Paragraphs>307</Paragraphs>
  <ScaleCrop>false</ScaleCrop>
  <HeadingPairs>
    <vt:vector size="2" baseType="variant">
      <vt:variant>
        <vt:lpstr>Title</vt:lpstr>
      </vt:variant>
      <vt:variant>
        <vt:i4>1</vt:i4>
      </vt:variant>
    </vt:vector>
  </HeadingPairs>
  <TitlesOfParts>
    <vt:vector size="1" baseType="lpstr">
      <vt:lpstr>FPR</vt:lpstr>
    </vt:vector>
  </TitlesOfParts>
  <Company>MIT - SOEH</Company>
  <LinksUpToDate>false</LinksUpToDate>
  <CharactersWithSpaces>153774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FPR</dc:title>
  <dc:creator>EECS ECF</dc:creator>
  <cp:lastModifiedBy>Preetha Kingsview</cp:lastModifiedBy>
  <cp:revision>4</cp:revision>
  <cp:lastPrinted>2017-12-15T20:03:00Z</cp:lastPrinted>
  <dcterms:created xsi:type="dcterms:W3CDTF">2026-04-20T03:29:00Z</dcterms:created>
  <dcterms:modified xsi:type="dcterms:W3CDTF">2026-04-20T03:29:00Z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b3e894d8-6af9-46df-b5d3-da1a2e227596</vt:lpwstr>
  </property>
</Properties>
</file>